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77" w:rsidRPr="00080A77" w:rsidRDefault="00080A77" w:rsidP="00080A77">
      <w:pPr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r w:rsidRPr="00080A77">
        <w:rPr>
          <w:rFonts w:hint="eastAsia"/>
        </w:rPr>
        <w:t>（別紙）</w:t>
      </w:r>
    </w:p>
    <w:p w:rsidR="00080A77" w:rsidRPr="00080A77" w:rsidRDefault="00080A77" w:rsidP="00080A77">
      <w:pPr>
        <w:adjustRightInd/>
        <w:rPr>
          <w:rFonts w:ascii="ＭＳ 明朝" w:cs="Times New Roman"/>
          <w:spacing w:val="2"/>
        </w:rPr>
      </w:pPr>
    </w:p>
    <w:p w:rsidR="00080A77" w:rsidRPr="002A2327" w:rsidRDefault="00207B10" w:rsidP="00080A77">
      <w:pPr>
        <w:adjustRightIn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080A77" w:rsidRPr="002A2327">
        <w:rPr>
          <w:rFonts w:hint="eastAsia"/>
          <w:sz w:val="24"/>
          <w:szCs w:val="24"/>
        </w:rPr>
        <w:t>年度有床診療所等スプリンクラー等施設整備補助事業要求概要</w:t>
      </w:r>
    </w:p>
    <w:p w:rsidR="002A2327" w:rsidRPr="002A2327" w:rsidRDefault="002A2327" w:rsidP="00080A77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9"/>
        <w:gridCol w:w="6946"/>
      </w:tblGrid>
      <w:tr w:rsidR="00080A77" w:rsidRPr="00080A77" w:rsidTr="00DC14BF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 w:rsidRPr="00080A77">
              <w:rPr>
                <w:rFonts w:hint="eastAsia"/>
              </w:rPr>
              <w:t>１</w:t>
            </w:r>
            <w:r w:rsidR="00DC14BF">
              <w:rPr>
                <w:rFonts w:hint="eastAsia"/>
              </w:rPr>
              <w:t xml:space="preserve">　</w:t>
            </w:r>
            <w:r w:rsidRPr="00080A77">
              <w:rPr>
                <w:rFonts w:hint="eastAsia"/>
              </w:rPr>
              <w:t>医療機関名</w:t>
            </w: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80A77" w:rsidRPr="00080A77" w:rsidTr="00DC14BF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 w:rsidRPr="00080A77">
              <w:rPr>
                <w:rFonts w:hint="eastAsia"/>
              </w:rPr>
              <w:t>２</w:t>
            </w:r>
            <w:r w:rsidR="00DC14BF">
              <w:rPr>
                <w:rFonts w:hint="eastAsia"/>
              </w:rPr>
              <w:t xml:space="preserve">　</w:t>
            </w:r>
            <w:r w:rsidRPr="00080A77">
              <w:rPr>
                <w:rFonts w:hint="eastAsia"/>
              </w:rPr>
              <w:t>担当者氏名・連絡先</w:t>
            </w: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80A77" w:rsidRPr="00080A77" w:rsidTr="00DC14BF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 w:rsidRPr="00080A77">
              <w:rPr>
                <w:rFonts w:hint="eastAsia"/>
              </w:rPr>
              <w:t>３　事業名</w:t>
            </w: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327" w:rsidRDefault="002A232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C14BF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 w:rsidRPr="00080A77">
              <w:rPr>
                <w:rFonts w:ascii="ＭＳ 明朝" w:cs="Times New Roman" w:hint="eastAsia"/>
                <w:spacing w:val="2"/>
              </w:rPr>
              <w:t>有床診療所等スプリンクラー等施設整備事業</w:t>
            </w:r>
          </w:p>
          <w:p w:rsidR="00DC14BF" w:rsidRPr="00080A77" w:rsidRDefault="00DC14BF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（医療施設等施設整備補助金）</w:t>
            </w: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80A77" w:rsidRPr="00080A77" w:rsidTr="00DC14BF">
        <w:trPr>
          <w:trHeight w:val="2531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 w:rsidRPr="00080A77">
              <w:rPr>
                <w:rFonts w:hint="eastAsia"/>
              </w:rPr>
              <w:t>４　事業の概要</w:t>
            </w: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80A77" w:rsidRPr="00080A77" w:rsidRDefault="00080A77" w:rsidP="00080A77">
      <w:pPr>
        <w:adjustRightInd/>
        <w:rPr>
          <w:rFonts w:ascii="ＭＳ 明朝" w:cs="Times New Roman"/>
          <w:spacing w:val="2"/>
        </w:rPr>
      </w:pPr>
      <w:r w:rsidRPr="00080A77">
        <w:rPr>
          <w:rFonts w:cs="Times New Roman"/>
        </w:rPr>
        <w:t xml:space="preserve">  </w:t>
      </w:r>
      <w:r w:rsidRPr="00080A77">
        <w:rPr>
          <w:rFonts w:hint="eastAsia"/>
        </w:rPr>
        <w:t>※「４　事業の概要」の項目には、事業の内容、金額、積算内訳等を記載してください。</w:t>
      </w:r>
    </w:p>
    <w:p w:rsidR="00080A77" w:rsidRPr="00080A77" w:rsidRDefault="00080A77" w:rsidP="00080A77">
      <w:pPr>
        <w:adjustRightInd/>
        <w:ind w:left="424" w:hangingChars="200" w:hanging="424"/>
        <w:rPr>
          <w:rFonts w:ascii="ＭＳ 明朝" w:cs="Times New Roman"/>
          <w:spacing w:val="2"/>
        </w:rPr>
      </w:pPr>
      <w:r w:rsidRPr="00080A77">
        <w:rPr>
          <w:rFonts w:hint="eastAsia"/>
        </w:rPr>
        <w:t xml:space="preserve">　※後日提出を求め</w:t>
      </w:r>
      <w:r w:rsidR="002A2327">
        <w:rPr>
          <w:rFonts w:hint="eastAsia"/>
        </w:rPr>
        <w:t>る事業計画書等につきましては、見積書その他必要資料等の添付を依</w:t>
      </w:r>
      <w:r w:rsidRPr="00080A77">
        <w:rPr>
          <w:rFonts w:hint="eastAsia"/>
        </w:rPr>
        <w:t>頼する予定です。</w:t>
      </w:r>
    </w:p>
    <w:p w:rsidR="00080A77" w:rsidRPr="00080A77" w:rsidRDefault="00080A77" w:rsidP="00080A77"/>
    <w:p w:rsidR="00080A77" w:rsidRPr="00080A77" w:rsidRDefault="00080A77" w:rsidP="00080A77"/>
    <w:tbl>
      <w:tblPr>
        <w:tblStyle w:val="a3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80A77" w:rsidRPr="00080A77" w:rsidTr="002A2327">
        <w:tc>
          <w:tcPr>
            <w:tcW w:w="9889" w:type="dxa"/>
          </w:tcPr>
          <w:p w:rsidR="00080A77" w:rsidRPr="00080A77" w:rsidRDefault="00080A77" w:rsidP="00080A77">
            <w:pPr>
              <w:adjustRightInd/>
              <w:rPr>
                <w:rFonts w:ascii="ＭＳ 明朝" w:cs="Times New Roman"/>
                <w:spacing w:val="2"/>
              </w:rPr>
            </w:pPr>
            <w:r w:rsidRPr="00080A77">
              <w:rPr>
                <w:rFonts w:ascii="ＭＳ 明朝" w:cs="Times New Roman" w:hint="eastAsia"/>
                <w:spacing w:val="2"/>
              </w:rPr>
              <w:t>＜補助条件＞</w:t>
            </w:r>
          </w:p>
          <w:p w:rsidR="00080A77" w:rsidRPr="00080A77" w:rsidRDefault="00080A77" w:rsidP="00080A77">
            <w:pPr>
              <w:adjustRightInd/>
              <w:rPr>
                <w:rFonts w:ascii="ＭＳ 明朝" w:cs="Times New Roman"/>
                <w:spacing w:val="2"/>
              </w:rPr>
            </w:pPr>
            <w:r w:rsidRPr="00080A77">
              <w:rPr>
                <w:rFonts w:ascii="ＭＳ 明朝" w:cs="Times New Roman" w:hint="eastAsia"/>
                <w:spacing w:val="2"/>
              </w:rPr>
              <w:t>・対象経費・・・スプリンクラーの整備に要する経費</w:t>
            </w:r>
          </w:p>
          <w:p w:rsidR="002A2327" w:rsidRPr="002A2327" w:rsidRDefault="00080A77" w:rsidP="002A2327">
            <w:pPr>
              <w:adjustRightInd/>
              <w:ind w:left="140" w:hangingChars="65" w:hanging="140"/>
              <w:rPr>
                <w:rFonts w:ascii="ＭＳ 明朝" w:cs="Times New Roman"/>
                <w:spacing w:val="2"/>
              </w:rPr>
            </w:pPr>
            <w:r w:rsidRPr="00080A77">
              <w:rPr>
                <w:rFonts w:ascii="ＭＳ 明朝" w:cs="Times New Roman" w:hint="eastAsia"/>
                <w:spacing w:val="2"/>
              </w:rPr>
              <w:t>・補助額・・・</w:t>
            </w:r>
            <w:r w:rsidR="002A2327" w:rsidRPr="002A2327">
              <w:rPr>
                <w:rFonts w:ascii="ＭＳ 明朝" w:cs="Times New Roman" w:hint="eastAsia"/>
                <w:spacing w:val="2"/>
              </w:rPr>
              <w:t>設置するスプリンクラー</w:t>
            </w:r>
            <w:r w:rsidR="00207B10">
              <w:rPr>
                <w:rFonts w:ascii="ＭＳ 明朝" w:cs="Times New Roman" w:hint="eastAsia"/>
                <w:spacing w:val="2"/>
              </w:rPr>
              <w:t>または自動火災報知設備（新設）の整備</w:t>
            </w:r>
            <w:r w:rsidR="002A2327" w:rsidRPr="002A2327">
              <w:rPr>
                <w:rFonts w:ascii="ＭＳ 明朝" w:cs="Times New Roman" w:hint="eastAsia"/>
                <w:spacing w:val="2"/>
              </w:rPr>
              <w:t>に応じて、整備面積あたり以下のとおり算出する基準額と、所要額を比較して低い方の額に１／２を乗じた額</w:t>
            </w:r>
            <w:r w:rsidR="002A2327">
              <w:rPr>
                <w:rFonts w:ascii="ＭＳ 明朝" w:cs="Times New Roman" w:hint="eastAsia"/>
                <w:spacing w:val="2"/>
              </w:rPr>
              <w:t>（</w:t>
            </w:r>
            <w:r w:rsidR="002A2327" w:rsidRPr="002A2327">
              <w:rPr>
                <w:rFonts w:ascii="ＭＳ 明朝" w:cs="Times New Roman"/>
                <w:spacing w:val="2"/>
              </w:rPr>
              <w:t>消火ポンプユニットを整備する場合は</w:t>
            </w:r>
            <w:r w:rsidR="002A2327">
              <w:rPr>
                <w:rFonts w:ascii="ＭＳ 明朝" w:cs="Times New Roman" w:hint="eastAsia"/>
                <w:spacing w:val="2"/>
              </w:rPr>
              <w:t>（１）、（２）</w:t>
            </w:r>
            <w:r w:rsidR="002A2327" w:rsidRPr="002A2327">
              <w:rPr>
                <w:rFonts w:ascii="ＭＳ 明朝" w:cs="Times New Roman"/>
                <w:spacing w:val="2"/>
              </w:rPr>
              <w:t>に限り1施設当たり</w:t>
            </w:r>
            <w:r w:rsidR="002A2327">
              <w:rPr>
                <w:rFonts w:ascii="ＭＳ 明朝" w:cs="Times New Roman" w:hint="eastAsia"/>
                <w:spacing w:val="2"/>
              </w:rPr>
              <w:t>２，０１９</w:t>
            </w:r>
            <w:r w:rsidR="002A2327" w:rsidRPr="002A2327">
              <w:rPr>
                <w:rFonts w:ascii="ＭＳ 明朝" w:cs="Times New Roman"/>
                <w:spacing w:val="2"/>
              </w:rPr>
              <w:t>千円を加算する。</w:t>
            </w:r>
            <w:r w:rsidR="002A2327">
              <w:rPr>
                <w:rFonts w:ascii="ＭＳ 明朝" w:cs="Times New Roman" w:hint="eastAsia"/>
                <w:spacing w:val="2"/>
              </w:rPr>
              <w:t>）</w:t>
            </w:r>
          </w:p>
          <w:p w:rsidR="002A2327" w:rsidRPr="002A2327" w:rsidRDefault="002A2327" w:rsidP="002A2327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2A2327" w:rsidRPr="002A2327" w:rsidRDefault="002A2327" w:rsidP="002A2327">
            <w:pPr>
              <w:adjustRightInd/>
              <w:rPr>
                <w:rFonts w:ascii="ＭＳ 明朝" w:cs="Times New Roman"/>
                <w:spacing w:val="2"/>
              </w:rPr>
            </w:pPr>
            <w:r w:rsidRPr="002A2327">
              <w:rPr>
                <w:rFonts w:ascii="ＭＳ 明朝" w:cs="Times New Roman" w:hint="eastAsia"/>
                <w:spacing w:val="2"/>
              </w:rPr>
              <w:t>（１）通常型スプリンクラー・・・１㎡当たり１９．９千円</w:t>
            </w:r>
          </w:p>
          <w:p w:rsidR="002A2327" w:rsidRPr="002A2327" w:rsidRDefault="002A2327" w:rsidP="002A2327">
            <w:pPr>
              <w:adjustRightInd/>
              <w:rPr>
                <w:rFonts w:ascii="ＭＳ 明朝" w:cs="Times New Roman"/>
                <w:spacing w:val="2"/>
              </w:rPr>
            </w:pPr>
            <w:r w:rsidRPr="002A2327">
              <w:rPr>
                <w:rFonts w:ascii="ＭＳ 明朝" w:cs="Times New Roman" w:hint="eastAsia"/>
                <w:spacing w:val="2"/>
              </w:rPr>
              <w:t>（２）水道連結型スプリンクラー・・・１㎡当たり１９．２千円</w:t>
            </w:r>
          </w:p>
          <w:p w:rsidR="002A2327" w:rsidRPr="002A2327" w:rsidRDefault="002A2327" w:rsidP="002A2327">
            <w:pPr>
              <w:adjustRightInd/>
              <w:rPr>
                <w:rFonts w:ascii="ＭＳ 明朝" w:cs="Times New Roman"/>
                <w:spacing w:val="2"/>
              </w:rPr>
            </w:pPr>
            <w:r w:rsidRPr="002A2327">
              <w:rPr>
                <w:rFonts w:ascii="ＭＳ 明朝" w:cs="Times New Roman" w:hint="eastAsia"/>
                <w:spacing w:val="2"/>
              </w:rPr>
              <w:t>（３）パッケージ型自動消火設備・・・１㎡当たり２３．２千円</w:t>
            </w:r>
          </w:p>
          <w:p w:rsidR="002A2327" w:rsidRPr="002A2327" w:rsidRDefault="002A2327" w:rsidP="002A2327">
            <w:pPr>
              <w:adjustRightInd/>
              <w:rPr>
                <w:rFonts w:ascii="ＭＳ 明朝" w:cs="Times New Roman"/>
                <w:spacing w:val="2"/>
              </w:rPr>
            </w:pPr>
            <w:r w:rsidRPr="002A2327">
              <w:rPr>
                <w:rFonts w:ascii="ＭＳ 明朝" w:cs="Times New Roman" w:hint="eastAsia"/>
                <w:spacing w:val="2"/>
              </w:rPr>
              <w:t>（４）消防法施行令第３２条適用設備・・・１㎡当たり２２．６千円</w:t>
            </w:r>
          </w:p>
          <w:p w:rsidR="00080A77" w:rsidRDefault="007068D6" w:rsidP="00207B10">
            <w:pPr>
              <w:adjustRightInd/>
              <w:ind w:left="426" w:hangingChars="197" w:hanging="426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</w:p>
          <w:p w:rsidR="00207B10" w:rsidRDefault="00207B10" w:rsidP="00080A77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（５）自動火災報知設備の新設・・・１施設当たり１，０５０千円</w:t>
            </w:r>
          </w:p>
          <w:p w:rsidR="00207B10" w:rsidRDefault="00207B10" w:rsidP="00207B10">
            <w:pPr>
              <w:adjustRightInd/>
              <w:ind w:left="566" w:hangingChars="262" w:hanging="566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  <w:r>
              <w:rPr>
                <w:rFonts w:ascii="ＭＳ 明朝" w:cs="Times New Roman" w:hint="eastAsia"/>
                <w:spacing w:val="2"/>
              </w:rPr>
              <w:t>※対象面積はスプリンクラー設備等を設置する居室等の面積（スプリンクラー整備等の一部として設ける補助散水栓等の散水範囲を含む）</w:t>
            </w:r>
          </w:p>
          <w:p w:rsidR="002A2327" w:rsidRPr="00080A77" w:rsidRDefault="00207B10" w:rsidP="002A2327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  <w:r>
              <w:rPr>
                <w:rFonts w:ascii="ＭＳ 明朝" w:cs="Times New Roman" w:hint="eastAsia"/>
                <w:spacing w:val="2"/>
              </w:rPr>
              <w:t>※補助額等は現時点のもの</w:t>
            </w:r>
            <w:r w:rsidRPr="00080A77">
              <w:rPr>
                <w:rFonts w:ascii="ＭＳ 明朝" w:cs="Times New Roman" w:hint="eastAsia"/>
                <w:spacing w:val="2"/>
              </w:rPr>
              <w:t>であり、今後変更される可能性があります。</w:t>
            </w:r>
          </w:p>
        </w:tc>
      </w:tr>
    </w:tbl>
    <w:p w:rsidR="00080A77" w:rsidRPr="00080A77" w:rsidRDefault="00080A77" w:rsidP="00080A77">
      <w:pPr>
        <w:adjustRightInd/>
        <w:rPr>
          <w:rFonts w:ascii="ＭＳ 明朝" w:cs="Times New Roman"/>
          <w:spacing w:val="2"/>
        </w:rPr>
      </w:pPr>
      <w:r w:rsidRPr="00080A77">
        <w:rPr>
          <w:rFonts w:ascii="ＭＳ 明朝" w:cs="Times New Roman" w:hint="eastAsia"/>
          <w:spacing w:val="2"/>
        </w:rPr>
        <w:t xml:space="preserve"> </w:t>
      </w:r>
      <w:bookmarkEnd w:id="0"/>
    </w:p>
    <w:sectPr w:rsidR="00080A77" w:rsidRPr="00080A77" w:rsidSect="002A2327">
      <w:pgSz w:w="1196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35" w:rsidRDefault="00187735" w:rsidP="007068D6">
      <w:r>
        <w:separator/>
      </w:r>
    </w:p>
  </w:endnote>
  <w:endnote w:type="continuationSeparator" w:id="0">
    <w:p w:rsidR="00187735" w:rsidRDefault="00187735" w:rsidP="007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35" w:rsidRDefault="00187735" w:rsidP="007068D6">
      <w:r>
        <w:separator/>
      </w:r>
    </w:p>
  </w:footnote>
  <w:footnote w:type="continuationSeparator" w:id="0">
    <w:p w:rsidR="00187735" w:rsidRDefault="00187735" w:rsidP="0070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77"/>
    <w:rsid w:val="00080A77"/>
    <w:rsid w:val="00187735"/>
    <w:rsid w:val="00207B10"/>
    <w:rsid w:val="002A2327"/>
    <w:rsid w:val="00365966"/>
    <w:rsid w:val="00415136"/>
    <w:rsid w:val="00507DD7"/>
    <w:rsid w:val="007068D6"/>
    <w:rsid w:val="00942240"/>
    <w:rsid w:val="009B28BA"/>
    <w:rsid w:val="00A50F63"/>
    <w:rsid w:val="00B804F5"/>
    <w:rsid w:val="00C329BA"/>
    <w:rsid w:val="00DC14BF"/>
    <w:rsid w:val="00E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71C1AD"/>
  <w15:docId w15:val="{E457B733-08DC-42CB-AE65-85A00B6C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7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7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8D6"/>
    <w:rPr>
      <w:rFonts w:ascii="Times New Roman" w:eastAsia="ＭＳ 明朝" w:hAnsi="Times New Roman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06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8D6"/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8</cp:revision>
  <dcterms:created xsi:type="dcterms:W3CDTF">2018-09-03T10:22:00Z</dcterms:created>
  <dcterms:modified xsi:type="dcterms:W3CDTF">2022-09-15T01:30:00Z</dcterms:modified>
</cp:coreProperties>
</file>