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98" w:rsidRDefault="004B2D98" w:rsidP="004B2D98">
      <w:pPr>
        <w:rPr>
          <w:rFonts w:hint="default"/>
        </w:rPr>
      </w:pPr>
      <w:r>
        <w:t>様式第七十六号（第百五十条の十七関係）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4B2D98" w:rsidTr="00A21D59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2D98" w:rsidRDefault="004B2D98" w:rsidP="00A21D59">
            <w:pPr>
              <w:spacing w:line="1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 </w:t>
            </w:r>
            <w:r>
              <w:t>休止</w:t>
            </w:r>
          </w:p>
          <w:p w:rsidR="004B2D98" w:rsidRDefault="004B2D98" w:rsidP="00A21D59">
            <w:pPr>
              <w:spacing w:line="162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動物用再生医療等製品販売業廃止　　　　届出書</w:t>
            </w:r>
          </w:p>
          <w:p w:rsidR="004B2D98" w:rsidRDefault="004B2D98" w:rsidP="00A21D59">
            <w:pPr>
              <w:spacing w:line="1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</w:t>
            </w:r>
            <w:r>
              <w:rPr>
                <w:spacing w:val="-1"/>
              </w:rPr>
              <w:t xml:space="preserve">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</w:t>
            </w:r>
            <w:r>
              <w:t>再開</w:t>
            </w:r>
          </w:p>
          <w:p w:rsidR="004B2D98" w:rsidRDefault="004B2D98" w:rsidP="00A21D59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:rsidR="004B2D98" w:rsidRDefault="004B2D98" w:rsidP="00A21D59">
            <w:pPr>
              <w:rPr>
                <w:rFonts w:hint="default"/>
              </w:rPr>
            </w:pPr>
            <w:r>
              <w:t xml:space="preserve">　　</w:t>
            </w:r>
            <w:r>
              <w:t>鳥取県</w:t>
            </w:r>
            <w:r>
              <w:t xml:space="preserve">知事　　</w:t>
            </w:r>
            <w:r>
              <w:t>様</w:t>
            </w:r>
          </w:p>
          <w:p w:rsidR="004B2D98" w:rsidRDefault="004B2D98" w:rsidP="00A21D59">
            <w:pPr>
              <w:rPr>
                <w:rFonts w:hint="default"/>
              </w:rPr>
            </w:pPr>
          </w:p>
          <w:p w:rsidR="004B2D98" w:rsidRDefault="004B2D98" w:rsidP="00A21D59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:rsidR="004B2D98" w:rsidRDefault="004B2D98" w:rsidP="00A21D59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     </w:t>
            </w:r>
          </w:p>
          <w:p w:rsidR="004B2D98" w:rsidRDefault="004B2D98" w:rsidP="00A21D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:rsidR="004B2D98" w:rsidRDefault="004B2D98" w:rsidP="00A21D59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:rsidR="004B2D98" w:rsidRDefault="004B2D98" w:rsidP="00A21D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医薬品、医療機器等の品質、有効性及び安全性の確保等に関する法律第40条の７において</w:t>
            </w:r>
          </w:p>
          <w:p w:rsidR="004B2D98" w:rsidRDefault="004B2D98" w:rsidP="00A21D59">
            <w:pPr>
              <w:spacing w:line="1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</w:t>
            </w:r>
            <w:r>
              <w:t>休止</w:t>
            </w:r>
          </w:p>
          <w:p w:rsidR="004B2D98" w:rsidRDefault="004B2D98" w:rsidP="00A21D59">
            <w:pPr>
              <w:spacing w:line="162" w:lineRule="exact"/>
              <w:rPr>
                <w:rFonts w:hint="default"/>
              </w:rPr>
            </w:pPr>
            <w:r>
              <w:t>準用する同法第10条第１項の規定により動物用再生医療等製品販売業の廃止　　　　を下記</w:t>
            </w:r>
          </w:p>
          <w:p w:rsidR="004B2D98" w:rsidRDefault="004B2D98" w:rsidP="00A21D59">
            <w:pPr>
              <w:spacing w:line="1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</w:t>
            </w:r>
            <w:r>
              <w:t>再開</w:t>
            </w:r>
          </w:p>
          <w:p w:rsidR="004B2D98" w:rsidRDefault="004B2D98" w:rsidP="00A21D59">
            <w:pPr>
              <w:rPr>
                <w:rFonts w:hint="default"/>
              </w:rPr>
            </w:pPr>
            <w:r>
              <w:t>のとおり届け出ます。</w:t>
            </w:r>
          </w:p>
          <w:p w:rsidR="004B2D98" w:rsidRDefault="004B2D98" w:rsidP="00A21D59">
            <w:pPr>
              <w:rPr>
                <w:rFonts w:hint="default"/>
              </w:rPr>
            </w:pPr>
          </w:p>
          <w:p w:rsidR="004B2D98" w:rsidRDefault="004B2D98" w:rsidP="00A21D59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4B2D98" w:rsidRDefault="004B2D98" w:rsidP="00A21D59">
            <w:pPr>
              <w:ind w:left="340" w:hanging="340"/>
              <w:rPr>
                <w:rFonts w:hint="default"/>
              </w:rPr>
            </w:pPr>
            <w:r>
              <w:t>許可年月日及び許可番号</w:t>
            </w:r>
            <w:r>
              <w:rPr>
                <w:spacing w:val="-1"/>
              </w:rPr>
              <w:t xml:space="preserve">  </w:t>
            </w:r>
          </w:p>
          <w:p w:rsidR="004B2D98" w:rsidRDefault="004B2D98" w:rsidP="00A21D59">
            <w:pPr>
              <w:rPr>
                <w:rFonts w:hint="default"/>
                <w:spacing w:val="-1"/>
              </w:rPr>
            </w:pPr>
          </w:p>
          <w:p w:rsidR="004B2D98" w:rsidRDefault="004B2D98" w:rsidP="00A21D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営業所の名称及び所在地</w:t>
            </w:r>
          </w:p>
          <w:p w:rsidR="004B2D98" w:rsidRDefault="004B2D98" w:rsidP="00A21D59">
            <w:pPr>
              <w:rPr>
                <w:rFonts w:hint="default"/>
                <w:spacing w:val="-1"/>
              </w:rPr>
            </w:pPr>
          </w:p>
          <w:p w:rsidR="004B2D98" w:rsidRDefault="004B2D98" w:rsidP="00A21D59">
            <w:pPr>
              <w:rPr>
                <w:rFonts w:hint="default"/>
                <w:spacing w:val="-1"/>
              </w:rPr>
            </w:pPr>
          </w:p>
          <w:p w:rsidR="004B2D98" w:rsidRDefault="004B2D98" w:rsidP="00A21D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業務の廃止、休止又は再開の区分、年月日及びその理由</w:t>
            </w:r>
          </w:p>
          <w:p w:rsidR="004B2D98" w:rsidRDefault="004B2D98" w:rsidP="00A21D59">
            <w:pPr>
              <w:rPr>
                <w:rFonts w:hint="default"/>
                <w:spacing w:val="-1"/>
              </w:rPr>
            </w:pPr>
          </w:p>
          <w:p w:rsidR="004B2D98" w:rsidRDefault="004B2D98" w:rsidP="00A21D59">
            <w:pPr>
              <w:rPr>
                <w:rFonts w:hint="default"/>
                <w:spacing w:val="-1"/>
              </w:rPr>
            </w:pPr>
          </w:p>
          <w:p w:rsidR="004B2D98" w:rsidRDefault="004B2D98" w:rsidP="00A21D5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参考事項</w:t>
            </w:r>
          </w:p>
          <w:p w:rsidR="004B2D98" w:rsidRDefault="004B2D98" w:rsidP="00A21D59">
            <w:pPr>
              <w:rPr>
                <w:rFonts w:hint="default"/>
              </w:rPr>
            </w:pPr>
          </w:p>
          <w:p w:rsidR="004B2D98" w:rsidRDefault="004B2D98" w:rsidP="00A21D59">
            <w:pPr>
              <w:rPr>
                <w:rFonts w:hint="default"/>
              </w:rPr>
            </w:pPr>
          </w:p>
        </w:tc>
      </w:tr>
    </w:tbl>
    <w:p w:rsidR="004B2D98" w:rsidRDefault="004B2D98" w:rsidP="004B2D98">
      <w:pPr>
        <w:jc w:val="right"/>
        <w:rPr>
          <w:rFonts w:hint="default"/>
        </w:rPr>
      </w:pPr>
      <w:r>
        <w:t>（日本工業規格Ａ４）</w:t>
      </w:r>
      <w:r>
        <w:rPr>
          <w:spacing w:val="-1"/>
        </w:rPr>
        <w:t xml:space="preserve">  </w:t>
      </w:r>
    </w:p>
    <w:p w:rsidR="004B2D98" w:rsidRDefault="004B2D98" w:rsidP="004B2D98">
      <w:pPr>
        <w:rPr>
          <w:rFonts w:hint="default"/>
        </w:rPr>
      </w:pPr>
    </w:p>
    <w:p w:rsidR="003F484C" w:rsidRDefault="003F484C" w:rsidP="004B2D98"/>
    <w:sectPr w:rsidR="003F4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98"/>
    <w:rsid w:val="003F484C"/>
    <w:rsid w:val="004B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4A66B-D767-4D3E-9FF2-8BE9E725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98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久美</dc:creator>
  <cp:keywords/>
  <dc:description/>
  <cp:lastModifiedBy>樋口 久美</cp:lastModifiedBy>
  <cp:revision>1</cp:revision>
  <dcterms:created xsi:type="dcterms:W3CDTF">2021-09-09T01:53:00Z</dcterms:created>
  <dcterms:modified xsi:type="dcterms:W3CDTF">2021-09-09T01:55:00Z</dcterms:modified>
</cp:coreProperties>
</file>