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E581B" w14:textId="3E33B1BA" w:rsidR="00B619F8" w:rsidRPr="001D06BA" w:rsidRDefault="00B619F8" w:rsidP="00891C29">
      <w:pPr>
        <w:pStyle w:val="1"/>
      </w:pPr>
      <w:r w:rsidRPr="001D06BA">
        <w:rPr>
          <w:rFonts w:hint="eastAsia"/>
        </w:rPr>
        <w:t>様式第２号（第</w:t>
      </w:r>
      <w:r w:rsidR="00953058" w:rsidRPr="001D06BA">
        <w:rPr>
          <w:rFonts w:hint="eastAsia"/>
        </w:rPr>
        <w:t>６</w:t>
      </w:r>
      <w:r w:rsidRPr="001D06BA">
        <w:rPr>
          <w:rFonts w:hint="eastAsia"/>
        </w:rPr>
        <w:t>条、第</w:t>
      </w:r>
      <w:r w:rsidR="00953058" w:rsidRPr="001D06BA">
        <w:rPr>
          <w:rFonts w:hint="eastAsia"/>
        </w:rPr>
        <w:t>７</w:t>
      </w:r>
      <w:r w:rsidRPr="001D06BA">
        <w:rPr>
          <w:rFonts w:hint="eastAsia"/>
        </w:rPr>
        <w:t>条、第</w:t>
      </w:r>
      <w:r w:rsidR="00953058" w:rsidRPr="001D06BA">
        <w:rPr>
          <w:rFonts w:hint="eastAsia"/>
        </w:rPr>
        <w:t>９</w:t>
      </w:r>
      <w:r w:rsidRPr="001D06BA">
        <w:rPr>
          <w:rFonts w:hint="eastAsia"/>
        </w:rPr>
        <w:t>条関係）</w:t>
      </w:r>
    </w:p>
    <w:p w14:paraId="7966F7B8" w14:textId="77777777" w:rsidR="00B619F8" w:rsidRPr="001D06BA" w:rsidRDefault="00B619F8" w:rsidP="00B619F8">
      <w:pPr>
        <w:rPr>
          <w:color w:val="000000" w:themeColor="text1"/>
        </w:rPr>
      </w:pPr>
    </w:p>
    <w:p w14:paraId="7E3A4E0B" w14:textId="39CD1DDE" w:rsidR="00B619F8" w:rsidRPr="001D06BA" w:rsidRDefault="00891859" w:rsidP="00B619F8">
      <w:pPr>
        <w:spacing w:line="240" w:lineRule="exact"/>
        <w:jc w:val="center"/>
        <w:rPr>
          <w:color w:val="000000" w:themeColor="text1"/>
          <w:sz w:val="22"/>
        </w:rPr>
      </w:pPr>
      <w:r>
        <w:rPr>
          <w:rFonts w:hint="eastAsia"/>
          <w:color w:val="000000" w:themeColor="text1"/>
          <w:sz w:val="22"/>
        </w:rPr>
        <w:t xml:space="preserve">　　年度鳥取県産業未来共創研究開発補助金　</w:t>
      </w:r>
      <w:r w:rsidR="00B619F8" w:rsidRPr="001D06BA">
        <w:rPr>
          <w:rFonts w:hint="eastAsia"/>
          <w:color w:val="000000" w:themeColor="text1"/>
          <w:sz w:val="22"/>
        </w:rPr>
        <w:t>補助事業（変更）収支予算書</w:t>
      </w:r>
    </w:p>
    <w:p w14:paraId="1DD0F41C" w14:textId="77777777" w:rsidR="00B619F8" w:rsidRPr="001D06BA" w:rsidRDefault="00B619F8" w:rsidP="00B619F8">
      <w:pPr>
        <w:spacing w:line="240" w:lineRule="exact"/>
        <w:rPr>
          <w:color w:val="000000" w:themeColor="text1"/>
        </w:rPr>
      </w:pPr>
    </w:p>
    <w:p w14:paraId="7431903D" w14:textId="77777777" w:rsidR="00B619F8" w:rsidRPr="001D06BA" w:rsidRDefault="00B619F8" w:rsidP="00B619F8">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1D06BA" w14:paraId="6EE7AB98" w14:textId="77777777" w:rsidTr="00F67944">
        <w:tc>
          <w:tcPr>
            <w:tcW w:w="2863" w:type="dxa"/>
            <w:tcBorders>
              <w:top w:val="single" w:sz="12" w:space="0" w:color="auto"/>
              <w:bottom w:val="single" w:sz="12" w:space="0" w:color="auto"/>
              <w:right w:val="single" w:sz="12" w:space="0" w:color="auto"/>
              <w:tl2br w:val="nil"/>
            </w:tcBorders>
            <w:vAlign w:val="center"/>
          </w:tcPr>
          <w:p w14:paraId="2C776B99" w14:textId="77777777" w:rsidR="00B619F8" w:rsidRPr="001D06BA" w:rsidRDefault="00F67944" w:rsidP="00AB0A07">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7C6794BC" w14:textId="77777777" w:rsidR="00B619F8" w:rsidRPr="001D06BA" w:rsidRDefault="00B619F8" w:rsidP="00AB0A07">
            <w:pPr>
              <w:jc w:val="center"/>
              <w:rPr>
                <w:color w:val="000000" w:themeColor="text1"/>
              </w:rPr>
            </w:pPr>
            <w:r w:rsidRPr="001D06BA">
              <w:rPr>
                <w:rFonts w:hint="eastAsia"/>
                <w:color w:val="000000" w:themeColor="text1"/>
              </w:rPr>
              <w:t>金　額</w:t>
            </w:r>
          </w:p>
          <w:p w14:paraId="2CC1ED6E" w14:textId="4815A1DF" w:rsidR="00B619F8" w:rsidRPr="001D06BA" w:rsidRDefault="00B619F8" w:rsidP="00AB0A07">
            <w:pPr>
              <w:jc w:val="center"/>
              <w:rPr>
                <w:color w:val="000000" w:themeColor="text1"/>
              </w:rPr>
            </w:pPr>
            <w:r w:rsidRPr="001D06BA">
              <w:rPr>
                <w:rFonts w:cs="ＭＳ 明朝" w:hint="eastAsia"/>
                <w:color w:val="000000" w:themeColor="text1"/>
                <w:kern w:val="0"/>
                <w:szCs w:val="21"/>
              </w:rPr>
              <w:t>（補助</w:t>
            </w:r>
            <w:r w:rsidR="00891859">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26BE55A0" w14:textId="77777777" w:rsidR="00B619F8" w:rsidRPr="001D06BA" w:rsidRDefault="00B619F8" w:rsidP="00AB0A07">
            <w:pPr>
              <w:jc w:val="center"/>
              <w:rPr>
                <w:color w:val="000000" w:themeColor="text1"/>
              </w:rPr>
            </w:pPr>
            <w:r w:rsidRPr="001D06BA">
              <w:rPr>
                <w:rFonts w:hint="eastAsia"/>
                <w:color w:val="000000" w:themeColor="text1"/>
              </w:rPr>
              <w:t>備　考</w:t>
            </w:r>
          </w:p>
        </w:tc>
      </w:tr>
      <w:tr w:rsidR="00B619F8" w:rsidRPr="001D06BA" w14:paraId="596BAE1D" w14:textId="77777777" w:rsidTr="00AB0A07">
        <w:tc>
          <w:tcPr>
            <w:tcW w:w="2863" w:type="dxa"/>
            <w:tcBorders>
              <w:top w:val="single" w:sz="12" w:space="0" w:color="auto"/>
              <w:bottom w:val="single" w:sz="4" w:space="0" w:color="auto"/>
              <w:right w:val="single" w:sz="12" w:space="0" w:color="auto"/>
            </w:tcBorders>
            <w:vAlign w:val="center"/>
          </w:tcPr>
          <w:p w14:paraId="48AEE991" w14:textId="77777777" w:rsidR="00B619F8" w:rsidRPr="001D06BA" w:rsidRDefault="00B619F8" w:rsidP="00AB0A07">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7943498C" w14:textId="77777777" w:rsidR="00B619F8" w:rsidRPr="001D06BA" w:rsidRDefault="00B619F8" w:rsidP="00AB0A07">
            <w:pPr>
              <w:rPr>
                <w:color w:val="000000" w:themeColor="text1"/>
              </w:rPr>
            </w:pPr>
          </w:p>
        </w:tc>
        <w:tc>
          <w:tcPr>
            <w:tcW w:w="4253" w:type="dxa"/>
            <w:tcBorders>
              <w:top w:val="single" w:sz="12" w:space="0" w:color="auto"/>
            </w:tcBorders>
            <w:vAlign w:val="center"/>
          </w:tcPr>
          <w:p w14:paraId="256972F4" w14:textId="77777777" w:rsidR="00B619F8" w:rsidRPr="001D06BA" w:rsidRDefault="00B619F8" w:rsidP="00AB0A07">
            <w:pPr>
              <w:rPr>
                <w:color w:val="000000" w:themeColor="text1"/>
              </w:rPr>
            </w:pPr>
          </w:p>
        </w:tc>
      </w:tr>
      <w:tr w:rsidR="00B619F8" w:rsidRPr="001D06BA" w14:paraId="170B8731" w14:textId="77777777" w:rsidTr="00AB0A07">
        <w:tc>
          <w:tcPr>
            <w:tcW w:w="2863" w:type="dxa"/>
            <w:tcBorders>
              <w:top w:val="single" w:sz="4" w:space="0" w:color="auto"/>
              <w:bottom w:val="single" w:sz="4" w:space="0" w:color="auto"/>
              <w:right w:val="single" w:sz="12" w:space="0" w:color="auto"/>
            </w:tcBorders>
            <w:vAlign w:val="center"/>
          </w:tcPr>
          <w:p w14:paraId="13038693" w14:textId="77777777" w:rsidR="00B619F8" w:rsidRPr="001D06BA" w:rsidRDefault="00B619F8" w:rsidP="00AB0A07">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094E686F" w14:textId="77777777" w:rsidR="00B619F8" w:rsidRPr="001D06BA" w:rsidRDefault="00B619F8" w:rsidP="00AB0A07">
            <w:pPr>
              <w:rPr>
                <w:color w:val="000000" w:themeColor="text1"/>
              </w:rPr>
            </w:pPr>
          </w:p>
        </w:tc>
        <w:tc>
          <w:tcPr>
            <w:tcW w:w="4253" w:type="dxa"/>
            <w:vAlign w:val="center"/>
          </w:tcPr>
          <w:p w14:paraId="20091230" w14:textId="77777777" w:rsidR="00B619F8" w:rsidRPr="001D06BA" w:rsidRDefault="00B619F8" w:rsidP="00AB0A07">
            <w:pPr>
              <w:rPr>
                <w:color w:val="000000" w:themeColor="text1"/>
              </w:rPr>
            </w:pPr>
            <w:r w:rsidRPr="001D06BA">
              <w:rPr>
                <w:rFonts w:hint="eastAsia"/>
                <w:color w:val="000000" w:themeColor="text1"/>
              </w:rPr>
              <w:t>資金の調達先：</w:t>
            </w:r>
          </w:p>
        </w:tc>
      </w:tr>
      <w:tr w:rsidR="00B619F8" w:rsidRPr="001D06BA" w14:paraId="06DE2954" w14:textId="77777777" w:rsidTr="00AB0A07">
        <w:tc>
          <w:tcPr>
            <w:tcW w:w="2863" w:type="dxa"/>
            <w:tcBorders>
              <w:top w:val="single" w:sz="4" w:space="0" w:color="auto"/>
              <w:bottom w:val="single" w:sz="4" w:space="0" w:color="auto"/>
              <w:right w:val="single" w:sz="12" w:space="0" w:color="auto"/>
            </w:tcBorders>
            <w:vAlign w:val="center"/>
          </w:tcPr>
          <w:p w14:paraId="304E2EC8" w14:textId="77777777" w:rsidR="00B619F8" w:rsidRPr="001D06BA" w:rsidRDefault="00B619F8" w:rsidP="00AB0A07">
            <w:pPr>
              <w:jc w:val="center"/>
              <w:rPr>
                <w:color w:val="000000" w:themeColor="text1"/>
              </w:rPr>
            </w:pPr>
            <w:r w:rsidRPr="001D06BA">
              <w:rPr>
                <w:rFonts w:hint="eastAsia"/>
                <w:color w:val="000000" w:themeColor="text1"/>
                <w:spacing w:val="35"/>
                <w:kern w:val="0"/>
                <w:fitText w:val="1050" w:id="-1552153088"/>
              </w:rPr>
              <w:t>本補助</w:t>
            </w:r>
            <w:r w:rsidRPr="001D06BA">
              <w:rPr>
                <w:rFonts w:hint="eastAsia"/>
                <w:color w:val="000000" w:themeColor="text1"/>
                <w:kern w:val="0"/>
                <w:fitText w:val="1050" w:id="-1552153088"/>
              </w:rPr>
              <w:t>金</w:t>
            </w:r>
          </w:p>
        </w:tc>
        <w:tc>
          <w:tcPr>
            <w:tcW w:w="3118" w:type="dxa"/>
            <w:tcBorders>
              <w:left w:val="single" w:sz="12" w:space="0" w:color="auto"/>
            </w:tcBorders>
            <w:vAlign w:val="center"/>
          </w:tcPr>
          <w:p w14:paraId="4265692D" w14:textId="77777777" w:rsidR="00B619F8" w:rsidRPr="001D06BA" w:rsidRDefault="00B619F8" w:rsidP="00AB0A07">
            <w:pPr>
              <w:rPr>
                <w:color w:val="000000" w:themeColor="text1"/>
              </w:rPr>
            </w:pPr>
          </w:p>
        </w:tc>
        <w:tc>
          <w:tcPr>
            <w:tcW w:w="4253" w:type="dxa"/>
            <w:vAlign w:val="center"/>
          </w:tcPr>
          <w:p w14:paraId="4780B7DE" w14:textId="00EFC454" w:rsidR="00B619F8" w:rsidRPr="001D06BA" w:rsidRDefault="00B619F8" w:rsidP="00AB0A07">
            <w:pPr>
              <w:rPr>
                <w:color w:val="000000" w:themeColor="text1"/>
              </w:rPr>
            </w:pPr>
            <w:r w:rsidRPr="001D06BA">
              <w:rPr>
                <w:rFonts w:hint="eastAsia"/>
                <w:color w:val="000000" w:themeColor="text1"/>
              </w:rPr>
              <w:t>補助金上限</w:t>
            </w:r>
            <w:r w:rsidR="00523E81">
              <w:rPr>
                <w:rFonts w:hint="eastAsia"/>
                <w:color w:val="000000" w:themeColor="text1"/>
              </w:rPr>
              <w:t>額</w:t>
            </w:r>
            <w:r w:rsidRPr="001D06BA">
              <w:rPr>
                <w:rFonts w:hint="eastAsia"/>
                <w:color w:val="000000" w:themeColor="text1"/>
              </w:rPr>
              <w:t>に注意</w:t>
            </w:r>
          </w:p>
          <w:p w14:paraId="301A954B" w14:textId="77777777" w:rsidR="00B619F8" w:rsidRPr="001D06BA" w:rsidRDefault="00B619F8" w:rsidP="00AB0A07">
            <w:pPr>
              <w:rPr>
                <w:color w:val="000000" w:themeColor="text1"/>
              </w:rPr>
            </w:pPr>
            <w:r w:rsidRPr="001D06BA">
              <w:rPr>
                <w:rFonts w:hint="eastAsia"/>
                <w:color w:val="000000" w:themeColor="text1"/>
              </w:rPr>
              <w:t>（千円未満切捨）</w:t>
            </w:r>
          </w:p>
        </w:tc>
      </w:tr>
      <w:tr w:rsidR="00B619F8" w:rsidRPr="001D06BA" w14:paraId="68888CCD" w14:textId="77777777" w:rsidTr="00AB0A07">
        <w:tc>
          <w:tcPr>
            <w:tcW w:w="2863" w:type="dxa"/>
            <w:tcBorders>
              <w:top w:val="single" w:sz="4" w:space="0" w:color="auto"/>
              <w:bottom w:val="single" w:sz="4" w:space="0" w:color="auto"/>
              <w:right w:val="single" w:sz="12" w:space="0" w:color="auto"/>
            </w:tcBorders>
            <w:vAlign w:val="center"/>
          </w:tcPr>
          <w:p w14:paraId="13E42F25" w14:textId="77777777" w:rsidR="00B619F8" w:rsidRPr="001D06BA" w:rsidRDefault="00B619F8" w:rsidP="00AB0A07">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33F157B0" w14:textId="77777777" w:rsidR="00B619F8" w:rsidRPr="001D06BA" w:rsidRDefault="00B619F8" w:rsidP="00AB0A07">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4CBDCC16" w14:textId="77777777" w:rsidR="00B619F8" w:rsidRPr="001D06BA" w:rsidRDefault="00B619F8" w:rsidP="00AB0A07">
            <w:pPr>
              <w:rPr>
                <w:color w:val="000000" w:themeColor="text1"/>
              </w:rPr>
            </w:pPr>
          </w:p>
        </w:tc>
        <w:tc>
          <w:tcPr>
            <w:tcW w:w="4253" w:type="dxa"/>
            <w:vAlign w:val="center"/>
          </w:tcPr>
          <w:p w14:paraId="284B36F8" w14:textId="77777777" w:rsidR="00B619F8" w:rsidRPr="001D06BA" w:rsidRDefault="00B619F8" w:rsidP="00AB0A07">
            <w:pPr>
              <w:rPr>
                <w:color w:val="000000" w:themeColor="text1"/>
              </w:rPr>
            </w:pPr>
          </w:p>
        </w:tc>
      </w:tr>
      <w:tr w:rsidR="00B619F8" w:rsidRPr="001D06BA" w14:paraId="413A6DC3" w14:textId="77777777" w:rsidTr="00AB0A07">
        <w:tc>
          <w:tcPr>
            <w:tcW w:w="2863" w:type="dxa"/>
            <w:tcBorders>
              <w:top w:val="single" w:sz="4" w:space="0" w:color="auto"/>
              <w:bottom w:val="double" w:sz="4" w:space="0" w:color="auto"/>
              <w:right w:val="single" w:sz="12" w:space="0" w:color="auto"/>
            </w:tcBorders>
            <w:vAlign w:val="center"/>
          </w:tcPr>
          <w:p w14:paraId="598E83F7" w14:textId="77777777" w:rsidR="00B619F8" w:rsidRPr="001D06BA" w:rsidRDefault="00B619F8" w:rsidP="00AB0A07">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4B697F5C" w14:textId="77777777" w:rsidR="00B619F8" w:rsidRPr="001D06BA" w:rsidRDefault="00B619F8" w:rsidP="00AB0A07">
            <w:pPr>
              <w:rPr>
                <w:color w:val="000000" w:themeColor="text1"/>
              </w:rPr>
            </w:pPr>
          </w:p>
        </w:tc>
        <w:tc>
          <w:tcPr>
            <w:tcW w:w="4253" w:type="dxa"/>
            <w:tcBorders>
              <w:bottom w:val="double" w:sz="4" w:space="0" w:color="auto"/>
            </w:tcBorders>
            <w:vAlign w:val="center"/>
          </w:tcPr>
          <w:p w14:paraId="2947C417" w14:textId="77777777" w:rsidR="00B619F8" w:rsidRPr="001D06BA" w:rsidRDefault="00B619F8" w:rsidP="00AB0A07">
            <w:pPr>
              <w:rPr>
                <w:color w:val="000000" w:themeColor="text1"/>
              </w:rPr>
            </w:pPr>
          </w:p>
        </w:tc>
      </w:tr>
      <w:tr w:rsidR="00B619F8" w:rsidRPr="001D06BA" w14:paraId="5B5F009D" w14:textId="77777777" w:rsidTr="00AB0A07">
        <w:trPr>
          <w:trHeight w:val="397"/>
        </w:trPr>
        <w:tc>
          <w:tcPr>
            <w:tcW w:w="2863" w:type="dxa"/>
            <w:tcBorders>
              <w:top w:val="double" w:sz="4" w:space="0" w:color="auto"/>
              <w:bottom w:val="single" w:sz="12" w:space="0" w:color="auto"/>
              <w:right w:val="single" w:sz="12" w:space="0" w:color="auto"/>
            </w:tcBorders>
            <w:vAlign w:val="center"/>
          </w:tcPr>
          <w:p w14:paraId="7991AFA6" w14:textId="094B759A" w:rsidR="00B619F8" w:rsidRPr="001D06BA" w:rsidRDefault="00523E81" w:rsidP="00B619F8">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650C5D07" w14:textId="77777777" w:rsidR="00B619F8" w:rsidRPr="001D06BA" w:rsidRDefault="00B619F8" w:rsidP="00AB0A07">
            <w:pPr>
              <w:rPr>
                <w:color w:val="000000" w:themeColor="text1"/>
              </w:rPr>
            </w:pPr>
          </w:p>
        </w:tc>
        <w:tc>
          <w:tcPr>
            <w:tcW w:w="4253" w:type="dxa"/>
            <w:tcBorders>
              <w:top w:val="double" w:sz="4" w:space="0" w:color="auto"/>
              <w:bottom w:val="single" w:sz="12" w:space="0" w:color="auto"/>
            </w:tcBorders>
            <w:vAlign w:val="center"/>
          </w:tcPr>
          <w:p w14:paraId="2659BAC6" w14:textId="1686A4B2" w:rsidR="00B619F8" w:rsidRPr="00891C29" w:rsidRDefault="00523E81" w:rsidP="00AB0A07">
            <w:pPr>
              <w:rPr>
                <w:color w:val="000000" w:themeColor="text1"/>
              </w:rPr>
            </w:pPr>
            <w:r w:rsidRPr="00891C29">
              <w:rPr>
                <w:rFonts w:hint="eastAsia"/>
                <w:color w:val="000000" w:themeColor="text1"/>
              </w:rPr>
              <w:t>支出の部の「補助事業に要する経費」の計と一致すること。</w:t>
            </w:r>
          </w:p>
        </w:tc>
      </w:tr>
    </w:tbl>
    <w:p w14:paraId="66A77A33" w14:textId="77777777" w:rsidR="00B619F8" w:rsidRPr="001D06BA" w:rsidRDefault="00B619F8" w:rsidP="00B619F8">
      <w:pPr>
        <w:rPr>
          <w:color w:val="000000" w:themeColor="text1"/>
        </w:rPr>
      </w:pPr>
    </w:p>
    <w:p w14:paraId="4207D756" w14:textId="77777777" w:rsidR="00B619F8" w:rsidRPr="001D06BA" w:rsidRDefault="00B619F8" w:rsidP="00B619F8">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1D06BA" w14:paraId="3E631C3A" w14:textId="77777777" w:rsidTr="00AB0A07">
        <w:trPr>
          <w:trHeight w:val="581"/>
        </w:trPr>
        <w:tc>
          <w:tcPr>
            <w:tcW w:w="1719" w:type="dxa"/>
            <w:gridSpan w:val="2"/>
            <w:vMerge w:val="restart"/>
            <w:tcBorders>
              <w:top w:val="single" w:sz="12" w:space="0" w:color="auto"/>
              <w:left w:val="single" w:sz="12" w:space="0" w:color="auto"/>
            </w:tcBorders>
            <w:vAlign w:val="center"/>
          </w:tcPr>
          <w:p w14:paraId="41DCCBCB" w14:textId="77777777" w:rsidR="00B619F8" w:rsidRPr="001D06BA" w:rsidRDefault="00B619F8" w:rsidP="00E45DA1">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E830482" w14:textId="77777777" w:rsidR="00953058" w:rsidRPr="001D06BA" w:rsidRDefault="00953058" w:rsidP="00E45DA1">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1350E04C"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20B97AC2" w14:textId="77777777" w:rsidR="00B619F8" w:rsidRPr="001D06BA" w:rsidRDefault="00B619F8" w:rsidP="00B619F8">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06A73255" w14:textId="77777777" w:rsidR="00B619F8" w:rsidRPr="001D06BA" w:rsidRDefault="00B619F8" w:rsidP="00AB0A07">
            <w:pPr>
              <w:snapToGrid w:val="0"/>
              <w:jc w:val="center"/>
              <w:rPr>
                <w:rFonts w:hAnsi="ＭＳ 明朝"/>
                <w:color w:val="000000" w:themeColor="text1"/>
                <w:szCs w:val="21"/>
              </w:rPr>
            </w:pPr>
            <w:r w:rsidRPr="001D06BA">
              <w:rPr>
                <w:rFonts w:hAnsi="ＭＳ 明朝"/>
                <w:color w:val="000000" w:themeColor="text1"/>
                <w:szCs w:val="21"/>
              </w:rPr>
              <w:t>発注先</w:t>
            </w:r>
          </w:p>
          <w:p w14:paraId="57428F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2F9318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39319ABE"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3F0A2A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041850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33E6D572"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経費</w:t>
            </w:r>
          </w:p>
          <w:p w14:paraId="3997355B"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78E6ADB6"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44A30E29" w14:textId="5EEE94B4" w:rsidR="00B619F8" w:rsidRPr="00891C29" w:rsidRDefault="00523E81" w:rsidP="00AB0A07">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B619F8" w:rsidRPr="001D06BA" w14:paraId="09EB352B" w14:textId="77777777" w:rsidTr="00AB0A07">
        <w:trPr>
          <w:trHeight w:val="455"/>
        </w:trPr>
        <w:tc>
          <w:tcPr>
            <w:tcW w:w="1719" w:type="dxa"/>
            <w:gridSpan w:val="2"/>
            <w:vMerge/>
            <w:tcBorders>
              <w:left w:val="single" w:sz="12" w:space="0" w:color="auto"/>
            </w:tcBorders>
            <w:vAlign w:val="center"/>
          </w:tcPr>
          <w:p w14:paraId="7B3EB508" w14:textId="77777777" w:rsidR="00B619F8" w:rsidRPr="001D06BA" w:rsidRDefault="00B619F8" w:rsidP="00AB0A07">
            <w:pPr>
              <w:pStyle w:val="a4"/>
              <w:jc w:val="distribute"/>
              <w:rPr>
                <w:color w:val="000000" w:themeColor="text1"/>
              </w:rPr>
            </w:pPr>
          </w:p>
        </w:tc>
        <w:tc>
          <w:tcPr>
            <w:tcW w:w="2420" w:type="dxa"/>
            <w:vMerge/>
          </w:tcPr>
          <w:p w14:paraId="2FB3FD8D" w14:textId="77777777" w:rsidR="00B619F8" w:rsidRPr="001D06BA" w:rsidRDefault="00B619F8" w:rsidP="00AB0A07">
            <w:pPr>
              <w:pStyle w:val="a4"/>
              <w:tabs>
                <w:tab w:val="clear" w:pos="4252"/>
                <w:tab w:val="clear" w:pos="8504"/>
              </w:tabs>
              <w:snapToGrid/>
              <w:rPr>
                <w:color w:val="000000" w:themeColor="text1"/>
              </w:rPr>
            </w:pPr>
          </w:p>
        </w:tc>
        <w:tc>
          <w:tcPr>
            <w:tcW w:w="1275" w:type="dxa"/>
            <w:vMerge/>
          </w:tcPr>
          <w:p w14:paraId="2712D7A0" w14:textId="77777777" w:rsidR="00B619F8" w:rsidRPr="001D06BA" w:rsidRDefault="00B619F8" w:rsidP="00AB0A07">
            <w:pPr>
              <w:pStyle w:val="a4"/>
              <w:tabs>
                <w:tab w:val="clear" w:pos="4252"/>
                <w:tab w:val="clear" w:pos="8504"/>
              </w:tabs>
              <w:snapToGrid/>
              <w:rPr>
                <w:color w:val="000000" w:themeColor="text1"/>
              </w:rPr>
            </w:pPr>
          </w:p>
        </w:tc>
        <w:tc>
          <w:tcPr>
            <w:tcW w:w="1418" w:type="dxa"/>
            <w:vMerge/>
            <w:vAlign w:val="center"/>
          </w:tcPr>
          <w:p w14:paraId="18E6E0F5" w14:textId="77777777" w:rsidR="00B619F8" w:rsidRPr="001D06BA" w:rsidRDefault="00B619F8" w:rsidP="00AB0A07">
            <w:pPr>
              <w:pStyle w:val="a4"/>
              <w:tabs>
                <w:tab w:val="clear" w:pos="4252"/>
                <w:tab w:val="clear" w:pos="8504"/>
              </w:tabs>
              <w:snapToGrid/>
              <w:rPr>
                <w:color w:val="000000" w:themeColor="text1"/>
              </w:rPr>
            </w:pPr>
          </w:p>
        </w:tc>
        <w:tc>
          <w:tcPr>
            <w:tcW w:w="1417" w:type="dxa"/>
            <w:vMerge/>
            <w:vAlign w:val="center"/>
          </w:tcPr>
          <w:p w14:paraId="6C50C395" w14:textId="77777777" w:rsidR="00B619F8" w:rsidRPr="001D06BA" w:rsidRDefault="00B619F8" w:rsidP="00AB0A07">
            <w:pPr>
              <w:pStyle w:val="a4"/>
              <w:rPr>
                <w:color w:val="000000" w:themeColor="text1"/>
              </w:rPr>
            </w:pPr>
          </w:p>
        </w:tc>
        <w:tc>
          <w:tcPr>
            <w:tcW w:w="993" w:type="dxa"/>
            <w:tcBorders>
              <w:bottom w:val="single" w:sz="4" w:space="0" w:color="auto"/>
            </w:tcBorders>
            <w:vAlign w:val="center"/>
          </w:tcPr>
          <w:p w14:paraId="716C2E40" w14:textId="77777777" w:rsidR="00B619F8" w:rsidRPr="001D06BA" w:rsidRDefault="00B619F8" w:rsidP="00AB0A07">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5E3748A8" w14:textId="77777777" w:rsidR="00B619F8" w:rsidRPr="001D06BA" w:rsidRDefault="00B619F8" w:rsidP="00AB0A07">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B619F8" w:rsidRPr="001D06BA" w14:paraId="68D3DDA1" w14:textId="77777777" w:rsidTr="00AB0A07">
        <w:trPr>
          <w:trHeight w:val="455"/>
        </w:trPr>
        <w:tc>
          <w:tcPr>
            <w:tcW w:w="1719" w:type="dxa"/>
            <w:gridSpan w:val="2"/>
            <w:vMerge w:val="restart"/>
            <w:tcBorders>
              <w:top w:val="nil"/>
              <w:left w:val="single" w:sz="12" w:space="0" w:color="auto"/>
              <w:right w:val="single" w:sz="4" w:space="0" w:color="auto"/>
            </w:tcBorders>
            <w:vAlign w:val="center"/>
          </w:tcPr>
          <w:p w14:paraId="1F6367D3"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4392BBC8"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F3AAEFC"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8B690A" w14:textId="77777777" w:rsidR="00B619F8" w:rsidRDefault="00523E81" w:rsidP="00891C29">
            <w:pPr>
              <w:pStyle w:val="a4"/>
              <w:tabs>
                <w:tab w:val="clear" w:pos="4252"/>
                <w:tab w:val="clear" w:pos="8504"/>
              </w:tabs>
              <w:snapToGrid/>
              <w:jc w:val="right"/>
              <w:rPr>
                <w:color w:val="000000" w:themeColor="text1"/>
              </w:rPr>
            </w:pPr>
            <w:r>
              <w:rPr>
                <w:rFonts w:hint="eastAsia"/>
                <w:color w:val="000000" w:themeColor="text1"/>
              </w:rPr>
              <w:t>（）</w:t>
            </w:r>
          </w:p>
          <w:p w14:paraId="3957F6C1" w14:textId="6733A7CC" w:rsidR="00523E81" w:rsidRPr="001D06BA" w:rsidRDefault="00523E81" w:rsidP="00AB0A07">
            <w:pPr>
              <w:pStyle w:val="a4"/>
              <w:tabs>
                <w:tab w:val="clear" w:pos="4252"/>
                <w:tab w:val="clear" w:pos="8504"/>
              </w:tabs>
              <w:snapToGrid/>
              <w:rPr>
                <w:color w:val="000000" w:themeColor="text1"/>
              </w:rPr>
            </w:pPr>
          </w:p>
        </w:tc>
        <w:tc>
          <w:tcPr>
            <w:tcW w:w="1417" w:type="dxa"/>
            <w:vAlign w:val="center"/>
          </w:tcPr>
          <w:p w14:paraId="7FE2C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EA211AB" w14:textId="77777777" w:rsidR="00523E81" w:rsidRPr="001D06BA" w:rsidRDefault="00523E81" w:rsidP="00AB0A07">
            <w:pPr>
              <w:pStyle w:val="a4"/>
              <w:rPr>
                <w:color w:val="000000" w:themeColor="text1"/>
              </w:rPr>
            </w:pPr>
          </w:p>
        </w:tc>
        <w:tc>
          <w:tcPr>
            <w:tcW w:w="993" w:type="dxa"/>
            <w:vMerge w:val="restart"/>
            <w:tcBorders>
              <w:tr2bl w:val="single" w:sz="4" w:space="0" w:color="auto"/>
            </w:tcBorders>
            <w:vAlign w:val="center"/>
          </w:tcPr>
          <w:p w14:paraId="2A8CB8DF" w14:textId="77777777" w:rsidR="00B619F8" w:rsidRPr="001D06BA" w:rsidRDefault="00B619F8" w:rsidP="00AB0A07">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739CFE47"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5A65300" w14:textId="77777777" w:rsidTr="00AB0A07">
        <w:trPr>
          <w:trHeight w:val="459"/>
        </w:trPr>
        <w:tc>
          <w:tcPr>
            <w:tcW w:w="1719" w:type="dxa"/>
            <w:gridSpan w:val="2"/>
            <w:vMerge/>
            <w:tcBorders>
              <w:left w:val="single" w:sz="12" w:space="0" w:color="auto"/>
              <w:right w:val="single" w:sz="4" w:space="0" w:color="auto"/>
            </w:tcBorders>
            <w:vAlign w:val="center"/>
          </w:tcPr>
          <w:p w14:paraId="22EA62CD" w14:textId="77777777" w:rsidR="00B619F8" w:rsidRPr="001D06BA" w:rsidRDefault="00B619F8" w:rsidP="00AB0A07">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4DD08E0"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EAA27E7"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24F0C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C9C167"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F45F0DA"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70D6941"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88BBE7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4171C52"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3667F78" w14:textId="77777777" w:rsidTr="00AB0A07">
        <w:trPr>
          <w:trHeight w:val="500"/>
        </w:trPr>
        <w:tc>
          <w:tcPr>
            <w:tcW w:w="1719" w:type="dxa"/>
            <w:gridSpan w:val="2"/>
            <w:vMerge w:val="restart"/>
            <w:tcBorders>
              <w:left w:val="single" w:sz="12" w:space="0" w:color="auto"/>
            </w:tcBorders>
            <w:vAlign w:val="center"/>
          </w:tcPr>
          <w:p w14:paraId="18CAFF58"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EB28C5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2BFAAD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F00656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E0AF3B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ED89D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535ABD9"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70E65FE"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E6BAA06"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19D47E9" w14:textId="77777777" w:rsidTr="00AB0A07">
        <w:trPr>
          <w:trHeight w:val="438"/>
        </w:trPr>
        <w:tc>
          <w:tcPr>
            <w:tcW w:w="1719" w:type="dxa"/>
            <w:gridSpan w:val="2"/>
            <w:vMerge/>
            <w:tcBorders>
              <w:left w:val="single" w:sz="12" w:space="0" w:color="auto"/>
            </w:tcBorders>
            <w:vAlign w:val="center"/>
          </w:tcPr>
          <w:p w14:paraId="3E350FE3"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14AF4385"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2BE06C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289F40"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F17DD3B"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4A89E19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018F1CD2"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A51457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AE36B6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FE4AF2B" w14:textId="77777777" w:rsidTr="00AB0A07">
        <w:trPr>
          <w:trHeight w:val="456"/>
        </w:trPr>
        <w:tc>
          <w:tcPr>
            <w:tcW w:w="1719" w:type="dxa"/>
            <w:gridSpan w:val="2"/>
            <w:vMerge/>
            <w:tcBorders>
              <w:left w:val="single" w:sz="12" w:space="0" w:color="auto"/>
            </w:tcBorders>
            <w:vAlign w:val="center"/>
          </w:tcPr>
          <w:p w14:paraId="59DC6D2A"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7854D4F2"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97A4F4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C0E4F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416C3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75E37FD"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E1E7CE"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186918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28A54D1"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05678050" w14:textId="77777777" w:rsidTr="00AB0A07">
        <w:trPr>
          <w:trHeight w:val="460"/>
        </w:trPr>
        <w:tc>
          <w:tcPr>
            <w:tcW w:w="1719" w:type="dxa"/>
            <w:gridSpan w:val="2"/>
            <w:vMerge w:val="restart"/>
            <w:tcBorders>
              <w:left w:val="single" w:sz="12" w:space="0" w:color="auto"/>
            </w:tcBorders>
            <w:vAlign w:val="center"/>
          </w:tcPr>
          <w:p w14:paraId="2320C4E9"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B2EF2A4"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31F48C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B44B766"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238EEC3"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5C0D02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D2C8635"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40257127"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772AD1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B137FA8" w14:textId="77777777" w:rsidTr="00AB0A07">
        <w:trPr>
          <w:trHeight w:val="457"/>
        </w:trPr>
        <w:tc>
          <w:tcPr>
            <w:tcW w:w="1719" w:type="dxa"/>
            <w:gridSpan w:val="2"/>
            <w:vMerge/>
            <w:tcBorders>
              <w:left w:val="single" w:sz="12" w:space="0" w:color="auto"/>
            </w:tcBorders>
            <w:vAlign w:val="center"/>
          </w:tcPr>
          <w:p w14:paraId="6EB223A6"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30E860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F39662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574F0F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1DB28"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9E528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1195A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DA7E956"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DAF59C3"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64C80497" w14:textId="77777777" w:rsidTr="00AB0A07">
        <w:trPr>
          <w:trHeight w:val="453"/>
        </w:trPr>
        <w:tc>
          <w:tcPr>
            <w:tcW w:w="1719" w:type="dxa"/>
            <w:gridSpan w:val="2"/>
            <w:vMerge/>
            <w:tcBorders>
              <w:left w:val="single" w:sz="12" w:space="0" w:color="auto"/>
            </w:tcBorders>
            <w:vAlign w:val="center"/>
          </w:tcPr>
          <w:p w14:paraId="16152680"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472C78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5C72E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E436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FB02BD5"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75C576E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8E5B28"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344BD0A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B91005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1FB41E5" w14:textId="77777777" w:rsidTr="00AB0A07">
        <w:trPr>
          <w:trHeight w:val="503"/>
        </w:trPr>
        <w:tc>
          <w:tcPr>
            <w:tcW w:w="465" w:type="dxa"/>
            <w:vMerge w:val="restart"/>
            <w:tcBorders>
              <w:top w:val="nil"/>
              <w:left w:val="single" w:sz="12" w:space="0" w:color="auto"/>
              <w:right w:val="single" w:sz="4" w:space="0" w:color="auto"/>
            </w:tcBorders>
            <w:vAlign w:val="center"/>
          </w:tcPr>
          <w:p w14:paraId="68650B04" w14:textId="77777777" w:rsidR="00B619F8" w:rsidRPr="001D06BA" w:rsidRDefault="00B619F8" w:rsidP="00AB0A07">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07648374"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613BB4E"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E0561B9"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6CB6F06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F82CD80"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872EF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2726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6BCB20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006050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BF3467C" w14:textId="77777777" w:rsidTr="00AB0A07">
        <w:trPr>
          <w:trHeight w:val="553"/>
        </w:trPr>
        <w:tc>
          <w:tcPr>
            <w:tcW w:w="465" w:type="dxa"/>
            <w:vMerge/>
            <w:tcBorders>
              <w:top w:val="nil"/>
              <w:left w:val="single" w:sz="12" w:space="0" w:color="auto"/>
              <w:right w:val="single" w:sz="4" w:space="0" w:color="auto"/>
            </w:tcBorders>
            <w:vAlign w:val="center"/>
          </w:tcPr>
          <w:p w14:paraId="5F1BC70E" w14:textId="77777777" w:rsidR="00B619F8" w:rsidRPr="001D06BA" w:rsidRDefault="00B619F8" w:rsidP="00AB0A07">
            <w:pPr>
              <w:pStyle w:val="a4"/>
              <w:jc w:val="distribute"/>
              <w:rPr>
                <w:color w:val="000000" w:themeColor="text1"/>
              </w:rPr>
            </w:pPr>
          </w:p>
        </w:tc>
        <w:tc>
          <w:tcPr>
            <w:tcW w:w="1254" w:type="dxa"/>
            <w:vMerge/>
            <w:tcBorders>
              <w:left w:val="single" w:sz="4" w:space="0" w:color="auto"/>
            </w:tcBorders>
            <w:vAlign w:val="center"/>
          </w:tcPr>
          <w:p w14:paraId="47B04E42"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vAlign w:val="center"/>
          </w:tcPr>
          <w:p w14:paraId="51B72293"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9B6511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C462605"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252E56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CFFDC7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1389EC7"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4300EC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B319D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8D5F658" w14:textId="77777777" w:rsidTr="00AB0A07">
        <w:trPr>
          <w:trHeight w:val="429"/>
        </w:trPr>
        <w:tc>
          <w:tcPr>
            <w:tcW w:w="465" w:type="dxa"/>
            <w:vMerge/>
            <w:tcBorders>
              <w:left w:val="single" w:sz="12" w:space="0" w:color="auto"/>
              <w:right w:val="single" w:sz="4" w:space="0" w:color="auto"/>
            </w:tcBorders>
            <w:vAlign w:val="center"/>
          </w:tcPr>
          <w:p w14:paraId="3EE40D24" w14:textId="77777777" w:rsidR="00B619F8" w:rsidRPr="001D06BA" w:rsidRDefault="00B619F8" w:rsidP="00AB0A07">
            <w:pPr>
              <w:pStyle w:val="a4"/>
              <w:jc w:val="distribute"/>
              <w:rPr>
                <w:color w:val="000000" w:themeColor="text1"/>
              </w:rPr>
            </w:pPr>
          </w:p>
        </w:tc>
        <w:tc>
          <w:tcPr>
            <w:tcW w:w="1254" w:type="dxa"/>
            <w:vMerge w:val="restart"/>
            <w:tcBorders>
              <w:left w:val="single" w:sz="4" w:space="0" w:color="auto"/>
            </w:tcBorders>
            <w:vAlign w:val="center"/>
          </w:tcPr>
          <w:p w14:paraId="4DD8EEED"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vAlign w:val="center"/>
          </w:tcPr>
          <w:p w14:paraId="1652D39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8B108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431DE0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0512D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6ED31B9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9B14E46"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0214C7CC"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24193F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244433B9" w14:textId="77777777" w:rsidTr="00AB0A07">
        <w:trPr>
          <w:trHeight w:val="464"/>
        </w:trPr>
        <w:tc>
          <w:tcPr>
            <w:tcW w:w="465" w:type="dxa"/>
            <w:vMerge/>
            <w:tcBorders>
              <w:left w:val="single" w:sz="12" w:space="0" w:color="auto"/>
              <w:bottom w:val="double" w:sz="4" w:space="0" w:color="auto"/>
              <w:right w:val="single" w:sz="4" w:space="0" w:color="auto"/>
            </w:tcBorders>
            <w:vAlign w:val="center"/>
          </w:tcPr>
          <w:p w14:paraId="235884BB" w14:textId="77777777" w:rsidR="00B619F8" w:rsidRPr="001D06BA" w:rsidRDefault="00B619F8" w:rsidP="00AB0A07">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15E8CFF4"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1F7E8B33" w14:textId="77777777" w:rsidR="00B619F8" w:rsidRPr="001D06BA" w:rsidRDefault="00B619F8" w:rsidP="00AB0A07">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54AEE8E9" w14:textId="77777777" w:rsidR="00B619F8" w:rsidRPr="001D06BA" w:rsidRDefault="00B619F8" w:rsidP="00AB0A07">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48FCD39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52A1420" w14:textId="77777777" w:rsidR="00B619F8" w:rsidRPr="001D06BA" w:rsidRDefault="00B619F8" w:rsidP="00AB0A07">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736FDFB8"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A52F587" w14:textId="77777777" w:rsidR="00B619F8" w:rsidRPr="001D06BA" w:rsidRDefault="00B619F8" w:rsidP="00AB0A07">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BA21714"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45C4EB4" w14:textId="77777777" w:rsidR="00B619F8" w:rsidRPr="001D06BA" w:rsidRDefault="00B619F8" w:rsidP="00AB0A07">
            <w:pPr>
              <w:pStyle w:val="a4"/>
              <w:tabs>
                <w:tab w:val="clear" w:pos="4252"/>
                <w:tab w:val="clear" w:pos="8504"/>
              </w:tabs>
              <w:snapToGrid/>
              <w:rPr>
                <w:color w:val="000000" w:themeColor="text1"/>
              </w:rPr>
            </w:pPr>
          </w:p>
        </w:tc>
      </w:tr>
      <w:tr w:rsidR="00F011DB" w:rsidRPr="001D06BA" w14:paraId="0D03263B" w14:textId="77777777" w:rsidTr="00D5328C">
        <w:trPr>
          <w:trHeight w:val="457"/>
        </w:trPr>
        <w:tc>
          <w:tcPr>
            <w:tcW w:w="4139" w:type="dxa"/>
            <w:gridSpan w:val="3"/>
            <w:tcBorders>
              <w:top w:val="double" w:sz="4" w:space="0" w:color="auto"/>
              <w:left w:val="single" w:sz="12" w:space="0" w:color="auto"/>
              <w:bottom w:val="single" w:sz="12" w:space="0" w:color="auto"/>
            </w:tcBorders>
            <w:vAlign w:val="center"/>
          </w:tcPr>
          <w:p w14:paraId="5A5063E4" w14:textId="2EEB596F" w:rsidR="00F011DB" w:rsidRPr="001D06BA" w:rsidRDefault="00F011DB" w:rsidP="00891C29">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5914FE23" w14:textId="77777777" w:rsidR="00F011DB" w:rsidRPr="001D06BA" w:rsidRDefault="00F011DB" w:rsidP="00AB0A07">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47DC7F4F"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5667C87" w14:textId="77777777" w:rsidR="00F011DB" w:rsidRPr="001D06BA" w:rsidRDefault="00F011DB" w:rsidP="00AB0A07">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5E836947"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7C40B88" w14:textId="77777777" w:rsidR="00F011DB" w:rsidRPr="001D06BA" w:rsidRDefault="00F011DB" w:rsidP="00AB0A07">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38B19F73"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56FB14A1" w14:textId="77777777" w:rsidR="00F011DB" w:rsidRPr="001D06BA" w:rsidRDefault="00F011DB" w:rsidP="00AB0A07">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40851475"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7953557A" w14:textId="77777777" w:rsidR="00F011DB" w:rsidRPr="001D06BA" w:rsidRDefault="00F011DB" w:rsidP="00AB0A07">
            <w:pPr>
              <w:pStyle w:val="a4"/>
              <w:tabs>
                <w:tab w:val="clear" w:pos="4252"/>
                <w:tab w:val="clear" w:pos="8504"/>
              </w:tabs>
              <w:snapToGrid/>
              <w:rPr>
                <w:color w:val="000000" w:themeColor="text1"/>
              </w:rPr>
            </w:pPr>
          </w:p>
        </w:tc>
      </w:tr>
    </w:tbl>
    <w:p w14:paraId="4CDE511E" w14:textId="77777777" w:rsidR="00B619F8" w:rsidRPr="001D06BA" w:rsidRDefault="00B619F8" w:rsidP="00B619F8">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07DAC1C5" w14:textId="77777777" w:rsidR="00B23E60" w:rsidRPr="001D06BA" w:rsidRDefault="00B23E60" w:rsidP="00B619F8">
      <w:pPr>
        <w:snapToGrid w:val="0"/>
        <w:spacing w:line="240" w:lineRule="exact"/>
        <w:ind w:leftChars="3597" w:left="7554" w:firstLineChars="688" w:firstLine="948"/>
        <w:rPr>
          <w:color w:val="000000" w:themeColor="text1"/>
          <w:w w:val="66"/>
        </w:rPr>
      </w:pPr>
    </w:p>
    <w:p w14:paraId="6E485C2F" w14:textId="77777777" w:rsidR="00B619F8" w:rsidRPr="001D06BA" w:rsidRDefault="00B619F8" w:rsidP="00B619F8">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9056B10" w14:textId="77777777" w:rsidR="00953058" w:rsidRPr="001D06BA" w:rsidRDefault="00953058" w:rsidP="00E45DA1">
      <w:pPr>
        <w:spacing w:line="240" w:lineRule="exact"/>
        <w:ind w:leftChars="400" w:left="1050" w:hangingChars="100" w:hanging="210"/>
        <w:rPr>
          <w:color w:val="000000" w:themeColor="text1"/>
        </w:rPr>
      </w:pPr>
      <w:r w:rsidRPr="001D06BA">
        <w:rPr>
          <w:rFonts w:hint="eastAsia"/>
          <w:color w:val="000000" w:themeColor="text1"/>
        </w:rPr>
        <w:lastRenderedPageBreak/>
        <w:t>２　補助対象経費の積算根拠となる見積書の写しや製品カタログの写し等を添付すること。</w:t>
      </w:r>
    </w:p>
    <w:p w14:paraId="2FE45372" w14:textId="77777777" w:rsidR="00257C84" w:rsidRDefault="00953058" w:rsidP="009F4F81">
      <w:pPr>
        <w:widowControl/>
        <w:spacing w:line="240" w:lineRule="exact"/>
        <w:ind w:leftChars="400" w:left="1050" w:hangingChars="100" w:hanging="210"/>
        <w:jc w:val="left"/>
        <w:rPr>
          <w:color w:val="000000" w:themeColor="text1"/>
        </w:rPr>
      </w:pPr>
      <w:r w:rsidRPr="001D06BA">
        <w:rPr>
          <w:rFonts w:hint="eastAsia"/>
          <w:color w:val="000000" w:themeColor="text1"/>
        </w:rPr>
        <w:t>３</w:t>
      </w:r>
      <w:r w:rsidR="00B619F8" w:rsidRPr="001D06BA">
        <w:rPr>
          <w:rFonts w:hint="eastAsia"/>
          <w:color w:val="000000" w:themeColor="text1"/>
        </w:rPr>
        <w:t xml:space="preserve">　委託費</w:t>
      </w:r>
      <w:r w:rsidR="009F4F81" w:rsidRPr="001D06BA">
        <w:rPr>
          <w:rFonts w:hint="eastAsia"/>
          <w:color w:val="000000" w:themeColor="text1"/>
        </w:rPr>
        <w:t>、外注加工費</w:t>
      </w:r>
      <w:r w:rsidRPr="001D06BA">
        <w:rPr>
          <w:rFonts w:hint="eastAsia"/>
          <w:color w:val="000000" w:themeColor="text1"/>
        </w:rPr>
        <w:t>及び工事費</w:t>
      </w:r>
      <w:r w:rsidR="009F4F81" w:rsidRPr="001D06BA">
        <w:rPr>
          <w:rFonts w:hint="eastAsia"/>
          <w:color w:val="000000" w:themeColor="text1"/>
        </w:rPr>
        <w:t>は</w:t>
      </w:r>
      <w:r w:rsidR="00B619F8" w:rsidRPr="001D06BA">
        <w:rPr>
          <w:rFonts w:hint="eastAsia"/>
          <w:color w:val="000000" w:themeColor="text1"/>
        </w:rPr>
        <w:t>、やむを得ない事情があるものとし</w:t>
      </w:r>
      <w:r w:rsidR="009F4F81" w:rsidRPr="001D06BA">
        <w:rPr>
          <w:rFonts w:hint="eastAsia"/>
          <w:color w:val="000000" w:themeColor="text1"/>
        </w:rPr>
        <w:t>て事前に県が認めた場合を除き、県内事業者が実施したものに限る</w:t>
      </w:r>
      <w:r w:rsidR="00257C84">
        <w:rPr>
          <w:rFonts w:hint="eastAsia"/>
          <w:color w:val="000000" w:themeColor="text1"/>
        </w:rPr>
        <w:t>こと</w:t>
      </w:r>
      <w:r w:rsidR="00B619F8" w:rsidRPr="001D06BA">
        <w:rPr>
          <w:rFonts w:hint="eastAsia"/>
          <w:color w:val="000000" w:themeColor="text1"/>
        </w:rPr>
        <w:t>。</w:t>
      </w:r>
    </w:p>
    <w:p w14:paraId="0FE9258C" w14:textId="4208C597" w:rsidR="00B619F8" w:rsidRPr="001D06BA" w:rsidRDefault="00257C84" w:rsidP="009F4F81">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00B619F8" w:rsidRPr="001D06BA">
        <w:rPr>
          <w:rFonts w:hint="eastAsia"/>
          <w:color w:val="000000" w:themeColor="text1"/>
        </w:rPr>
        <w:t>県外事業者への発注を予定している場合は、別紙様式「県外発注理由書」に必要事項を記載の上、収支予算書とあわせて提出すること。</w:t>
      </w:r>
    </w:p>
    <w:p w14:paraId="7E523270" w14:textId="15D2B70E" w:rsidR="00B619F8" w:rsidRDefault="00257C84" w:rsidP="00B619F8">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00B619F8"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125268F2" w14:textId="3706B7E5" w:rsidR="00257C84" w:rsidRPr="001D06BA" w:rsidRDefault="00257C84" w:rsidP="00B619F8">
      <w:pPr>
        <w:widowControl/>
        <w:spacing w:line="240" w:lineRule="exact"/>
        <w:ind w:leftChars="400" w:left="1050" w:hangingChars="100" w:hanging="210"/>
        <w:jc w:val="left"/>
        <w:rPr>
          <w:strike/>
          <w:color w:val="000000" w:themeColor="text1"/>
          <w:sz w:val="22"/>
        </w:rPr>
      </w:pPr>
      <w:r>
        <w:rPr>
          <w:rFonts w:hAnsiTheme="minorHAnsi" w:cs="ＭＳ 明朝" w:hint="eastAsia"/>
          <w:color w:val="000000" w:themeColor="text1"/>
          <w:kern w:val="0"/>
          <w:szCs w:val="20"/>
        </w:rPr>
        <w:t>６　変更申請の場合は、括弧内に変更の金額を記載すること。</w:t>
      </w:r>
    </w:p>
    <w:p w14:paraId="5FD9F400" w14:textId="76006042" w:rsidR="00FA1E98" w:rsidRDefault="00AF290A" w:rsidP="00AF290A">
      <w:pPr>
        <w:pStyle w:val="1"/>
        <w:rPr>
          <w:color w:val="000000" w:themeColor="text1"/>
        </w:rPr>
      </w:pPr>
      <w:r w:rsidRPr="001D06BA">
        <w:rPr>
          <w:color w:val="000000" w:themeColor="text1"/>
        </w:rPr>
        <w:t xml:space="preserve"> </w:t>
      </w:r>
    </w:p>
    <w:p w14:paraId="5A0E69DE" w14:textId="476D42A5" w:rsidR="0029005A" w:rsidRPr="00FA1E98" w:rsidRDefault="00FA1E98" w:rsidP="00FA1E98">
      <w:pPr>
        <w:widowControl/>
        <w:jc w:val="left"/>
        <w:rPr>
          <w:rFonts w:hAnsi="ＭＳ 明朝" w:cs="ＭＳ 明朝" w:hint="eastAsia"/>
          <w:color w:val="000000" w:themeColor="text1"/>
          <w:szCs w:val="21"/>
        </w:rPr>
      </w:pPr>
      <w:r>
        <w:rPr>
          <w:color w:val="000000" w:themeColor="text1"/>
        </w:rPr>
        <w:br w:type="page"/>
      </w:r>
      <w:bookmarkStart w:id="0" w:name="_GoBack"/>
      <w:bookmarkEnd w:id="0"/>
    </w:p>
    <w:p w14:paraId="563B673B" w14:textId="77777777" w:rsidR="00FA1E98" w:rsidRPr="001D06BA" w:rsidRDefault="00FA1E98" w:rsidP="00FA1E98">
      <w:pPr>
        <w:pStyle w:val="1"/>
      </w:pPr>
      <w:r w:rsidRPr="001D06BA">
        <w:rPr>
          <w:rFonts w:hint="eastAsia"/>
        </w:rPr>
        <w:lastRenderedPageBreak/>
        <w:t>様式第２号（別紙様式）</w:t>
      </w:r>
    </w:p>
    <w:p w14:paraId="3FF429C3" w14:textId="77777777" w:rsidR="00FA1E98" w:rsidRPr="001D06BA" w:rsidRDefault="00FA1E98" w:rsidP="00FA1E98">
      <w:pPr>
        <w:widowControl/>
        <w:jc w:val="left"/>
        <w:rPr>
          <w:color w:val="000000" w:themeColor="text1"/>
        </w:rPr>
      </w:pPr>
    </w:p>
    <w:p w14:paraId="14F2E3D3" w14:textId="77777777" w:rsidR="00FA1E98" w:rsidRPr="001D06BA" w:rsidRDefault="00FA1E98" w:rsidP="00FA1E98">
      <w:pPr>
        <w:ind w:rightChars="-124" w:right="-260"/>
        <w:jc w:val="center"/>
        <w:rPr>
          <w:color w:val="000000" w:themeColor="text1"/>
          <w:sz w:val="24"/>
          <w:szCs w:val="32"/>
        </w:rPr>
      </w:pPr>
      <w:r w:rsidRPr="001D06BA">
        <w:rPr>
          <w:rFonts w:hint="eastAsia"/>
          <w:color w:val="000000" w:themeColor="text1"/>
          <w:sz w:val="24"/>
          <w:szCs w:val="32"/>
        </w:rPr>
        <w:t>県外発注理由書</w:t>
      </w:r>
    </w:p>
    <w:p w14:paraId="451AE227" w14:textId="77777777" w:rsidR="00FA1E98" w:rsidRPr="001D06BA" w:rsidRDefault="00FA1E98" w:rsidP="00FA1E98">
      <w:pPr>
        <w:ind w:rightChars="-124" w:right="-260"/>
        <w:rPr>
          <w:color w:val="000000" w:themeColor="text1"/>
        </w:rPr>
      </w:pPr>
    </w:p>
    <w:tbl>
      <w:tblPr>
        <w:tblW w:w="1052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1903"/>
        <w:gridCol w:w="1559"/>
        <w:gridCol w:w="1418"/>
        <w:gridCol w:w="2126"/>
        <w:gridCol w:w="2410"/>
      </w:tblGrid>
      <w:tr w:rsidR="00FA1E98" w:rsidRPr="001D06BA" w14:paraId="035A6E65" w14:textId="77777777" w:rsidTr="00283727">
        <w:trPr>
          <w:trHeight w:val="1239"/>
        </w:trPr>
        <w:tc>
          <w:tcPr>
            <w:tcW w:w="1112" w:type="dxa"/>
            <w:vAlign w:val="center"/>
          </w:tcPr>
          <w:p w14:paraId="3362DD77" w14:textId="77777777" w:rsidR="00FA1E98" w:rsidRPr="001D06BA" w:rsidRDefault="00FA1E98" w:rsidP="00283727">
            <w:pPr>
              <w:ind w:rightChars="-124" w:right="-260"/>
              <w:rPr>
                <w:color w:val="000000" w:themeColor="text1"/>
              </w:rPr>
            </w:pPr>
            <w:r w:rsidRPr="001D06BA">
              <w:rPr>
                <w:rFonts w:hint="eastAsia"/>
                <w:color w:val="000000" w:themeColor="text1"/>
              </w:rPr>
              <w:t>経費区分</w:t>
            </w:r>
          </w:p>
        </w:tc>
        <w:tc>
          <w:tcPr>
            <w:tcW w:w="1903" w:type="dxa"/>
            <w:vAlign w:val="center"/>
          </w:tcPr>
          <w:p w14:paraId="72D6FC43" w14:textId="77777777" w:rsidR="00FA1E98" w:rsidRPr="001D06BA" w:rsidRDefault="00FA1E98" w:rsidP="00283727">
            <w:pPr>
              <w:jc w:val="center"/>
              <w:rPr>
                <w:color w:val="000000" w:themeColor="text1"/>
              </w:rPr>
            </w:pPr>
            <w:r w:rsidRPr="001D06BA">
              <w:rPr>
                <w:rFonts w:hint="eastAsia"/>
                <w:color w:val="000000" w:themeColor="text1"/>
              </w:rPr>
              <w:t>内容</w:t>
            </w:r>
            <w:r w:rsidRPr="001D06BA">
              <w:rPr>
                <w:rFonts w:hAnsi="ＭＳ 明朝" w:hint="eastAsia"/>
                <w:color w:val="000000" w:themeColor="text1"/>
              </w:rPr>
              <w:t>・金額</w:t>
            </w:r>
          </w:p>
        </w:tc>
        <w:tc>
          <w:tcPr>
            <w:tcW w:w="1559" w:type="dxa"/>
            <w:vAlign w:val="center"/>
          </w:tcPr>
          <w:p w14:paraId="3C9894F8" w14:textId="77777777" w:rsidR="00FA1E98" w:rsidRPr="001D06BA" w:rsidRDefault="00FA1E98" w:rsidP="00283727">
            <w:pPr>
              <w:ind w:rightChars="5" w:right="10"/>
              <w:jc w:val="center"/>
              <w:rPr>
                <w:color w:val="000000" w:themeColor="text1"/>
              </w:rPr>
            </w:pPr>
            <w:r w:rsidRPr="001D06BA">
              <w:rPr>
                <w:rFonts w:hint="eastAsia"/>
                <w:color w:val="000000" w:themeColor="text1"/>
              </w:rPr>
              <w:t>発注</w:t>
            </w:r>
            <w:r w:rsidRPr="001D06BA">
              <w:rPr>
                <w:rFonts w:hAnsi="ＭＳ 明朝" w:hint="eastAsia"/>
                <w:color w:val="000000" w:themeColor="text1"/>
              </w:rPr>
              <w:t>先</w:t>
            </w:r>
          </w:p>
          <w:p w14:paraId="4497C709" w14:textId="77777777" w:rsidR="00FA1E98" w:rsidRPr="001D06BA" w:rsidRDefault="00FA1E98" w:rsidP="00283727">
            <w:pPr>
              <w:ind w:rightChars="5" w:right="10"/>
              <w:jc w:val="center"/>
              <w:rPr>
                <w:color w:val="000000" w:themeColor="text1"/>
              </w:rPr>
            </w:pPr>
            <w:r w:rsidRPr="001D06BA">
              <w:rPr>
                <w:rFonts w:hint="eastAsia"/>
                <w:color w:val="000000" w:themeColor="text1"/>
              </w:rPr>
              <w:t>事業者名</w:t>
            </w:r>
          </w:p>
        </w:tc>
        <w:tc>
          <w:tcPr>
            <w:tcW w:w="1418" w:type="dxa"/>
            <w:vAlign w:val="center"/>
          </w:tcPr>
          <w:p w14:paraId="0DBB6F0D" w14:textId="77777777" w:rsidR="00FA1E98" w:rsidRPr="001D06BA" w:rsidRDefault="00FA1E98" w:rsidP="00283727">
            <w:pPr>
              <w:ind w:rightChars="22" w:right="46"/>
              <w:jc w:val="center"/>
              <w:rPr>
                <w:color w:val="000000" w:themeColor="text1"/>
              </w:rPr>
            </w:pPr>
            <w:r w:rsidRPr="001D06BA">
              <w:rPr>
                <w:rFonts w:hint="eastAsia"/>
                <w:color w:val="000000" w:themeColor="text1"/>
              </w:rPr>
              <w:t>発注先</w:t>
            </w:r>
          </w:p>
          <w:p w14:paraId="6AA003D6" w14:textId="77777777" w:rsidR="00FA1E98" w:rsidRPr="001D06BA" w:rsidRDefault="00FA1E98" w:rsidP="00283727">
            <w:pPr>
              <w:ind w:rightChars="22" w:right="46"/>
              <w:jc w:val="center"/>
              <w:rPr>
                <w:color w:val="000000" w:themeColor="text1"/>
              </w:rPr>
            </w:pPr>
            <w:r w:rsidRPr="001D06BA">
              <w:rPr>
                <w:rFonts w:hint="eastAsia"/>
                <w:color w:val="000000" w:themeColor="text1"/>
              </w:rPr>
              <w:t>所在地</w:t>
            </w:r>
          </w:p>
        </w:tc>
        <w:tc>
          <w:tcPr>
            <w:tcW w:w="2126" w:type="dxa"/>
            <w:vAlign w:val="center"/>
          </w:tcPr>
          <w:p w14:paraId="17C018D6" w14:textId="77777777" w:rsidR="00FA1E98" w:rsidRPr="001D06BA" w:rsidRDefault="00FA1E98" w:rsidP="00283727">
            <w:pPr>
              <w:widowControl/>
              <w:jc w:val="center"/>
              <w:rPr>
                <w:color w:val="000000" w:themeColor="text1"/>
                <w:szCs w:val="21"/>
              </w:rPr>
            </w:pPr>
            <w:r w:rsidRPr="001D06BA">
              <w:rPr>
                <w:rFonts w:hint="eastAsia"/>
                <w:color w:val="000000" w:themeColor="text1"/>
                <w:szCs w:val="21"/>
              </w:rPr>
              <w:t>当該</w:t>
            </w:r>
            <w:r w:rsidRPr="001D06BA">
              <w:rPr>
                <w:rFonts w:hAnsi="ＭＳ 明朝" w:hint="eastAsia"/>
                <w:color w:val="000000" w:themeColor="text1"/>
                <w:szCs w:val="21"/>
              </w:rPr>
              <w:t>発注</w:t>
            </w:r>
            <w:r w:rsidRPr="001D06BA">
              <w:rPr>
                <w:rFonts w:hint="eastAsia"/>
                <w:color w:val="000000" w:themeColor="text1"/>
                <w:szCs w:val="21"/>
              </w:rPr>
              <w:t>に係る県内事業者の状況</w:t>
            </w:r>
          </w:p>
        </w:tc>
        <w:tc>
          <w:tcPr>
            <w:tcW w:w="2410" w:type="dxa"/>
            <w:vAlign w:val="center"/>
          </w:tcPr>
          <w:p w14:paraId="3F859964" w14:textId="77777777" w:rsidR="00FA1E98" w:rsidRPr="001D06BA" w:rsidRDefault="00FA1E98" w:rsidP="00283727">
            <w:pPr>
              <w:widowControl/>
              <w:jc w:val="center"/>
              <w:rPr>
                <w:color w:val="000000" w:themeColor="text1"/>
              </w:rPr>
            </w:pPr>
            <w:r w:rsidRPr="001D06BA">
              <w:rPr>
                <w:rFonts w:hint="eastAsia"/>
                <w:color w:val="000000" w:themeColor="text1"/>
              </w:rPr>
              <w:t>県内発注できない理由、県外発注でなければならない理由</w:t>
            </w:r>
          </w:p>
        </w:tc>
      </w:tr>
      <w:tr w:rsidR="00FA1E98" w:rsidRPr="001D06BA" w14:paraId="781C1C68" w14:textId="77777777" w:rsidTr="00283727">
        <w:trPr>
          <w:trHeight w:val="1931"/>
        </w:trPr>
        <w:tc>
          <w:tcPr>
            <w:tcW w:w="1112" w:type="dxa"/>
          </w:tcPr>
          <w:p w14:paraId="3F49BCBB" w14:textId="77777777" w:rsidR="00FA1E98" w:rsidRPr="001D06BA" w:rsidRDefault="00FA1E98" w:rsidP="00283727">
            <w:pPr>
              <w:ind w:rightChars="-124" w:right="-260"/>
              <w:rPr>
                <w:color w:val="000000" w:themeColor="text1"/>
              </w:rPr>
            </w:pPr>
          </w:p>
        </w:tc>
        <w:tc>
          <w:tcPr>
            <w:tcW w:w="1903" w:type="dxa"/>
          </w:tcPr>
          <w:p w14:paraId="0ADA39F0" w14:textId="77777777" w:rsidR="00FA1E98" w:rsidRPr="001D06BA" w:rsidRDefault="00FA1E98" w:rsidP="00283727">
            <w:pPr>
              <w:ind w:rightChars="-124" w:right="-260"/>
              <w:rPr>
                <w:color w:val="000000" w:themeColor="text1"/>
              </w:rPr>
            </w:pPr>
          </w:p>
        </w:tc>
        <w:tc>
          <w:tcPr>
            <w:tcW w:w="1559" w:type="dxa"/>
          </w:tcPr>
          <w:p w14:paraId="70ED6428" w14:textId="77777777" w:rsidR="00FA1E98" w:rsidRPr="001D06BA" w:rsidRDefault="00FA1E98" w:rsidP="00283727">
            <w:pPr>
              <w:ind w:rightChars="-124" w:right="-260"/>
              <w:rPr>
                <w:color w:val="000000" w:themeColor="text1"/>
              </w:rPr>
            </w:pPr>
          </w:p>
        </w:tc>
        <w:tc>
          <w:tcPr>
            <w:tcW w:w="1418" w:type="dxa"/>
          </w:tcPr>
          <w:p w14:paraId="5E2846AB" w14:textId="77777777" w:rsidR="00FA1E98" w:rsidRPr="001D06BA" w:rsidRDefault="00FA1E98" w:rsidP="00283727">
            <w:pPr>
              <w:ind w:rightChars="-124" w:right="-260"/>
              <w:rPr>
                <w:color w:val="000000" w:themeColor="text1"/>
              </w:rPr>
            </w:pPr>
          </w:p>
        </w:tc>
        <w:tc>
          <w:tcPr>
            <w:tcW w:w="2126" w:type="dxa"/>
          </w:tcPr>
          <w:p w14:paraId="4A2BFCF1" w14:textId="77777777" w:rsidR="00FA1E98" w:rsidRPr="001D06BA" w:rsidRDefault="00FA1E98" w:rsidP="00283727">
            <w:pPr>
              <w:ind w:rightChars="-124" w:right="-260"/>
              <w:rPr>
                <w:color w:val="000000" w:themeColor="text1"/>
              </w:rPr>
            </w:pPr>
          </w:p>
        </w:tc>
        <w:tc>
          <w:tcPr>
            <w:tcW w:w="2410" w:type="dxa"/>
          </w:tcPr>
          <w:p w14:paraId="149375D5" w14:textId="77777777" w:rsidR="00FA1E98" w:rsidRPr="001D06BA" w:rsidRDefault="00FA1E98" w:rsidP="00283727">
            <w:pPr>
              <w:ind w:rightChars="-124" w:right="-260"/>
              <w:rPr>
                <w:color w:val="000000" w:themeColor="text1"/>
              </w:rPr>
            </w:pPr>
          </w:p>
        </w:tc>
      </w:tr>
      <w:tr w:rsidR="00FA1E98" w:rsidRPr="001D06BA" w14:paraId="65C24CFB" w14:textId="77777777" w:rsidTr="00283727">
        <w:trPr>
          <w:trHeight w:val="1931"/>
        </w:trPr>
        <w:tc>
          <w:tcPr>
            <w:tcW w:w="1112" w:type="dxa"/>
          </w:tcPr>
          <w:p w14:paraId="697AAC2D" w14:textId="77777777" w:rsidR="00FA1E98" w:rsidRPr="001D06BA" w:rsidRDefault="00FA1E98" w:rsidP="00283727">
            <w:pPr>
              <w:ind w:rightChars="-124" w:right="-260"/>
              <w:rPr>
                <w:color w:val="000000" w:themeColor="text1"/>
              </w:rPr>
            </w:pPr>
          </w:p>
        </w:tc>
        <w:tc>
          <w:tcPr>
            <w:tcW w:w="1903" w:type="dxa"/>
          </w:tcPr>
          <w:p w14:paraId="222C37DB" w14:textId="77777777" w:rsidR="00FA1E98" w:rsidRPr="001D06BA" w:rsidRDefault="00FA1E98" w:rsidP="00283727">
            <w:pPr>
              <w:ind w:rightChars="-124" w:right="-260"/>
              <w:rPr>
                <w:color w:val="000000" w:themeColor="text1"/>
              </w:rPr>
            </w:pPr>
          </w:p>
        </w:tc>
        <w:tc>
          <w:tcPr>
            <w:tcW w:w="1559" w:type="dxa"/>
          </w:tcPr>
          <w:p w14:paraId="1567898E" w14:textId="77777777" w:rsidR="00FA1E98" w:rsidRPr="001D06BA" w:rsidRDefault="00FA1E98" w:rsidP="00283727">
            <w:pPr>
              <w:ind w:rightChars="-124" w:right="-260"/>
              <w:rPr>
                <w:color w:val="000000" w:themeColor="text1"/>
              </w:rPr>
            </w:pPr>
          </w:p>
        </w:tc>
        <w:tc>
          <w:tcPr>
            <w:tcW w:w="1418" w:type="dxa"/>
          </w:tcPr>
          <w:p w14:paraId="4014BA84" w14:textId="77777777" w:rsidR="00FA1E98" w:rsidRPr="001D06BA" w:rsidRDefault="00FA1E98" w:rsidP="00283727">
            <w:pPr>
              <w:ind w:rightChars="-124" w:right="-260"/>
              <w:rPr>
                <w:color w:val="000000" w:themeColor="text1"/>
              </w:rPr>
            </w:pPr>
          </w:p>
        </w:tc>
        <w:tc>
          <w:tcPr>
            <w:tcW w:w="2126" w:type="dxa"/>
          </w:tcPr>
          <w:p w14:paraId="7644410D" w14:textId="77777777" w:rsidR="00FA1E98" w:rsidRPr="001D06BA" w:rsidRDefault="00FA1E98" w:rsidP="00283727">
            <w:pPr>
              <w:ind w:rightChars="-124" w:right="-260"/>
              <w:rPr>
                <w:color w:val="000000" w:themeColor="text1"/>
              </w:rPr>
            </w:pPr>
          </w:p>
        </w:tc>
        <w:tc>
          <w:tcPr>
            <w:tcW w:w="2410" w:type="dxa"/>
          </w:tcPr>
          <w:p w14:paraId="33808D87" w14:textId="77777777" w:rsidR="00FA1E98" w:rsidRPr="001D06BA" w:rsidRDefault="00FA1E98" w:rsidP="00283727">
            <w:pPr>
              <w:ind w:rightChars="-124" w:right="-260"/>
              <w:rPr>
                <w:color w:val="000000" w:themeColor="text1"/>
              </w:rPr>
            </w:pPr>
          </w:p>
        </w:tc>
      </w:tr>
      <w:tr w:rsidR="00FA1E98" w:rsidRPr="001D06BA" w14:paraId="4732F39C" w14:textId="77777777" w:rsidTr="00283727">
        <w:trPr>
          <w:trHeight w:val="1931"/>
        </w:trPr>
        <w:tc>
          <w:tcPr>
            <w:tcW w:w="1112" w:type="dxa"/>
          </w:tcPr>
          <w:p w14:paraId="6A102A53" w14:textId="77777777" w:rsidR="00FA1E98" w:rsidRPr="001D06BA" w:rsidRDefault="00FA1E98" w:rsidP="00283727">
            <w:pPr>
              <w:ind w:rightChars="-124" w:right="-260"/>
              <w:rPr>
                <w:color w:val="000000" w:themeColor="text1"/>
              </w:rPr>
            </w:pPr>
          </w:p>
        </w:tc>
        <w:tc>
          <w:tcPr>
            <w:tcW w:w="1903" w:type="dxa"/>
          </w:tcPr>
          <w:p w14:paraId="093496A3" w14:textId="77777777" w:rsidR="00FA1E98" w:rsidRPr="001D06BA" w:rsidRDefault="00FA1E98" w:rsidP="00283727">
            <w:pPr>
              <w:ind w:rightChars="-124" w:right="-260"/>
              <w:rPr>
                <w:color w:val="000000" w:themeColor="text1"/>
              </w:rPr>
            </w:pPr>
          </w:p>
        </w:tc>
        <w:tc>
          <w:tcPr>
            <w:tcW w:w="1559" w:type="dxa"/>
          </w:tcPr>
          <w:p w14:paraId="41838E95" w14:textId="77777777" w:rsidR="00FA1E98" w:rsidRPr="001D06BA" w:rsidRDefault="00FA1E98" w:rsidP="00283727">
            <w:pPr>
              <w:ind w:rightChars="-124" w:right="-260"/>
              <w:rPr>
                <w:color w:val="000000" w:themeColor="text1"/>
              </w:rPr>
            </w:pPr>
          </w:p>
        </w:tc>
        <w:tc>
          <w:tcPr>
            <w:tcW w:w="1418" w:type="dxa"/>
          </w:tcPr>
          <w:p w14:paraId="6F01B9C6" w14:textId="77777777" w:rsidR="00FA1E98" w:rsidRPr="001D06BA" w:rsidRDefault="00FA1E98" w:rsidP="00283727">
            <w:pPr>
              <w:ind w:rightChars="-124" w:right="-260"/>
              <w:rPr>
                <w:color w:val="000000" w:themeColor="text1"/>
              </w:rPr>
            </w:pPr>
          </w:p>
        </w:tc>
        <w:tc>
          <w:tcPr>
            <w:tcW w:w="2126" w:type="dxa"/>
          </w:tcPr>
          <w:p w14:paraId="3040E45B" w14:textId="77777777" w:rsidR="00FA1E98" w:rsidRPr="001D06BA" w:rsidRDefault="00FA1E98" w:rsidP="00283727">
            <w:pPr>
              <w:ind w:rightChars="-124" w:right="-260"/>
              <w:rPr>
                <w:color w:val="000000" w:themeColor="text1"/>
              </w:rPr>
            </w:pPr>
          </w:p>
        </w:tc>
        <w:tc>
          <w:tcPr>
            <w:tcW w:w="2410" w:type="dxa"/>
          </w:tcPr>
          <w:p w14:paraId="4485419D" w14:textId="77777777" w:rsidR="00FA1E98" w:rsidRPr="001D06BA" w:rsidRDefault="00FA1E98" w:rsidP="00283727">
            <w:pPr>
              <w:ind w:rightChars="-124" w:right="-260"/>
              <w:rPr>
                <w:color w:val="000000" w:themeColor="text1"/>
              </w:rPr>
            </w:pPr>
          </w:p>
        </w:tc>
      </w:tr>
      <w:tr w:rsidR="00FA1E98" w:rsidRPr="001D06BA" w14:paraId="12139652" w14:textId="77777777" w:rsidTr="00283727">
        <w:trPr>
          <w:trHeight w:val="1931"/>
        </w:trPr>
        <w:tc>
          <w:tcPr>
            <w:tcW w:w="1112" w:type="dxa"/>
          </w:tcPr>
          <w:p w14:paraId="08B87DC5" w14:textId="77777777" w:rsidR="00FA1E98" w:rsidRPr="001D06BA" w:rsidRDefault="00FA1E98" w:rsidP="00283727">
            <w:pPr>
              <w:ind w:rightChars="-124" w:right="-260"/>
              <w:rPr>
                <w:color w:val="000000" w:themeColor="text1"/>
              </w:rPr>
            </w:pPr>
          </w:p>
        </w:tc>
        <w:tc>
          <w:tcPr>
            <w:tcW w:w="1903" w:type="dxa"/>
          </w:tcPr>
          <w:p w14:paraId="28BD96BB" w14:textId="77777777" w:rsidR="00FA1E98" w:rsidRPr="001D06BA" w:rsidRDefault="00FA1E98" w:rsidP="00283727">
            <w:pPr>
              <w:ind w:rightChars="-124" w:right="-260"/>
              <w:rPr>
                <w:color w:val="000000" w:themeColor="text1"/>
              </w:rPr>
            </w:pPr>
          </w:p>
        </w:tc>
        <w:tc>
          <w:tcPr>
            <w:tcW w:w="1559" w:type="dxa"/>
          </w:tcPr>
          <w:p w14:paraId="0C4C4533" w14:textId="77777777" w:rsidR="00FA1E98" w:rsidRPr="001D06BA" w:rsidRDefault="00FA1E98" w:rsidP="00283727">
            <w:pPr>
              <w:ind w:rightChars="-124" w:right="-260"/>
              <w:rPr>
                <w:color w:val="000000" w:themeColor="text1"/>
              </w:rPr>
            </w:pPr>
          </w:p>
        </w:tc>
        <w:tc>
          <w:tcPr>
            <w:tcW w:w="1418" w:type="dxa"/>
          </w:tcPr>
          <w:p w14:paraId="65077105" w14:textId="77777777" w:rsidR="00FA1E98" w:rsidRPr="001D06BA" w:rsidRDefault="00FA1E98" w:rsidP="00283727">
            <w:pPr>
              <w:ind w:rightChars="-124" w:right="-260"/>
              <w:rPr>
                <w:color w:val="000000" w:themeColor="text1"/>
              </w:rPr>
            </w:pPr>
          </w:p>
        </w:tc>
        <w:tc>
          <w:tcPr>
            <w:tcW w:w="2126" w:type="dxa"/>
          </w:tcPr>
          <w:p w14:paraId="6987AF32" w14:textId="77777777" w:rsidR="00FA1E98" w:rsidRPr="001D06BA" w:rsidRDefault="00FA1E98" w:rsidP="00283727">
            <w:pPr>
              <w:ind w:rightChars="-124" w:right="-260"/>
              <w:rPr>
                <w:color w:val="000000" w:themeColor="text1"/>
              </w:rPr>
            </w:pPr>
          </w:p>
        </w:tc>
        <w:tc>
          <w:tcPr>
            <w:tcW w:w="2410" w:type="dxa"/>
          </w:tcPr>
          <w:p w14:paraId="1558FDF6" w14:textId="77777777" w:rsidR="00FA1E98" w:rsidRPr="001D06BA" w:rsidRDefault="00FA1E98" w:rsidP="00283727">
            <w:pPr>
              <w:ind w:rightChars="-124" w:right="-260"/>
              <w:rPr>
                <w:color w:val="000000" w:themeColor="text1"/>
              </w:rPr>
            </w:pPr>
          </w:p>
        </w:tc>
      </w:tr>
    </w:tbl>
    <w:p w14:paraId="147A7400" w14:textId="77777777" w:rsidR="00FA1E98" w:rsidRPr="001D06BA" w:rsidRDefault="00FA1E98" w:rsidP="00FA1E98">
      <w:pPr>
        <w:pStyle w:val="1"/>
        <w:rPr>
          <w:color w:val="000000" w:themeColor="text1"/>
        </w:rPr>
      </w:pPr>
    </w:p>
    <w:p w14:paraId="47729F55" w14:textId="77777777" w:rsidR="005F58A9" w:rsidRPr="00FA1E98" w:rsidRDefault="005F58A9" w:rsidP="0029005A">
      <w:pPr>
        <w:autoSpaceDE w:val="0"/>
        <w:autoSpaceDN w:val="0"/>
        <w:adjustRightInd w:val="0"/>
        <w:ind w:leftChars="100" w:left="210" w:firstLineChars="300" w:firstLine="630"/>
        <w:jc w:val="left"/>
        <w:rPr>
          <w:color w:val="000000" w:themeColor="text1"/>
        </w:rPr>
      </w:pPr>
    </w:p>
    <w:sectPr w:rsidR="005F58A9" w:rsidRPr="00FA1E98" w:rsidSect="00513096">
      <w:pgSz w:w="11906" w:h="16838" w:code="9"/>
      <w:pgMar w:top="720" w:right="720" w:bottom="720" w:left="720" w:header="851" w:footer="992" w:gutter="0"/>
      <w:cols w:space="425"/>
      <w:docGrid w:type="lines" w:linePitch="30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FD41" w16cex:dateUtc="2023-08-14T10:21:00Z"/>
  <w16cex:commentExtensible w16cex:durableId="2884FD85" w16cex:dateUtc="2023-08-14T10:22:00Z"/>
  <w16cex:commentExtensible w16cex:durableId="28850AF3" w16cex:dateUtc="2023-08-14T11:20:00Z"/>
  <w16cex:commentExtensible w16cex:durableId="28850E12" w16cex:dateUtc="2023-08-14T11:33:00Z"/>
  <w16cex:commentExtensible w16cex:durableId="288512A6" w16cex:dateUtc="2023-08-14T11:52:00Z"/>
  <w16cex:commentExtensible w16cex:durableId="28851310" w16cex:dateUtc="2023-08-14T11:54:00Z"/>
  <w16cex:commentExtensible w16cex:durableId="28852498" w16cex:dateUtc="2023-08-14T13:09:00Z"/>
  <w16cex:commentExtensible w16cex:durableId="2885336C" w16cex:dateUtc="2023-08-14T14:12:00Z"/>
  <w16cex:commentExtensible w16cex:durableId="28853475" w16cex:dateUtc="2023-08-14T14:17:00Z"/>
  <w16cex:commentExtensible w16cex:durableId="288538E7" w16cex:dateUtc="2023-08-14T14:36:00Z"/>
  <w16cex:commentExtensible w16cex:durableId="28853984" w16cex:dateUtc="2023-08-14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2DE4C1" w16cid:durableId="2884FD41"/>
  <w16cid:commentId w16cid:paraId="7FAB3EB1" w16cid:durableId="2884FD85"/>
  <w16cid:commentId w16cid:paraId="6B39BD9D" w16cid:durableId="28850AF3"/>
  <w16cid:commentId w16cid:paraId="138BD048" w16cid:durableId="28850E12"/>
  <w16cid:commentId w16cid:paraId="07B897AE" w16cid:durableId="288512A6"/>
  <w16cid:commentId w16cid:paraId="6B46AC67" w16cid:durableId="28851310"/>
  <w16cid:commentId w16cid:paraId="2466297D" w16cid:durableId="28852498"/>
  <w16cid:commentId w16cid:paraId="27B41A90" w16cid:durableId="2885336C"/>
  <w16cid:commentId w16cid:paraId="167FA586" w16cid:durableId="28853475"/>
  <w16cid:commentId w16cid:paraId="09DC2403" w16cid:durableId="288538E7"/>
  <w16cid:commentId w16cid:paraId="505B1255" w16cid:durableId="28853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2726A"/>
    <w:rsid w:val="00345FA2"/>
    <w:rsid w:val="003566D1"/>
    <w:rsid w:val="00365F46"/>
    <w:rsid w:val="003826AB"/>
    <w:rsid w:val="003853C9"/>
    <w:rsid w:val="0039243E"/>
    <w:rsid w:val="0039649A"/>
    <w:rsid w:val="003A36C4"/>
    <w:rsid w:val="003A56E6"/>
    <w:rsid w:val="003B53AE"/>
    <w:rsid w:val="003C53DA"/>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0279"/>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53058"/>
    <w:rsid w:val="009837C7"/>
    <w:rsid w:val="0099372C"/>
    <w:rsid w:val="009A04B7"/>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AF290A"/>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43556"/>
    <w:rsid w:val="00F46F00"/>
    <w:rsid w:val="00F558F1"/>
    <w:rsid w:val="00F66743"/>
    <w:rsid w:val="00F67944"/>
    <w:rsid w:val="00F705C3"/>
    <w:rsid w:val="00F743DA"/>
    <w:rsid w:val="00F759C4"/>
    <w:rsid w:val="00F77136"/>
    <w:rsid w:val="00F8271F"/>
    <w:rsid w:val="00F9258D"/>
    <w:rsid w:val="00FA1222"/>
    <w:rsid w:val="00FA1E98"/>
    <w:rsid w:val="00FD4B13"/>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DA2E-5FE2-4FDA-A973-04EEC3BF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6</cp:revision>
  <cp:lastPrinted>2023-08-18T02:24:00Z</cp:lastPrinted>
  <dcterms:created xsi:type="dcterms:W3CDTF">2023-08-16T02:23:00Z</dcterms:created>
  <dcterms:modified xsi:type="dcterms:W3CDTF">2023-08-18T07:12:00Z</dcterms:modified>
</cp:coreProperties>
</file>