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2C" w:rsidRDefault="00B951E8" w:rsidP="00B951E8">
      <w:pPr>
        <w:jc w:val="center"/>
        <w:rPr>
          <w:sz w:val="24"/>
        </w:rPr>
      </w:pPr>
      <w:r w:rsidRPr="00B951E8">
        <w:rPr>
          <w:rFonts w:hint="eastAsia"/>
          <w:sz w:val="24"/>
        </w:rPr>
        <w:t>長春市はこんなところです</w:t>
      </w:r>
    </w:p>
    <w:p w:rsidR="00B951E8" w:rsidRPr="00B951E8" w:rsidRDefault="00B951E8" w:rsidP="00B951E8">
      <w:pPr>
        <w:jc w:val="center"/>
        <w:rPr>
          <w:sz w:val="24"/>
        </w:rPr>
      </w:pPr>
    </w:p>
    <w:p w:rsidR="002356FD" w:rsidRDefault="002356FD" w:rsidP="001652CA">
      <w:pPr>
        <w:jc w:val="right"/>
        <w:rPr>
          <w:lang w:eastAsia="zh-TW"/>
        </w:rPr>
      </w:pPr>
      <w:r>
        <w:rPr>
          <w:rFonts w:hint="eastAsia"/>
          <w:lang w:eastAsia="zh-TW"/>
        </w:rPr>
        <w:t>鳥取県観光交流局交流推進課　主事　西尾太郎</w:t>
      </w:r>
    </w:p>
    <w:p w:rsidR="00F95F11" w:rsidRDefault="00F95F11">
      <w:pPr>
        <w:rPr>
          <w:lang w:eastAsia="zh-TW"/>
        </w:rPr>
      </w:pPr>
    </w:p>
    <w:p w:rsidR="006B2615" w:rsidRDefault="00F95F11" w:rsidP="001652CA">
      <w:pPr>
        <w:ind w:firstLineChars="100" w:firstLine="210"/>
      </w:pPr>
      <w:r>
        <w:rPr>
          <w:rFonts w:hint="eastAsia"/>
        </w:rPr>
        <w:t>２０１８年４月から中国吉林省長春市に派遣になりました西尾です。鳥取県は平成７年から</w:t>
      </w:r>
      <w:r w:rsidR="001652CA">
        <w:rPr>
          <w:rFonts w:hint="eastAsia"/>
        </w:rPr>
        <w:t>長春市へ</w:t>
      </w:r>
      <w:r>
        <w:rPr>
          <w:rFonts w:hint="eastAsia"/>
        </w:rPr>
        <w:t>職員の派遣を行っており、年によって派遣期間が１年以上となる者もいますが、私で２１人目の派遣となりました。吉林省が鳥取県の旧友であることを</w:t>
      </w:r>
      <w:r w:rsidR="000832D9">
        <w:rPr>
          <w:rFonts w:hint="eastAsia"/>
        </w:rPr>
        <w:t>、</w:t>
      </w:r>
      <w:r w:rsidR="001652CA">
        <w:rPr>
          <w:rFonts w:hint="eastAsia"/>
        </w:rPr>
        <w:t>数字をとおして</w:t>
      </w:r>
      <w:r>
        <w:rPr>
          <w:rFonts w:hint="eastAsia"/>
        </w:rPr>
        <w:t>実感させられます。</w:t>
      </w:r>
    </w:p>
    <w:p w:rsidR="006B2615" w:rsidRPr="001652CA" w:rsidRDefault="006B2615" w:rsidP="00C50CC4">
      <w:pPr>
        <w:spacing w:beforeLines="50" w:before="180"/>
        <w:rPr>
          <w:b/>
        </w:rPr>
      </w:pPr>
      <w:r w:rsidRPr="006B2615">
        <w:rPr>
          <w:rFonts w:hint="eastAsia"/>
          <w:b/>
        </w:rPr>
        <w:t>長春の四季</w:t>
      </w:r>
    </w:p>
    <w:p w:rsidR="006B2615" w:rsidRDefault="000832D9" w:rsidP="001652CA">
      <w:pPr>
        <w:ind w:firstLineChars="100" w:firstLine="21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1C4011" wp14:editId="3ED282F3">
            <wp:simplePos x="0" y="0"/>
            <wp:positionH relativeFrom="column">
              <wp:posOffset>3461385</wp:posOffset>
            </wp:positionH>
            <wp:positionV relativeFrom="paragraph">
              <wp:posOffset>1042035</wp:posOffset>
            </wp:positionV>
            <wp:extent cx="2642235" cy="1979930"/>
            <wp:effectExtent l="0" t="0" r="0" b="0"/>
            <wp:wrapTight wrapText="bothSides">
              <wp:wrapPolygon edited="0">
                <wp:start x="0" y="0"/>
                <wp:lineTo x="0" y="21406"/>
                <wp:lineTo x="21491" y="21406"/>
                <wp:lineTo x="21491" y="0"/>
                <wp:lineTo x="0" y="0"/>
              </wp:wrapPolygon>
            </wp:wrapTight>
            <wp:docPr id="1" name="図 1" descr="C:\Users\tamuraakihiro\Downloads\mmexport1546945123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muraakihiro\Downloads\mmexport15469451236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3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3079115</wp:posOffset>
                </wp:positionV>
                <wp:extent cx="2647950" cy="2000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CC4" w:rsidRPr="00C50CC4" w:rsidRDefault="000832D9" w:rsidP="00C50C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全面結氷した静</w:t>
                            </w:r>
                            <w:r w:rsidR="00C50CC4" w:rsidRPr="00C50C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湖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（長春市）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1.5pt;margin-top:242.45pt;width:208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UDpggIAAA0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" stroked="f">
                <v:textbox inset="5.85pt,.7pt,5.85pt,.7pt">
                  <w:txbxContent>
                    <w:p w:rsidR="00C50CC4" w:rsidRPr="00C50CC4" w:rsidRDefault="000832D9" w:rsidP="00C50C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全面結氷した静</w:t>
                      </w:r>
                      <w:r w:rsidR="00C50CC4" w:rsidRPr="00C50CC4">
                        <w:rPr>
                          <w:rFonts w:hint="eastAsia"/>
                          <w:sz w:val="18"/>
                          <w:szCs w:val="18"/>
                        </w:rPr>
                        <w:t>湖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（長春市）</w:t>
                      </w:r>
                    </w:p>
                  </w:txbxContent>
                </v:textbox>
              </v:shape>
            </w:pict>
          </mc:Fallback>
        </mc:AlternateContent>
      </w:r>
      <w:r w:rsidR="00F95F11">
        <w:rPr>
          <w:rFonts w:hint="eastAsia"/>
        </w:rPr>
        <w:t>長春</w:t>
      </w:r>
      <w:r w:rsidR="001848F3">
        <w:rPr>
          <w:rFonts w:hint="eastAsia"/>
        </w:rPr>
        <w:t>市</w:t>
      </w:r>
      <w:r w:rsidR="00F95F11">
        <w:rPr>
          <w:rFonts w:hint="eastAsia"/>
        </w:rPr>
        <w:t>に駐在して約８カ月が経ち、長春の四季を一通り経験することができました。</w:t>
      </w:r>
      <w:r w:rsidR="001848F3">
        <w:rPr>
          <w:rFonts w:hint="eastAsia"/>
        </w:rPr>
        <w:t>長春市は北海道の札幌市とほぼ同じ緯度に位置します</w:t>
      </w:r>
      <w:r w:rsidR="005B007E">
        <w:rPr>
          <w:rFonts w:hint="eastAsia"/>
        </w:rPr>
        <w:t>が、</w:t>
      </w:r>
      <w:r w:rsidR="001652CA">
        <w:rPr>
          <w:rFonts w:hint="eastAsia"/>
        </w:rPr>
        <w:t>実際は北海道よりも非常に</w:t>
      </w:r>
      <w:r w:rsidR="001848F3">
        <w:rPr>
          <w:rFonts w:hint="eastAsia"/>
        </w:rPr>
        <w:t>寒いです。春・秋は鳥取県よりも</w:t>
      </w:r>
      <w:r w:rsidR="00472053">
        <w:rPr>
          <w:rFonts w:hint="eastAsia"/>
        </w:rPr>
        <w:t>少し涼しいぐらいで</w:t>
      </w:r>
      <w:r w:rsidR="001652CA">
        <w:rPr>
          <w:rFonts w:hint="eastAsia"/>
        </w:rPr>
        <w:t>非常に</w:t>
      </w:r>
      <w:r w:rsidR="00472053">
        <w:rPr>
          <w:rFonts w:hint="eastAsia"/>
        </w:rPr>
        <w:t>快適でした。</w:t>
      </w:r>
      <w:r w:rsidR="001848F3">
        <w:rPr>
          <w:rFonts w:hint="eastAsia"/>
        </w:rPr>
        <w:t>昨年の夏、日本の夏は歴史的な</w:t>
      </w:r>
      <w:r w:rsidR="001652CA">
        <w:rPr>
          <w:rFonts w:hint="eastAsia"/>
        </w:rPr>
        <w:t>猛暑でした。７月に一時帰国した際には、飛行機を降りた瞬間、湿度の高い熱風が吹いてきたこと</w:t>
      </w:r>
      <w:r w:rsidR="001848F3">
        <w:rPr>
          <w:rFonts w:hint="eastAsia"/>
        </w:rPr>
        <w:t>を鮮明に覚えています。</w:t>
      </w:r>
      <w:r w:rsidR="006B2615">
        <w:rPr>
          <w:rFonts w:hint="eastAsia"/>
        </w:rPr>
        <w:t>そんな中、長春の夏は最高気温が高くても３０度。非常に</w:t>
      </w:r>
      <w:r w:rsidR="00472053">
        <w:rPr>
          <w:rFonts w:hint="eastAsia"/>
        </w:rPr>
        <w:t>乾燥しているため、日中、エアコンをつけなくても快適に過ごすことができます。</w:t>
      </w:r>
      <w:r w:rsidR="006B2615">
        <w:rPr>
          <w:rFonts w:hint="eastAsia"/>
        </w:rPr>
        <w:t>一方、</w:t>
      </w:r>
      <w:r w:rsidR="00F568D2">
        <w:rPr>
          <w:rFonts w:hint="eastAsia"/>
        </w:rPr>
        <w:t>「長春と言えば冬」といっても過言ではないほど、</w:t>
      </w:r>
      <w:r w:rsidR="006B2615">
        <w:rPr>
          <w:rFonts w:hint="eastAsia"/>
        </w:rPr>
        <w:t>冬</w:t>
      </w:r>
      <w:r w:rsidR="001652CA">
        <w:rPr>
          <w:rFonts w:hint="eastAsia"/>
        </w:rPr>
        <w:t>が衝撃的</w:t>
      </w:r>
      <w:r w:rsidR="006B2615">
        <w:rPr>
          <w:rFonts w:hint="eastAsia"/>
        </w:rPr>
        <w:t>でした。今年度</w:t>
      </w:r>
      <w:r w:rsidR="001652CA">
        <w:rPr>
          <w:rFonts w:hint="eastAsia"/>
        </w:rPr>
        <w:t>の中国は</w:t>
      </w:r>
      <w:r w:rsidR="00472053">
        <w:rPr>
          <w:rFonts w:hint="eastAsia"/>
        </w:rPr>
        <w:t>暖冬と</w:t>
      </w:r>
      <w:r w:rsidR="006B2615">
        <w:rPr>
          <w:rFonts w:hint="eastAsia"/>
        </w:rPr>
        <w:t>言</w:t>
      </w:r>
      <w:r w:rsidR="00472053">
        <w:rPr>
          <w:rFonts w:hint="eastAsia"/>
        </w:rPr>
        <w:t>われていますが、それでも最低気温はマイナ</w:t>
      </w:r>
      <w:r w:rsidR="006B2615">
        <w:rPr>
          <w:rFonts w:hint="eastAsia"/>
        </w:rPr>
        <w:t>ス２０度を下回ります。外を３０分以上歩くと、生死の危険を感じるほどで、</w:t>
      </w:r>
      <w:r w:rsidR="00472053">
        <w:rPr>
          <w:rFonts w:hint="eastAsia"/>
        </w:rPr>
        <w:t>マスクをしていると、まつ毛が凍ります。</w:t>
      </w:r>
      <w:r w:rsidR="006B2615">
        <w:rPr>
          <w:rFonts w:hint="eastAsia"/>
        </w:rPr>
        <w:t>鳥取県では、冬になると氷に滑ってこける方も</w:t>
      </w:r>
      <w:r w:rsidR="00472053">
        <w:rPr>
          <w:rFonts w:hint="eastAsia"/>
        </w:rPr>
        <w:t>多いかと思いますが、長春市の場合、気温が低すぎて氷の上に水分が無いため、滑ることはありません。</w:t>
      </w:r>
    </w:p>
    <w:p w:rsidR="00C50CC4" w:rsidRDefault="00C50CC4" w:rsidP="00C50CC4">
      <w:pPr>
        <w:ind w:firstLineChars="100" w:firstLine="210"/>
      </w:pPr>
    </w:p>
    <w:p w:rsidR="006B2615" w:rsidRPr="001652CA" w:rsidRDefault="006B2615" w:rsidP="00C50CC4">
      <w:pPr>
        <w:spacing w:beforeLines="50" w:before="180"/>
        <w:rPr>
          <w:b/>
        </w:rPr>
      </w:pPr>
      <w:r w:rsidRPr="006B2615">
        <w:rPr>
          <w:rFonts w:hint="eastAsia"/>
          <w:b/>
        </w:rPr>
        <w:t>長春市のインフラ</w:t>
      </w:r>
    </w:p>
    <w:p w:rsidR="00472053" w:rsidRDefault="00472053" w:rsidP="00472053">
      <w:pPr>
        <w:ind w:firstLineChars="100" w:firstLine="210"/>
      </w:pPr>
      <w:r>
        <w:rPr>
          <w:rFonts w:hint="eastAsia"/>
        </w:rPr>
        <w:t>そんな長春市ですが、インフラの発展に</w:t>
      </w:r>
      <w:r w:rsidR="001652CA">
        <w:rPr>
          <w:rFonts w:hint="eastAsia"/>
        </w:rPr>
        <w:t>は目を見張る</w:t>
      </w:r>
      <w:r>
        <w:rPr>
          <w:rFonts w:hint="eastAsia"/>
        </w:rPr>
        <w:t>ものがあります。</w:t>
      </w:r>
      <w:r w:rsidR="006B2615">
        <w:rPr>
          <w:rFonts w:hint="eastAsia"/>
        </w:rPr>
        <w:t>２０１７年６月に長春市で初めて地下鉄が開通し、長春市内南北の移動が非常に便利になったところですが、２０１８年</w:t>
      </w:r>
      <w:r w:rsidR="00B6599F">
        <w:rPr>
          <w:rFonts w:hint="eastAsia"/>
        </w:rPr>
        <w:t>８</w:t>
      </w:r>
      <w:r w:rsidR="006B2615">
        <w:rPr>
          <w:rFonts w:hint="eastAsia"/>
        </w:rPr>
        <w:t>月</w:t>
      </w:r>
      <w:r w:rsidR="00B6599F">
        <w:rPr>
          <w:rFonts w:hint="eastAsia"/>
        </w:rPr>
        <w:t>には、</w:t>
      </w:r>
      <w:r w:rsidR="006B2615">
        <w:rPr>
          <w:rFonts w:hint="eastAsia"/>
        </w:rPr>
        <w:t>新たに</w:t>
      </w:r>
      <w:r w:rsidR="00B6599F">
        <w:rPr>
          <w:rFonts w:hint="eastAsia"/>
        </w:rPr>
        <w:t>地下鉄二号線が開通し、市内東西の移動が非常に便利になりました。また、昨年末には長春市内の空港が増築され、</w:t>
      </w:r>
      <w:r w:rsidR="001652CA">
        <w:rPr>
          <w:rFonts w:hint="eastAsia"/>
        </w:rPr>
        <w:t>ターミナルの大きさが</w:t>
      </w:r>
      <w:r w:rsidR="00B6599F">
        <w:rPr>
          <w:rFonts w:hint="eastAsia"/>
        </w:rPr>
        <w:t>約２倍に拡張されました。国内線・国内線の増便への期待が高まっており、長春市</w:t>
      </w:r>
      <w:r w:rsidR="001652CA">
        <w:rPr>
          <w:rFonts w:hint="eastAsia"/>
        </w:rPr>
        <w:t>内</w:t>
      </w:r>
      <w:r w:rsidR="00B6599F">
        <w:rPr>
          <w:rFonts w:hint="eastAsia"/>
        </w:rPr>
        <w:t>在住の日本人の間では、日本への直行便の増便への期待も高まっています。</w:t>
      </w:r>
    </w:p>
    <w:p w:rsidR="00B951E8" w:rsidRDefault="000832D9" w:rsidP="00472053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2279015</wp:posOffset>
                </wp:positionV>
                <wp:extent cx="2647950" cy="20002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2D9" w:rsidRPr="00C50CC4" w:rsidRDefault="000832D9" w:rsidP="000832D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開通したばかりの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号線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.75pt;margin-top:179.45pt;width:20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DnutwIAAL4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" filled="f" stroked="f">
                <v:textbox inset="5.85pt,.7pt,5.85pt,.7pt">
                  <w:txbxContent>
                    <w:p w:rsidR="000832D9" w:rsidRPr="00C50CC4" w:rsidRDefault="000832D9" w:rsidP="000832D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開通したばかりの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号線</w:t>
                      </w:r>
                    </w:p>
                  </w:txbxContent>
                </v:textbox>
              </v:shape>
            </w:pict>
          </mc:Fallback>
        </mc:AlternateContent>
      </w:r>
      <w:r w:rsidR="00C50CC4">
        <w:rPr>
          <w:noProof/>
        </w:rPr>
        <w:drawing>
          <wp:anchor distT="0" distB="0" distL="114300" distR="114300" simplePos="0" relativeHeight="251660288" behindDoc="1" locked="0" layoutInCell="1" allowOverlap="1" wp14:anchorId="4C7E60B1" wp14:editId="27504563">
            <wp:simplePos x="0" y="0"/>
            <wp:positionH relativeFrom="column">
              <wp:posOffset>47625</wp:posOffset>
            </wp:positionH>
            <wp:positionV relativeFrom="paragraph">
              <wp:posOffset>276860</wp:posOffset>
            </wp:positionV>
            <wp:extent cx="2641600" cy="1979930"/>
            <wp:effectExtent l="0" t="0" r="0" b="0"/>
            <wp:wrapTight wrapText="bothSides">
              <wp:wrapPolygon edited="0">
                <wp:start x="0" y="0"/>
                <wp:lineTo x="0" y="21406"/>
                <wp:lineTo x="21496" y="21406"/>
                <wp:lineTo x="21496" y="0"/>
                <wp:lineTo x="0" y="0"/>
              </wp:wrapPolygon>
            </wp:wrapTight>
            <wp:docPr id="2" name="図 2" descr="C:\Users\tamuraakihiro\Downloads\mmexport1546945129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muraakihiro\Downloads\mmexport15469451295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1E8">
        <w:rPr>
          <w:rFonts w:hint="eastAsia"/>
        </w:rPr>
        <w:t>この他にも長春市に滞在して感じたことはたくさんありますが、今回は代表的なものをピックアップさせていただきました。長春市での生活は私にとって非常に刺激的で、</w:t>
      </w:r>
      <w:r w:rsidR="001652CA">
        <w:rPr>
          <w:rFonts w:hint="eastAsia"/>
        </w:rPr>
        <w:t>日本で味わうことができない</w:t>
      </w:r>
      <w:r w:rsidR="001050ED">
        <w:rPr>
          <w:rFonts w:hint="eastAsia"/>
        </w:rPr>
        <w:t>経験もでき、</w:t>
      </w:r>
      <w:r w:rsidR="00B951E8">
        <w:rPr>
          <w:rFonts w:hint="eastAsia"/>
        </w:rPr>
        <w:t>新鮮な毎日を過ごしています。来る前は「長春市＝田舎」のイメージが強かった私ですが、実際は非常に便利で</w:t>
      </w:r>
      <w:r w:rsidR="00801B5F">
        <w:rPr>
          <w:rFonts w:hint="eastAsia"/>
        </w:rPr>
        <w:t>、</w:t>
      </w:r>
      <w:r w:rsidR="00B951E8">
        <w:rPr>
          <w:rFonts w:hint="eastAsia"/>
        </w:rPr>
        <w:t>日本人の方が生活するにあたっても非常にハードルが低い</w:t>
      </w:r>
      <w:r w:rsidR="001652CA">
        <w:rPr>
          <w:rFonts w:hint="eastAsia"/>
        </w:rPr>
        <w:t>都市だなと感じました。この文を読まれた方々が少しでも長春に来てみたい</w:t>
      </w:r>
      <w:r w:rsidR="00B951E8">
        <w:rPr>
          <w:rFonts w:hint="eastAsia"/>
        </w:rPr>
        <w:t>と思っていただけることを期待しています。</w:t>
      </w:r>
      <w:bookmarkStart w:id="0" w:name="_GoBack"/>
      <w:bookmarkEnd w:id="0"/>
    </w:p>
    <w:sectPr w:rsidR="00B951E8" w:rsidSect="00C50CC4">
      <w:pgSz w:w="11906" w:h="16838"/>
      <w:pgMar w:top="851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0AB" w:rsidRDefault="008F00AB" w:rsidP="00B6599F">
      <w:r>
        <w:separator/>
      </w:r>
    </w:p>
  </w:endnote>
  <w:endnote w:type="continuationSeparator" w:id="0">
    <w:p w:rsidR="008F00AB" w:rsidRDefault="008F00AB" w:rsidP="00B6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0AB" w:rsidRDefault="008F00AB" w:rsidP="00B6599F">
      <w:r>
        <w:separator/>
      </w:r>
    </w:p>
  </w:footnote>
  <w:footnote w:type="continuationSeparator" w:id="0">
    <w:p w:rsidR="008F00AB" w:rsidRDefault="008F00AB" w:rsidP="00B65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FD"/>
    <w:rsid w:val="000832D9"/>
    <w:rsid w:val="001050ED"/>
    <w:rsid w:val="001652CA"/>
    <w:rsid w:val="001848F3"/>
    <w:rsid w:val="002356FD"/>
    <w:rsid w:val="00472053"/>
    <w:rsid w:val="00477488"/>
    <w:rsid w:val="005B007E"/>
    <w:rsid w:val="006B2615"/>
    <w:rsid w:val="00801B5F"/>
    <w:rsid w:val="008F00AB"/>
    <w:rsid w:val="00B6599F"/>
    <w:rsid w:val="00B951E8"/>
    <w:rsid w:val="00C42B15"/>
    <w:rsid w:val="00C50CC4"/>
    <w:rsid w:val="00C62D2C"/>
    <w:rsid w:val="00F568D2"/>
    <w:rsid w:val="00F9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59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6599F"/>
  </w:style>
  <w:style w:type="paragraph" w:styleId="a5">
    <w:name w:val="footer"/>
    <w:basedOn w:val="a"/>
    <w:link w:val="a6"/>
    <w:uiPriority w:val="99"/>
    <w:semiHidden/>
    <w:unhideWhenUsed/>
    <w:rsid w:val="00B659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6599F"/>
  </w:style>
  <w:style w:type="paragraph" w:styleId="a7">
    <w:name w:val="Balloon Text"/>
    <w:basedOn w:val="a"/>
    <w:link w:val="a8"/>
    <w:uiPriority w:val="99"/>
    <w:semiHidden/>
    <w:unhideWhenUsed/>
    <w:rsid w:val="00C50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0CC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59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6599F"/>
  </w:style>
  <w:style w:type="paragraph" w:styleId="a5">
    <w:name w:val="footer"/>
    <w:basedOn w:val="a"/>
    <w:link w:val="a6"/>
    <w:uiPriority w:val="99"/>
    <w:semiHidden/>
    <w:unhideWhenUsed/>
    <w:rsid w:val="00B659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6599F"/>
  </w:style>
  <w:style w:type="paragraph" w:styleId="a7">
    <w:name w:val="Balloon Text"/>
    <w:basedOn w:val="a"/>
    <w:link w:val="a8"/>
    <w:uiPriority w:val="99"/>
    <w:semiHidden/>
    <w:unhideWhenUsed/>
    <w:rsid w:val="00C50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0C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 章浩</dc:creator>
  <cp:lastModifiedBy>鳥取県庁</cp:lastModifiedBy>
  <cp:revision>2</cp:revision>
  <dcterms:created xsi:type="dcterms:W3CDTF">2019-01-08T23:57:00Z</dcterms:created>
  <dcterms:modified xsi:type="dcterms:W3CDTF">2019-01-08T23:57:00Z</dcterms:modified>
</cp:coreProperties>
</file>