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BA5" w:rsidRPr="00136BE4" w:rsidRDefault="00AF7392">
      <w:pPr>
        <w:spacing w:line="405" w:lineRule="exact"/>
        <w:jc w:val="center"/>
        <w:rPr>
          <w:rFonts w:hint="default"/>
          <w:color w:val="auto"/>
        </w:rPr>
      </w:pPr>
      <w:bookmarkStart w:id="0" w:name="_GoBack"/>
      <w:bookmarkEnd w:id="0"/>
      <w:r w:rsidRPr="00136BE4">
        <w:rPr>
          <w:color w:val="auto"/>
          <w:spacing w:val="22"/>
          <w:sz w:val="26"/>
          <w:fitText w:val="4838" w:id="1"/>
        </w:rPr>
        <w:t>鳥取県農業近代化資金事務取扱要</w:t>
      </w:r>
      <w:r w:rsidRPr="00136BE4">
        <w:rPr>
          <w:color w:val="auto"/>
          <w:spacing w:val="9"/>
          <w:sz w:val="26"/>
          <w:fitText w:val="4838" w:id="1"/>
        </w:rPr>
        <w:t>領</w:t>
      </w:r>
    </w:p>
    <w:p w:rsidR="00DA1BA5" w:rsidRPr="00136BE4" w:rsidRDefault="00DA1BA5">
      <w:pPr>
        <w:spacing w:line="356" w:lineRule="exact"/>
        <w:rPr>
          <w:rFonts w:hint="default"/>
          <w:color w:val="auto"/>
          <w:sz w:val="21"/>
        </w:rPr>
      </w:pPr>
    </w:p>
    <w:p w:rsidR="00DA1BA5" w:rsidRPr="00136BE4" w:rsidRDefault="00B356B6" w:rsidP="009A3B8E">
      <w:pPr>
        <w:jc w:val="right"/>
        <w:rPr>
          <w:rFonts w:hint="default"/>
          <w:color w:val="auto"/>
        </w:rPr>
      </w:pPr>
      <w:r w:rsidRPr="00136BE4">
        <w:rPr>
          <w:color w:val="auto"/>
        </w:rPr>
        <w:t xml:space="preserve">一部改正　</w:t>
      </w:r>
      <w:r w:rsidR="00654F38">
        <w:rPr>
          <w:color w:val="auto"/>
        </w:rPr>
        <w:t>令和</w:t>
      </w:r>
      <w:r w:rsidR="009E04AF">
        <w:rPr>
          <w:color w:val="auto"/>
        </w:rPr>
        <w:t>４</w:t>
      </w:r>
      <w:r w:rsidR="009E4E6E">
        <w:rPr>
          <w:color w:val="auto"/>
        </w:rPr>
        <w:t>年６</w:t>
      </w:r>
      <w:r w:rsidRPr="00C1565D">
        <w:rPr>
          <w:color w:val="auto"/>
        </w:rPr>
        <w:t>月</w:t>
      </w:r>
      <w:r w:rsidR="009E4E6E">
        <w:rPr>
          <w:color w:val="auto"/>
        </w:rPr>
        <w:t>１５</w:t>
      </w:r>
      <w:r w:rsidRPr="00C1565D">
        <w:rPr>
          <w:color w:val="auto"/>
        </w:rPr>
        <w:t>日</w:t>
      </w:r>
      <w:r w:rsidR="00654F38">
        <w:rPr>
          <w:color w:val="auto"/>
        </w:rPr>
        <w:t>付</w:t>
      </w:r>
      <w:r w:rsidRPr="00C1565D">
        <w:rPr>
          <w:color w:val="auto"/>
        </w:rPr>
        <w:t>第</w:t>
      </w:r>
      <w:r w:rsidR="009E4E6E" w:rsidRPr="009E4E6E">
        <w:rPr>
          <w:rFonts w:asciiTheme="minorEastAsia" w:eastAsiaTheme="minorEastAsia" w:hAnsiTheme="minorEastAsia" w:cs="ＭＳ Ｐゴシック" w:hint="default"/>
          <w:szCs w:val="22"/>
        </w:rPr>
        <w:t>202200052889</w:t>
      </w:r>
      <w:r w:rsidRPr="00C1565D">
        <w:rPr>
          <w:color w:val="auto"/>
        </w:rPr>
        <w:t>号</w:t>
      </w:r>
    </w:p>
    <w:p w:rsidR="00B356B6" w:rsidRPr="00882662" w:rsidRDefault="00B356B6">
      <w:pPr>
        <w:rPr>
          <w:rFonts w:hint="default"/>
          <w:color w:val="auto"/>
        </w:rPr>
      </w:pPr>
    </w:p>
    <w:p w:rsidR="00DA1BA5" w:rsidRPr="00136BE4" w:rsidRDefault="00AF7392">
      <w:pPr>
        <w:rPr>
          <w:rFonts w:hint="default"/>
          <w:color w:val="auto"/>
          <w:sz w:val="21"/>
        </w:rPr>
      </w:pPr>
      <w:r w:rsidRPr="00136BE4">
        <w:rPr>
          <w:color w:val="auto"/>
        </w:rPr>
        <w:t>第１</w:t>
      </w:r>
      <w:r w:rsidRPr="00136BE4">
        <w:rPr>
          <w:color w:val="auto"/>
          <w:spacing w:val="-2"/>
        </w:rPr>
        <w:t xml:space="preserve">  </w:t>
      </w:r>
      <w:r w:rsidRPr="00136BE4">
        <w:rPr>
          <w:color w:val="auto"/>
        </w:rPr>
        <w:t>趣</w:t>
      </w:r>
      <w:r w:rsidRPr="00136BE4">
        <w:rPr>
          <w:color w:val="auto"/>
          <w:spacing w:val="-2"/>
        </w:rPr>
        <w:t xml:space="preserve">    </w:t>
      </w:r>
      <w:r w:rsidRPr="00136BE4">
        <w:rPr>
          <w:color w:val="auto"/>
        </w:rPr>
        <w:t>旨</w:t>
      </w:r>
    </w:p>
    <w:p w:rsidR="00DA1BA5" w:rsidRPr="00136BE4" w:rsidRDefault="00AF7392">
      <w:pPr>
        <w:ind w:left="220" w:hanging="220"/>
        <w:rPr>
          <w:rFonts w:hint="default"/>
          <w:color w:val="auto"/>
          <w:sz w:val="21"/>
        </w:rPr>
      </w:pPr>
      <w:r w:rsidRPr="00136BE4">
        <w:rPr>
          <w:color w:val="auto"/>
          <w:spacing w:val="-2"/>
        </w:rPr>
        <w:t xml:space="preserve">  </w:t>
      </w:r>
      <w:r w:rsidRPr="00136BE4">
        <w:rPr>
          <w:color w:val="auto"/>
        </w:rPr>
        <w:t xml:space="preserve">　農業近代化資金融資制度の運用に当たっては、農業近代化資金融通法（昭和３６年法律</w:t>
      </w:r>
      <w:r w:rsidRPr="007D150E">
        <w:rPr>
          <w:color w:val="auto"/>
        </w:rPr>
        <w:t>第２０２号。以下「法」という｡）、農業近代化資金融通法施行令（昭和３６年政令第３</w:t>
      </w:r>
      <w:r w:rsidRPr="000A0FA5">
        <w:rPr>
          <w:color w:val="auto"/>
        </w:rPr>
        <w:t>４６号。以下「令」という。）、農業近代化資金の円滑な融通のためのガイドライン（平</w:t>
      </w:r>
      <w:r w:rsidRPr="007D150E">
        <w:rPr>
          <w:color w:val="auto"/>
        </w:rPr>
        <w:t>成１７年４月１日付１６経営第８８７０号農林水産省経営局長通知。以下「ガイドライ</w:t>
      </w:r>
      <w:r w:rsidRPr="00136BE4">
        <w:rPr>
          <w:color w:val="auto"/>
        </w:rPr>
        <w:t>ン」という。）、農業経営改善関係資金基本要綱（平成１４年７月１日付１４経営第１７０４号農林水産事務次官依命通知。以下「基本要綱」という。）、鳥取県農業近代化資金利子補給規則（昭和３７年鳥取県規則第２号。以下「規則」という。）及び鳥取県農業経営改善関係資金事務取扱要領（平成１４年１１月２９日付経支第５９２号鳥取県農林水産部長通知。以下「資金事務取扱要領」という。）に定めるもののほかこの要領によるものとする。</w:t>
      </w:r>
    </w:p>
    <w:p w:rsidR="00DA1BA5" w:rsidRPr="00136BE4" w:rsidRDefault="00DA1BA5">
      <w:pPr>
        <w:spacing w:line="356" w:lineRule="exact"/>
        <w:rPr>
          <w:rFonts w:hint="default"/>
          <w:color w:val="auto"/>
          <w:sz w:val="21"/>
        </w:rPr>
      </w:pPr>
    </w:p>
    <w:p w:rsidR="00DA1BA5" w:rsidRPr="00136BE4" w:rsidRDefault="00AF7392">
      <w:pPr>
        <w:rPr>
          <w:rFonts w:hint="default"/>
          <w:color w:val="auto"/>
          <w:sz w:val="21"/>
        </w:rPr>
      </w:pPr>
      <w:r w:rsidRPr="00136BE4">
        <w:rPr>
          <w:color w:val="auto"/>
        </w:rPr>
        <w:t>第２</w:t>
      </w:r>
      <w:r w:rsidRPr="00136BE4">
        <w:rPr>
          <w:color w:val="auto"/>
          <w:spacing w:val="-2"/>
        </w:rPr>
        <w:t xml:space="preserve">  </w:t>
      </w:r>
      <w:r w:rsidRPr="00136BE4">
        <w:rPr>
          <w:color w:val="auto"/>
        </w:rPr>
        <w:t>農業近代化資金の内容</w:t>
      </w:r>
    </w:p>
    <w:p w:rsidR="00DA1BA5" w:rsidRPr="00136BE4" w:rsidRDefault="00AF7392">
      <w:pPr>
        <w:rPr>
          <w:rFonts w:hint="default"/>
          <w:color w:val="auto"/>
          <w:sz w:val="21"/>
        </w:rPr>
      </w:pPr>
      <w:r w:rsidRPr="00136BE4">
        <w:rPr>
          <w:color w:val="auto"/>
        </w:rPr>
        <w:t xml:space="preserve">　１　貸付対象者</w:t>
      </w:r>
    </w:p>
    <w:p w:rsidR="00DA1BA5" w:rsidRPr="00136BE4" w:rsidRDefault="00AF7392">
      <w:pPr>
        <w:ind w:left="441" w:hanging="441"/>
        <w:rPr>
          <w:rFonts w:hint="default"/>
          <w:color w:val="auto"/>
          <w:sz w:val="21"/>
        </w:rPr>
      </w:pPr>
      <w:r w:rsidRPr="00136BE4">
        <w:rPr>
          <w:color w:val="auto"/>
        </w:rPr>
        <w:t xml:space="preserve">　　　農業近代化資金（以下「近代化資金」という。）の貸付対象者は、次に掲げる者（以下「農業者等」という。）とする。</w:t>
      </w:r>
    </w:p>
    <w:p w:rsidR="00DA1BA5" w:rsidRPr="00136BE4" w:rsidRDefault="00AF7392">
      <w:pPr>
        <w:rPr>
          <w:rFonts w:hint="default"/>
          <w:color w:val="auto"/>
        </w:rPr>
      </w:pPr>
      <w:r w:rsidRPr="00136BE4">
        <w:rPr>
          <w:color w:val="auto"/>
        </w:rPr>
        <w:t xml:space="preserve">　　(１)</w:t>
      </w:r>
      <w:r w:rsidRPr="00136BE4">
        <w:rPr>
          <w:color w:val="auto"/>
          <w:spacing w:val="-2"/>
        </w:rPr>
        <w:t xml:space="preserve"> </w:t>
      </w:r>
      <w:r w:rsidRPr="00136BE4">
        <w:rPr>
          <w:color w:val="auto"/>
        </w:rPr>
        <w:t>農業（畜産業及び養蚕業を含む。）を営む者であって次に掲げる者</w:t>
      </w:r>
    </w:p>
    <w:p w:rsidR="00DA1BA5" w:rsidRPr="00136BE4" w:rsidRDefault="00AF7392">
      <w:pPr>
        <w:rPr>
          <w:rFonts w:hint="default"/>
          <w:color w:val="auto"/>
        </w:rPr>
      </w:pPr>
      <w:r w:rsidRPr="00136BE4">
        <w:rPr>
          <w:color w:val="auto"/>
        </w:rPr>
        <w:t xml:space="preserve">　</w:t>
      </w:r>
      <w:r w:rsidRPr="00136BE4">
        <w:rPr>
          <w:color w:val="auto"/>
          <w:spacing w:val="-2"/>
        </w:rPr>
        <w:t xml:space="preserve"> </w:t>
      </w:r>
      <w:r w:rsidRPr="00136BE4">
        <w:rPr>
          <w:color w:val="auto"/>
        </w:rPr>
        <w:t xml:space="preserve">　</w:t>
      </w:r>
      <w:r w:rsidRPr="00136BE4">
        <w:rPr>
          <w:color w:val="auto"/>
          <w:spacing w:val="-2"/>
        </w:rPr>
        <w:t xml:space="preserve"> </w:t>
      </w:r>
      <w:r w:rsidRPr="00136BE4">
        <w:rPr>
          <w:color w:val="auto"/>
        </w:rPr>
        <w:t>ア　次に掲げる農業者（以下「認定農業者等」という。）</w:t>
      </w:r>
    </w:p>
    <w:p w:rsidR="00DA1BA5" w:rsidRPr="00136BE4" w:rsidRDefault="00AF7392">
      <w:pPr>
        <w:ind w:left="1155" w:hanging="1155"/>
        <w:rPr>
          <w:rFonts w:hint="default"/>
          <w:color w:val="auto"/>
        </w:rPr>
      </w:pPr>
      <w:r w:rsidRPr="00136BE4">
        <w:rPr>
          <w:color w:val="auto"/>
          <w:spacing w:val="-2"/>
        </w:rPr>
        <w:t xml:space="preserve">  </w:t>
      </w:r>
      <w:r w:rsidRPr="00136BE4">
        <w:rPr>
          <w:color w:val="auto"/>
        </w:rPr>
        <w:t xml:space="preserve">　　　(ア)</w:t>
      </w:r>
      <w:r w:rsidRPr="00136BE4">
        <w:rPr>
          <w:color w:val="auto"/>
          <w:spacing w:val="-2"/>
        </w:rPr>
        <w:t xml:space="preserve"> </w:t>
      </w:r>
      <w:r w:rsidRPr="00136BE4">
        <w:rPr>
          <w:color w:val="auto"/>
        </w:rPr>
        <w:t>農業経営基盤強化促進法（昭和５５年法律第６５号。以下「基盤強化法」という。）第１２条第１項に規定する農業経営改善計画（酪農及び肉用牛生産の振興に関する法律（昭和２９年法律第１８２号）第２条の５に規定する経営改善計画又は果樹農業振興特別措置法（昭和３６年法律第１５号）第３条第１項に規定する果樹園経営計画を含む。以下同じ。）の認定を受けた者（以下「認定農業者」という。）のうち簿記記帳を行っている者（簿記記帳を行うことが確実と見込まれる者を含む。）</w:t>
      </w:r>
    </w:p>
    <w:p w:rsidR="00DA1BA5" w:rsidRPr="00136BE4" w:rsidRDefault="00AF7392">
      <w:pPr>
        <w:ind w:left="1155" w:hanging="1155"/>
        <w:rPr>
          <w:rFonts w:hint="default"/>
          <w:color w:val="auto"/>
        </w:rPr>
      </w:pPr>
      <w:r w:rsidRPr="00136BE4">
        <w:rPr>
          <w:color w:val="auto"/>
        </w:rPr>
        <w:t xml:space="preserve">　</w:t>
      </w:r>
      <w:r w:rsidRPr="00136BE4">
        <w:rPr>
          <w:color w:val="auto"/>
          <w:spacing w:val="-2"/>
        </w:rPr>
        <w:t xml:space="preserve">    </w:t>
      </w:r>
      <w:r w:rsidRPr="00136BE4">
        <w:rPr>
          <w:color w:val="auto"/>
        </w:rPr>
        <w:t xml:space="preserve">　(イ)</w:t>
      </w:r>
      <w:r w:rsidRPr="00136BE4">
        <w:rPr>
          <w:color w:val="auto"/>
          <w:spacing w:val="-2"/>
        </w:rPr>
        <w:t xml:space="preserve"> </w:t>
      </w:r>
      <w:r w:rsidRPr="007D150E">
        <w:rPr>
          <w:rFonts w:hint="default"/>
          <w:color w:val="auto"/>
        </w:rPr>
        <w:t>(ア)の認定を受けた法人の構成員又は構成員になろうとする者（当該法人</w:t>
      </w:r>
      <w:r w:rsidRPr="007D150E">
        <w:rPr>
          <w:color w:val="auto"/>
        </w:rPr>
        <w:t>へ</w:t>
      </w:r>
      <w:r w:rsidRPr="00136BE4">
        <w:rPr>
          <w:color w:val="auto"/>
        </w:rPr>
        <w:t>の出資金等を借り入れる場合に限る。）</w:t>
      </w:r>
    </w:p>
    <w:p w:rsidR="00DA1BA5" w:rsidRPr="00136BE4" w:rsidRDefault="00AF7392">
      <w:pPr>
        <w:ind w:left="1155" w:hanging="1155"/>
        <w:rPr>
          <w:rFonts w:hint="default"/>
          <w:color w:val="auto"/>
        </w:rPr>
      </w:pPr>
      <w:r w:rsidRPr="00136BE4">
        <w:rPr>
          <w:color w:val="auto"/>
          <w:spacing w:val="-2"/>
        </w:rPr>
        <w:t xml:space="preserve">        </w:t>
      </w:r>
      <w:r w:rsidRPr="00136BE4">
        <w:rPr>
          <w:color w:val="auto"/>
        </w:rPr>
        <w:t>(ウ)</w:t>
      </w:r>
      <w:r w:rsidRPr="00136BE4">
        <w:rPr>
          <w:color w:val="auto"/>
          <w:spacing w:val="-2"/>
        </w:rPr>
        <w:t xml:space="preserve"> </w:t>
      </w:r>
      <w:r w:rsidRPr="00136BE4">
        <w:rPr>
          <w:color w:val="auto"/>
        </w:rPr>
        <w:t>農業経営基盤強化促進法第２３条第４項に規定する特定農業法人</w:t>
      </w:r>
    </w:p>
    <w:p w:rsidR="00DA1BA5" w:rsidRDefault="00AF7392">
      <w:pPr>
        <w:ind w:left="924" w:hanging="924"/>
        <w:rPr>
          <w:rFonts w:hint="default"/>
          <w:color w:val="auto"/>
        </w:rPr>
      </w:pPr>
      <w:r w:rsidRPr="00136BE4">
        <w:rPr>
          <w:color w:val="auto"/>
        </w:rPr>
        <w:t xml:space="preserve">　　　イ　認定新規就農者（基盤強化法第１４条の５第１項に規定する認定就農者という。以下同じ。）</w:t>
      </w:r>
    </w:p>
    <w:p w:rsidR="00DA1BA5" w:rsidRPr="00430668" w:rsidRDefault="00E96D4F" w:rsidP="00430668">
      <w:pPr>
        <w:ind w:left="924" w:hangingChars="400" w:hanging="924"/>
        <w:rPr>
          <w:rFonts w:hint="default"/>
          <w:color w:val="auto"/>
        </w:rPr>
      </w:pPr>
      <w:r>
        <w:rPr>
          <w:color w:val="auto"/>
        </w:rPr>
        <w:t xml:space="preserve">　　　</w:t>
      </w:r>
      <w:r w:rsidR="008D3DE9" w:rsidRPr="008D3DE9">
        <w:rPr>
          <w:color w:val="auto"/>
        </w:rPr>
        <w:t>ウ</w:t>
      </w:r>
      <w:r w:rsidR="008D3DE9">
        <w:rPr>
          <w:color w:val="auto"/>
        </w:rPr>
        <w:t xml:space="preserve">　</w:t>
      </w:r>
      <w:r w:rsidR="008D3DE9" w:rsidRPr="008D3DE9">
        <w:rPr>
          <w:color w:val="auto"/>
        </w:rPr>
        <w:t>地域における継続的な農地利用を図る者であって、生産の効率化等に取り組むものとして市町村が認める者（</w:t>
      </w:r>
      <w:r w:rsidR="008D3DE9" w:rsidRPr="008D3DE9">
        <w:rPr>
          <w:rFonts w:hint="default"/>
          <w:color w:val="auto"/>
        </w:rPr>
        <w:t>10年後の農業経営の継続意向（経営農地、経営面積、栽培作物、栽培方法等）及び地域が目指すべき将来の集約化に重点を置いた農地利用の姿の作成に向けた話合い等への参加の意思が明確になっており、それらを証する書面を市町村に提出し、かつ、生産の効率化等に取り組む旨の証明を受けたもの</w:t>
      </w:r>
      <w:r w:rsidR="008D3DE9" w:rsidRPr="008D3DE9">
        <w:rPr>
          <w:rFonts w:hint="default"/>
          <w:color w:val="auto"/>
        </w:rPr>
        <w:lastRenderedPageBreak/>
        <w:t>に限る。以下「継続的農地利用者」という。）</w:t>
      </w:r>
      <w:r w:rsidR="00AF7392" w:rsidRPr="00136BE4">
        <w:rPr>
          <w:color w:val="auto"/>
          <w:spacing w:val="-2"/>
        </w:rPr>
        <w:t xml:space="preserve">  </w:t>
      </w:r>
      <w:r w:rsidR="00AF7392" w:rsidRPr="00136BE4">
        <w:rPr>
          <w:color w:val="auto"/>
        </w:rPr>
        <w:t xml:space="preserve">　　</w:t>
      </w:r>
      <w:r>
        <w:rPr>
          <w:color w:val="auto"/>
        </w:rPr>
        <w:t>エ</w:t>
      </w:r>
      <w:r w:rsidR="00AF7392" w:rsidRPr="00136BE4">
        <w:rPr>
          <w:color w:val="auto"/>
        </w:rPr>
        <w:t xml:space="preserve">　次に掲げる要件のすべてを満たす農業者</w:t>
      </w:r>
      <w:r w:rsidR="00430668" w:rsidRPr="00430668">
        <w:rPr>
          <w:color w:val="auto"/>
        </w:rPr>
        <w:t>（農業の生産工程の一部又は全部を請け負う事業を行う者（以下「農業サービス事業体」という。）であって、次の（ア）、（イ）及び（エ）に掲げる要件を満たす者を含む。）</w:t>
      </w:r>
    </w:p>
    <w:p w:rsidR="00DA1BA5" w:rsidRPr="00136BE4" w:rsidRDefault="00AF7392">
      <w:pPr>
        <w:ind w:left="1155" w:hanging="1155"/>
        <w:rPr>
          <w:rFonts w:hint="default"/>
          <w:color w:val="auto"/>
        </w:rPr>
      </w:pPr>
      <w:r w:rsidRPr="00136BE4">
        <w:rPr>
          <w:color w:val="auto"/>
        </w:rPr>
        <w:t xml:space="preserve">　　　　(ア)</w:t>
      </w:r>
      <w:r w:rsidRPr="00136BE4">
        <w:rPr>
          <w:color w:val="auto"/>
          <w:spacing w:val="-2"/>
        </w:rPr>
        <w:t xml:space="preserve"> </w:t>
      </w:r>
      <w:r w:rsidRPr="00136BE4">
        <w:rPr>
          <w:color w:val="auto"/>
          <w:spacing w:val="7"/>
          <w:fitText w:val="7966" w:id="7"/>
        </w:rPr>
        <w:t>農業所得が総所得の過半（法人にあっては、当該法人の農業に係る売上高</w:t>
      </w:r>
      <w:r w:rsidRPr="00136BE4">
        <w:rPr>
          <w:color w:val="auto"/>
          <w:spacing w:val="11"/>
          <w:fitText w:val="7966" w:id="7"/>
        </w:rPr>
        <w:t>が</w:t>
      </w:r>
      <w:r w:rsidRPr="00136BE4">
        <w:rPr>
          <w:color w:val="auto"/>
        </w:rPr>
        <w:t>総売上高の過半）を占めていること、又は農業粗収益が２００万円以上（法人にあっては１，０００万円以上）であること。</w:t>
      </w:r>
    </w:p>
    <w:p w:rsidR="00DA1BA5" w:rsidRPr="00136BE4" w:rsidRDefault="00AF7392">
      <w:pPr>
        <w:ind w:left="1155" w:hanging="1155"/>
        <w:rPr>
          <w:rFonts w:hint="default"/>
          <w:color w:val="auto"/>
        </w:rPr>
      </w:pPr>
      <w:r w:rsidRPr="00136BE4">
        <w:rPr>
          <w:color w:val="auto"/>
        </w:rPr>
        <w:t xml:space="preserve">　　　　(イ)</w:t>
      </w:r>
      <w:r w:rsidRPr="00136BE4">
        <w:rPr>
          <w:color w:val="auto"/>
          <w:spacing w:val="-2"/>
        </w:rPr>
        <w:t xml:space="preserve"> </w:t>
      </w:r>
      <w:r w:rsidRPr="00136BE4">
        <w:rPr>
          <w:color w:val="auto"/>
          <w:spacing w:val="7"/>
          <w:fitText w:val="7966" w:id="8"/>
        </w:rPr>
        <w:t>主として農業経営に従事すると認められる青壮年の家族農業従事者（法人</w:t>
      </w:r>
      <w:r w:rsidRPr="00136BE4">
        <w:rPr>
          <w:color w:val="auto"/>
          <w:spacing w:val="11"/>
          <w:fitText w:val="7966" w:id="8"/>
        </w:rPr>
        <w:t>に</w:t>
      </w:r>
      <w:r w:rsidRPr="00136BE4">
        <w:rPr>
          <w:color w:val="auto"/>
        </w:rPr>
        <w:t>あっては、常時従事者（農地法（昭和２７年法律第２２９号）第２条第７項第２号に規定する常時従事者をいう。）である構成員）がいること。</w:t>
      </w:r>
    </w:p>
    <w:p w:rsidR="00DA1BA5" w:rsidRPr="00136BE4" w:rsidRDefault="00AF7392">
      <w:pPr>
        <w:ind w:left="1155" w:hanging="1155"/>
        <w:rPr>
          <w:rFonts w:hint="default"/>
          <w:color w:val="auto"/>
        </w:rPr>
      </w:pPr>
      <w:r w:rsidRPr="00136BE4">
        <w:rPr>
          <w:color w:val="auto"/>
        </w:rPr>
        <w:t xml:space="preserve">　　　　(ウ)</w:t>
      </w:r>
      <w:r w:rsidRPr="00136BE4">
        <w:rPr>
          <w:color w:val="auto"/>
          <w:spacing w:val="-2"/>
        </w:rPr>
        <w:t xml:space="preserve"> </w:t>
      </w:r>
      <w:r w:rsidRPr="00136BE4">
        <w:rPr>
          <w:color w:val="auto"/>
          <w:spacing w:val="7"/>
          <w:fitText w:val="7966" w:id="9"/>
        </w:rPr>
        <w:t>個人の農業者であって、６０歳以上であるときは、その後継者が現に主と</w:t>
      </w:r>
      <w:r w:rsidRPr="00136BE4">
        <w:rPr>
          <w:color w:val="auto"/>
          <w:spacing w:val="11"/>
          <w:fitText w:val="7966" w:id="9"/>
        </w:rPr>
        <w:t>し</w:t>
      </w:r>
      <w:r w:rsidR="00C52361">
        <w:rPr>
          <w:color w:val="auto"/>
        </w:rPr>
        <w:t>て農業に従事（農業</w:t>
      </w:r>
      <w:r w:rsidRPr="00136BE4">
        <w:rPr>
          <w:color w:val="auto"/>
        </w:rPr>
        <w:t>大学校に就学している場合等を含む。）しており、かつ、将来においても主として農業に従事すると見込まれること。</w:t>
      </w:r>
    </w:p>
    <w:p w:rsidR="00DA1BA5" w:rsidRPr="00136BE4" w:rsidRDefault="00AF7392">
      <w:pPr>
        <w:ind w:left="1155" w:hanging="1155"/>
        <w:rPr>
          <w:rFonts w:hint="default"/>
          <w:color w:val="auto"/>
        </w:rPr>
      </w:pPr>
      <w:r w:rsidRPr="00136BE4">
        <w:rPr>
          <w:color w:val="auto"/>
        </w:rPr>
        <w:t xml:space="preserve">　　　　(エ)</w:t>
      </w:r>
      <w:r w:rsidRPr="00136BE4">
        <w:rPr>
          <w:color w:val="auto"/>
          <w:spacing w:val="-2"/>
        </w:rPr>
        <w:t xml:space="preserve"> </w:t>
      </w:r>
      <w:r w:rsidRPr="00136BE4">
        <w:rPr>
          <w:color w:val="auto"/>
        </w:rPr>
        <w:t>簿記記帳を行っていること。(簿記記帳を行うことが確実と見込まれる場合を含む。）</w:t>
      </w:r>
    </w:p>
    <w:p w:rsidR="00DA1BA5" w:rsidRPr="00136BE4" w:rsidRDefault="00AF7392">
      <w:pPr>
        <w:ind w:left="924" w:hanging="924"/>
        <w:rPr>
          <w:rFonts w:hint="default"/>
          <w:color w:val="auto"/>
        </w:rPr>
      </w:pPr>
      <w:r w:rsidRPr="00136BE4">
        <w:rPr>
          <w:color w:val="auto"/>
          <w:spacing w:val="-2"/>
        </w:rPr>
        <w:t xml:space="preserve">      </w:t>
      </w:r>
      <w:r w:rsidR="00E96D4F">
        <w:rPr>
          <w:color w:val="auto"/>
        </w:rPr>
        <w:t>オ</w:t>
      </w:r>
      <w:r w:rsidRPr="00136BE4">
        <w:rPr>
          <w:color w:val="auto"/>
        </w:rPr>
        <w:t xml:space="preserve">　原則として５年以内に、アの(ア)に掲げる農業者となる計画を有する農業</w:t>
      </w:r>
      <w:r w:rsidRPr="00136BE4">
        <w:rPr>
          <w:color w:val="auto"/>
          <w:spacing w:val="9"/>
          <w:fitText w:val="8544" w:id="10"/>
        </w:rPr>
        <w:t>を営む法人（経営開始後決算を２期終えていないものに限る。以下「農業参入</w:t>
      </w:r>
      <w:r w:rsidRPr="00136BE4">
        <w:rPr>
          <w:color w:val="auto"/>
          <w:spacing w:val="-2"/>
          <w:fitText w:val="8544" w:id="10"/>
        </w:rPr>
        <w:t>法</w:t>
      </w:r>
      <w:r w:rsidRPr="00136BE4">
        <w:rPr>
          <w:color w:val="auto"/>
        </w:rPr>
        <w:t>人」という。）</w:t>
      </w:r>
    </w:p>
    <w:p w:rsidR="00DA1BA5" w:rsidRPr="00136BE4" w:rsidRDefault="00AF7392">
      <w:pPr>
        <w:ind w:left="924" w:hanging="924"/>
        <w:rPr>
          <w:rFonts w:hint="default"/>
          <w:color w:val="auto"/>
        </w:rPr>
      </w:pPr>
      <w:r w:rsidRPr="00136BE4">
        <w:rPr>
          <w:color w:val="auto"/>
        </w:rPr>
        <w:t xml:space="preserve">　　　</w:t>
      </w:r>
      <w:r w:rsidR="00E96D4F">
        <w:rPr>
          <w:color w:val="auto"/>
        </w:rPr>
        <w:t>カ</w:t>
      </w:r>
      <w:r w:rsidRPr="00136BE4">
        <w:rPr>
          <w:color w:val="auto"/>
        </w:rPr>
        <w:t xml:space="preserve">　アの(ア)、イ</w:t>
      </w:r>
      <w:r w:rsidR="00912E92">
        <w:rPr>
          <w:color w:val="auto"/>
        </w:rPr>
        <w:t>、</w:t>
      </w:r>
      <w:r w:rsidRPr="00136BE4">
        <w:rPr>
          <w:color w:val="auto"/>
        </w:rPr>
        <w:t>ウ</w:t>
      </w:r>
      <w:r w:rsidR="00912E92">
        <w:rPr>
          <w:color w:val="auto"/>
        </w:rPr>
        <w:t>及びエ</w:t>
      </w:r>
      <w:r w:rsidRPr="00136BE4">
        <w:rPr>
          <w:color w:val="auto"/>
        </w:rPr>
        <w:t>の経営（家族農業経営に限る。）の経営主以外の農業者（家族経営協定を締結しており、その中において経営のうちの一部の部門について主宰権があり、かつ、その部門の経営の危険負担及び収益の処分権があることが明確になっていることを満たす農業者に限る。）</w:t>
      </w:r>
    </w:p>
    <w:p w:rsidR="00DA1BA5" w:rsidRPr="00136BE4" w:rsidRDefault="00AF7392">
      <w:pPr>
        <w:ind w:left="924" w:hanging="924"/>
        <w:rPr>
          <w:rFonts w:hint="default"/>
          <w:color w:val="auto"/>
        </w:rPr>
      </w:pPr>
      <w:r w:rsidRPr="00136BE4">
        <w:rPr>
          <w:color w:val="auto"/>
        </w:rPr>
        <w:t xml:space="preserve">　　　</w:t>
      </w:r>
      <w:r w:rsidR="00E96D4F">
        <w:rPr>
          <w:color w:val="auto"/>
        </w:rPr>
        <w:t>キ</w:t>
      </w:r>
      <w:r w:rsidRPr="00136BE4">
        <w:rPr>
          <w:color w:val="auto"/>
        </w:rPr>
        <w:t xml:space="preserve">　次に掲げる農業者（以下「集落営農組織等」という。）</w:t>
      </w:r>
    </w:p>
    <w:p w:rsidR="00DA1BA5" w:rsidRPr="00136BE4" w:rsidRDefault="00AF7392">
      <w:pPr>
        <w:ind w:left="1270" w:hanging="1270"/>
        <w:rPr>
          <w:rFonts w:hint="default"/>
          <w:color w:val="auto"/>
        </w:rPr>
      </w:pPr>
      <w:r w:rsidRPr="00136BE4">
        <w:rPr>
          <w:color w:val="auto"/>
        </w:rPr>
        <w:t xml:space="preserve">　　　　(ア)</w:t>
      </w:r>
      <w:r w:rsidRPr="00136BE4">
        <w:rPr>
          <w:color w:val="auto"/>
          <w:spacing w:val="-2"/>
        </w:rPr>
        <w:t xml:space="preserve"> </w:t>
      </w:r>
      <w:r w:rsidRPr="00136BE4">
        <w:rPr>
          <w:color w:val="auto"/>
          <w:spacing w:val="7"/>
          <w:fitText w:val="7966" w:id="11"/>
        </w:rPr>
        <w:t>農業者が主たる構成員となっている法人格を有しない農業を営む任意団体</w:t>
      </w:r>
      <w:r w:rsidRPr="00136BE4">
        <w:rPr>
          <w:color w:val="auto"/>
          <w:spacing w:val="11"/>
          <w:fitText w:val="7966" w:id="11"/>
        </w:rPr>
        <w:t>で</w:t>
      </w:r>
      <w:r w:rsidRPr="00136BE4">
        <w:rPr>
          <w:color w:val="auto"/>
        </w:rPr>
        <w:t>あって、次の要件のすべてを満たすもの（以下、「集落営農組織」という。）</w:t>
      </w:r>
    </w:p>
    <w:p w:rsidR="00DA1BA5" w:rsidRPr="00136BE4" w:rsidRDefault="00AF7392">
      <w:pPr>
        <w:rPr>
          <w:rFonts w:hint="default"/>
          <w:color w:val="auto"/>
        </w:rPr>
      </w:pPr>
      <w:r w:rsidRPr="00136BE4">
        <w:rPr>
          <w:color w:val="auto"/>
        </w:rPr>
        <w:t xml:space="preserve">　　</w:t>
      </w:r>
      <w:r w:rsidRPr="00136BE4">
        <w:rPr>
          <w:color w:val="auto"/>
          <w:spacing w:val="-2"/>
        </w:rPr>
        <w:t xml:space="preserve">  </w:t>
      </w:r>
      <w:r w:rsidRPr="00136BE4">
        <w:rPr>
          <w:color w:val="auto"/>
        </w:rPr>
        <w:t xml:space="preserve">　</w:t>
      </w:r>
      <w:r w:rsidRPr="00136BE4">
        <w:rPr>
          <w:color w:val="auto"/>
          <w:spacing w:val="-2"/>
        </w:rPr>
        <w:t xml:space="preserve">  </w:t>
      </w:r>
      <w:r w:rsidRPr="00136BE4">
        <w:rPr>
          <w:color w:val="auto"/>
        </w:rPr>
        <w:t>ａ　代表者、代表権の範囲その他次に定める事項について次に定める基準に従っ　　　　　　た規約を有していること</w:t>
      </w:r>
    </w:p>
    <w:p w:rsidR="00DA1BA5" w:rsidRPr="00136BE4" w:rsidRDefault="00AF7392">
      <w:pPr>
        <w:ind w:left="1963" w:hanging="808"/>
        <w:rPr>
          <w:rFonts w:hint="default"/>
          <w:color w:val="auto"/>
        </w:rPr>
      </w:pPr>
      <w:r w:rsidRPr="00136BE4">
        <w:rPr>
          <w:color w:val="auto"/>
        </w:rPr>
        <w:t>（a）</w:t>
      </w:r>
      <w:r w:rsidRPr="00136BE4">
        <w:rPr>
          <w:color w:val="auto"/>
          <w:spacing w:val="-2"/>
        </w:rPr>
        <w:t xml:space="preserve"> </w:t>
      </w:r>
      <w:r w:rsidRPr="00136BE4">
        <w:rPr>
          <w:color w:val="auto"/>
        </w:rPr>
        <w:t xml:space="preserve">事項　</w:t>
      </w:r>
    </w:p>
    <w:p w:rsidR="00DA1BA5" w:rsidRPr="00136BE4" w:rsidRDefault="00AF7392">
      <w:pPr>
        <w:ind w:left="1963" w:hanging="461"/>
        <w:rPr>
          <w:rFonts w:hint="default"/>
          <w:color w:val="auto"/>
        </w:rPr>
      </w:pPr>
      <w:r w:rsidRPr="00136BE4">
        <w:rPr>
          <w:color w:val="auto"/>
        </w:rPr>
        <w:t>①　団体の目的</w:t>
      </w:r>
    </w:p>
    <w:p w:rsidR="00DA1BA5" w:rsidRPr="00136BE4" w:rsidRDefault="00AF7392">
      <w:pPr>
        <w:ind w:left="1963" w:hanging="461"/>
        <w:rPr>
          <w:rFonts w:hint="default"/>
          <w:color w:val="auto"/>
        </w:rPr>
      </w:pPr>
      <w:r w:rsidRPr="00136BE4">
        <w:rPr>
          <w:color w:val="auto"/>
        </w:rPr>
        <w:t>②</w:t>
      </w:r>
      <w:r w:rsidRPr="00136BE4">
        <w:rPr>
          <w:color w:val="auto"/>
          <w:spacing w:val="-2"/>
        </w:rPr>
        <w:t xml:space="preserve">  </w:t>
      </w:r>
      <w:r w:rsidRPr="00136BE4">
        <w:rPr>
          <w:color w:val="auto"/>
        </w:rPr>
        <w:t>団体の意思決定の機関及びその決定の方法</w:t>
      </w:r>
    </w:p>
    <w:p w:rsidR="00DA1BA5" w:rsidRPr="00136BE4" w:rsidRDefault="00AF7392">
      <w:pPr>
        <w:ind w:left="2078" w:hanging="577"/>
        <w:rPr>
          <w:rFonts w:hint="default"/>
          <w:color w:val="auto"/>
        </w:rPr>
      </w:pPr>
      <w:r w:rsidRPr="00136BE4">
        <w:rPr>
          <w:color w:val="auto"/>
        </w:rPr>
        <w:t>③</w:t>
      </w:r>
      <w:r w:rsidRPr="00136BE4">
        <w:rPr>
          <w:color w:val="auto"/>
          <w:spacing w:val="-2"/>
        </w:rPr>
        <w:t xml:space="preserve">  </w:t>
      </w:r>
      <w:r w:rsidRPr="00136BE4">
        <w:rPr>
          <w:color w:val="auto"/>
        </w:rPr>
        <w:t>構成員たる資格並びに構成員の加入及び脱退に関する事項</w:t>
      </w:r>
    </w:p>
    <w:p w:rsidR="00DA1BA5" w:rsidRPr="00136BE4" w:rsidRDefault="00AF7392">
      <w:pPr>
        <w:ind w:left="1732" w:hanging="231"/>
        <w:rPr>
          <w:rFonts w:hint="default"/>
          <w:color w:val="auto"/>
        </w:rPr>
      </w:pPr>
      <w:r w:rsidRPr="00136BE4">
        <w:rPr>
          <w:color w:val="auto"/>
        </w:rPr>
        <w:t>④</w:t>
      </w:r>
      <w:r w:rsidRPr="00136BE4">
        <w:rPr>
          <w:color w:val="auto"/>
          <w:spacing w:val="-2"/>
        </w:rPr>
        <w:t xml:space="preserve">  </w:t>
      </w:r>
      <w:r w:rsidRPr="007D150E">
        <w:rPr>
          <w:color w:val="auto"/>
        </w:rPr>
        <w:t>会費又は融資の対象となる施設の利用料の徴収が必要である場合にはそ</w:t>
      </w:r>
      <w:r w:rsidRPr="00136BE4">
        <w:rPr>
          <w:color w:val="auto"/>
        </w:rPr>
        <w:t>の徴収の方法</w:t>
      </w:r>
    </w:p>
    <w:p w:rsidR="00DA1BA5" w:rsidRPr="00136BE4" w:rsidRDefault="00AF7392">
      <w:pPr>
        <w:ind w:left="1963" w:hanging="808"/>
        <w:rPr>
          <w:rFonts w:hint="default"/>
          <w:color w:val="auto"/>
        </w:rPr>
      </w:pPr>
      <w:r w:rsidRPr="00136BE4">
        <w:rPr>
          <w:color w:val="auto"/>
        </w:rPr>
        <w:t>（b）</w:t>
      </w:r>
      <w:r w:rsidRPr="00136BE4">
        <w:rPr>
          <w:color w:val="auto"/>
          <w:spacing w:val="-2"/>
        </w:rPr>
        <w:t xml:space="preserve"> </w:t>
      </w:r>
      <w:r w:rsidRPr="00136BE4">
        <w:rPr>
          <w:color w:val="auto"/>
        </w:rPr>
        <w:t>基準</w:t>
      </w:r>
    </w:p>
    <w:p w:rsidR="00DA1BA5" w:rsidRPr="00136BE4" w:rsidRDefault="00AF7392">
      <w:pPr>
        <w:ind w:left="1963" w:hanging="461"/>
        <w:rPr>
          <w:rFonts w:hint="default"/>
          <w:color w:val="auto"/>
        </w:rPr>
      </w:pPr>
      <w:r w:rsidRPr="00136BE4">
        <w:rPr>
          <w:color w:val="auto"/>
        </w:rPr>
        <w:t>①</w:t>
      </w:r>
      <w:r w:rsidRPr="00136BE4">
        <w:rPr>
          <w:color w:val="auto"/>
          <w:spacing w:val="-2"/>
        </w:rPr>
        <w:t xml:space="preserve">  </w:t>
      </w:r>
      <w:r w:rsidRPr="00136BE4">
        <w:rPr>
          <w:color w:val="auto"/>
        </w:rPr>
        <w:t>代表者の選任の手続を明らかにしていること。</w:t>
      </w:r>
    </w:p>
    <w:p w:rsidR="00DA1BA5" w:rsidRPr="00136BE4" w:rsidRDefault="00AF7392">
      <w:pPr>
        <w:ind w:left="1963" w:hanging="461"/>
        <w:rPr>
          <w:rFonts w:hint="default"/>
          <w:color w:val="auto"/>
        </w:rPr>
      </w:pPr>
      <w:r w:rsidRPr="00136BE4">
        <w:rPr>
          <w:color w:val="auto"/>
        </w:rPr>
        <w:t>②</w:t>
      </w:r>
      <w:r w:rsidRPr="00136BE4">
        <w:rPr>
          <w:color w:val="auto"/>
          <w:spacing w:val="-2"/>
        </w:rPr>
        <w:t xml:space="preserve">  </w:t>
      </w:r>
      <w:r w:rsidRPr="00136BE4">
        <w:rPr>
          <w:color w:val="auto"/>
        </w:rPr>
        <w:t>農業経営の近代化に資する旨をその目的に含んでいること。</w:t>
      </w:r>
    </w:p>
    <w:p w:rsidR="00DA1BA5" w:rsidRPr="00136BE4" w:rsidRDefault="00AF7392">
      <w:pPr>
        <w:ind w:left="1963" w:hanging="461"/>
        <w:rPr>
          <w:rFonts w:hint="default"/>
          <w:color w:val="auto"/>
        </w:rPr>
      </w:pPr>
      <w:r w:rsidRPr="00136BE4">
        <w:rPr>
          <w:color w:val="auto"/>
        </w:rPr>
        <w:t>③</w:t>
      </w:r>
      <w:r w:rsidRPr="00136BE4">
        <w:rPr>
          <w:color w:val="auto"/>
          <w:spacing w:val="-2"/>
        </w:rPr>
        <w:t xml:space="preserve">  </w:t>
      </w:r>
      <w:r w:rsidRPr="00136BE4">
        <w:rPr>
          <w:color w:val="auto"/>
        </w:rPr>
        <w:t>団体の意思決定に対する構成員の参加を不当に差別していないこと。</w:t>
      </w:r>
    </w:p>
    <w:p w:rsidR="00DA1BA5" w:rsidRPr="00136BE4" w:rsidRDefault="00AF7392">
      <w:pPr>
        <w:ind w:left="1732" w:hanging="231"/>
        <w:rPr>
          <w:rFonts w:hint="default"/>
          <w:color w:val="auto"/>
        </w:rPr>
      </w:pPr>
      <w:r w:rsidRPr="00136BE4">
        <w:rPr>
          <w:color w:val="auto"/>
        </w:rPr>
        <w:t>④</w:t>
      </w:r>
      <w:r w:rsidRPr="00136BE4">
        <w:rPr>
          <w:color w:val="auto"/>
          <w:spacing w:val="-2"/>
        </w:rPr>
        <w:t xml:space="preserve">  </w:t>
      </w:r>
      <w:r w:rsidRPr="00136BE4">
        <w:rPr>
          <w:color w:val="auto"/>
          <w:spacing w:val="7"/>
          <w:fitText w:val="7505" w:id="13"/>
        </w:rPr>
        <w:t>構成員たる資格並びに構成員の加入及び脱退に関する事項があらかじ</w:t>
      </w:r>
      <w:r w:rsidRPr="00136BE4">
        <w:rPr>
          <w:color w:val="auto"/>
          <w:spacing w:val="15"/>
          <w:fitText w:val="7505" w:id="13"/>
        </w:rPr>
        <w:t>め</w:t>
      </w:r>
      <w:r w:rsidRPr="00136BE4">
        <w:rPr>
          <w:color w:val="auto"/>
        </w:rPr>
        <w:t>明らかになっていること。</w:t>
      </w:r>
    </w:p>
    <w:p w:rsidR="00DA1BA5" w:rsidRPr="00136BE4" w:rsidRDefault="00AF7392">
      <w:pPr>
        <w:ind w:left="1732" w:hanging="231"/>
        <w:rPr>
          <w:rFonts w:hint="default"/>
          <w:color w:val="auto"/>
        </w:rPr>
      </w:pPr>
      <w:r w:rsidRPr="00136BE4">
        <w:rPr>
          <w:color w:val="auto"/>
        </w:rPr>
        <w:lastRenderedPageBreak/>
        <w:t>⑤</w:t>
      </w:r>
      <w:r w:rsidRPr="00136BE4">
        <w:rPr>
          <w:color w:val="auto"/>
          <w:spacing w:val="-2"/>
        </w:rPr>
        <w:t xml:space="preserve">  </w:t>
      </w:r>
      <w:r w:rsidRPr="007D150E">
        <w:rPr>
          <w:color w:val="auto"/>
        </w:rPr>
        <w:t>会費又は融資の対象となる施設の利用料の徴収が必要である場合には、</w:t>
      </w:r>
      <w:r w:rsidRPr="00136BE4">
        <w:rPr>
          <w:color w:val="auto"/>
        </w:rPr>
        <w:t>その徴収の方法が衡平を欠くものでないこと。</w:t>
      </w:r>
    </w:p>
    <w:p w:rsidR="00DA1BA5" w:rsidRPr="00136BE4" w:rsidRDefault="00AF7392">
      <w:pPr>
        <w:rPr>
          <w:rFonts w:hint="default"/>
          <w:color w:val="auto"/>
        </w:rPr>
      </w:pPr>
      <w:r w:rsidRPr="00136BE4">
        <w:rPr>
          <w:color w:val="auto"/>
          <w:spacing w:val="-2"/>
        </w:rPr>
        <w:t xml:space="preserve">   </w:t>
      </w:r>
      <w:r w:rsidRPr="00136BE4">
        <w:rPr>
          <w:color w:val="auto"/>
        </w:rPr>
        <w:t xml:space="preserve">　</w:t>
      </w:r>
      <w:r w:rsidRPr="00136BE4">
        <w:rPr>
          <w:color w:val="auto"/>
          <w:spacing w:val="-2"/>
        </w:rPr>
        <w:t xml:space="preserve">  </w:t>
      </w:r>
      <w:r w:rsidRPr="00136BE4">
        <w:rPr>
          <w:color w:val="auto"/>
        </w:rPr>
        <w:t xml:space="preserve">　</w:t>
      </w:r>
      <w:r w:rsidRPr="00136BE4">
        <w:rPr>
          <w:color w:val="auto"/>
          <w:spacing w:val="-2"/>
        </w:rPr>
        <w:t xml:space="preserve"> </w:t>
      </w:r>
      <w:r w:rsidRPr="00136BE4">
        <w:rPr>
          <w:color w:val="auto"/>
        </w:rPr>
        <w:t>ｂ</w:t>
      </w:r>
      <w:r w:rsidRPr="00136BE4">
        <w:rPr>
          <w:color w:val="auto"/>
          <w:spacing w:val="-2"/>
        </w:rPr>
        <w:t xml:space="preserve">  </w:t>
      </w:r>
      <w:r w:rsidRPr="00136BE4">
        <w:rPr>
          <w:color w:val="auto"/>
        </w:rPr>
        <w:t>一元的に経理を行っていること。</w:t>
      </w:r>
    </w:p>
    <w:p w:rsidR="00DA1BA5" w:rsidRPr="00136BE4" w:rsidRDefault="00AF7392">
      <w:pPr>
        <w:ind w:left="1386" w:hanging="1386"/>
        <w:rPr>
          <w:rFonts w:hint="default"/>
          <w:color w:val="auto"/>
        </w:rPr>
      </w:pPr>
      <w:r w:rsidRPr="00136BE4">
        <w:rPr>
          <w:color w:val="auto"/>
          <w:spacing w:val="-2"/>
        </w:rPr>
        <w:t xml:space="preserve">          </w:t>
      </w:r>
      <w:r w:rsidRPr="00136BE4">
        <w:rPr>
          <w:color w:val="auto"/>
        </w:rPr>
        <w:t xml:space="preserve">ｃ　</w:t>
      </w:r>
      <w:r w:rsidRPr="007D150E">
        <w:rPr>
          <w:color w:val="auto"/>
        </w:rPr>
        <w:t>原則として５年以内に農地所有適格法人に組織変更する旨の目標を有しているこ</w:t>
      </w:r>
      <w:r w:rsidRPr="00136BE4">
        <w:rPr>
          <w:color w:val="auto"/>
        </w:rPr>
        <w:t>と。</w:t>
      </w:r>
    </w:p>
    <w:p w:rsidR="00DA1BA5" w:rsidRPr="00136BE4" w:rsidRDefault="00AF7392">
      <w:pPr>
        <w:rPr>
          <w:rFonts w:hint="default"/>
          <w:color w:val="auto"/>
        </w:rPr>
      </w:pPr>
      <w:r w:rsidRPr="00136BE4">
        <w:rPr>
          <w:color w:val="auto"/>
          <w:spacing w:val="-2"/>
        </w:rPr>
        <w:t xml:space="preserve">     </w:t>
      </w:r>
      <w:r w:rsidRPr="00136BE4">
        <w:rPr>
          <w:color w:val="auto"/>
        </w:rPr>
        <w:t xml:space="preserve">　</w:t>
      </w:r>
      <w:r w:rsidRPr="00136BE4">
        <w:rPr>
          <w:color w:val="auto"/>
          <w:spacing w:val="-2"/>
        </w:rPr>
        <w:t xml:space="preserve">   </w:t>
      </w:r>
      <w:r w:rsidRPr="00136BE4">
        <w:rPr>
          <w:color w:val="auto"/>
        </w:rPr>
        <w:t>ｄ　農用地の利用の集積の目標を定めていること。</w:t>
      </w:r>
    </w:p>
    <w:p w:rsidR="00DA1BA5" w:rsidRPr="00136BE4" w:rsidRDefault="00AF7392">
      <w:pPr>
        <w:ind w:left="1386" w:hanging="1386"/>
        <w:rPr>
          <w:rFonts w:hint="default"/>
          <w:color w:val="auto"/>
        </w:rPr>
      </w:pPr>
      <w:r w:rsidRPr="00136BE4">
        <w:rPr>
          <w:color w:val="auto"/>
        </w:rPr>
        <w:t xml:space="preserve">　　</w:t>
      </w:r>
      <w:r w:rsidRPr="00136BE4">
        <w:rPr>
          <w:color w:val="auto"/>
          <w:spacing w:val="-2"/>
        </w:rPr>
        <w:t xml:space="preserve"> </w:t>
      </w:r>
      <w:r w:rsidRPr="00136BE4">
        <w:rPr>
          <w:color w:val="auto"/>
        </w:rPr>
        <w:t xml:space="preserve">　　</w:t>
      </w:r>
      <w:r w:rsidRPr="00136BE4">
        <w:rPr>
          <w:color w:val="auto"/>
          <w:spacing w:val="-2"/>
        </w:rPr>
        <w:t xml:space="preserve"> </w:t>
      </w:r>
      <w:r w:rsidRPr="00136BE4">
        <w:rPr>
          <w:color w:val="auto"/>
        </w:rPr>
        <w:t>ｅ</w:t>
      </w:r>
      <w:r w:rsidRPr="00136BE4">
        <w:rPr>
          <w:color w:val="auto"/>
          <w:spacing w:val="-2"/>
        </w:rPr>
        <w:t xml:space="preserve">  </w:t>
      </w:r>
      <w:r w:rsidRPr="00136BE4">
        <w:rPr>
          <w:color w:val="auto"/>
        </w:rPr>
        <w:t>主たる従事者が目標農業所得額を定めていること。</w:t>
      </w:r>
    </w:p>
    <w:p w:rsidR="00DA1BA5" w:rsidRPr="00136BE4" w:rsidRDefault="00AF7392">
      <w:pPr>
        <w:ind w:left="1386" w:hanging="1386"/>
        <w:rPr>
          <w:rFonts w:hint="default"/>
          <w:color w:val="auto"/>
        </w:rPr>
      </w:pPr>
      <w:r w:rsidRPr="00136BE4">
        <w:rPr>
          <w:color w:val="auto"/>
          <w:spacing w:val="-2"/>
        </w:rPr>
        <w:t xml:space="preserve">            </w:t>
      </w:r>
      <w:r w:rsidRPr="00136BE4">
        <w:rPr>
          <w:color w:val="auto"/>
        </w:rPr>
        <w:t>ただし、水田作及び畑作に係る農業経営以外の場合には、法人に組織変更する旨の目標を有していることとし、農用地の利用の集積の目標を定めていることを要しないものとする。</w:t>
      </w:r>
    </w:p>
    <w:p w:rsidR="00DA1BA5" w:rsidRPr="00136BE4" w:rsidRDefault="00AF7392">
      <w:pPr>
        <w:ind w:left="1155" w:hanging="1155"/>
        <w:rPr>
          <w:rFonts w:hint="default"/>
          <w:color w:val="auto"/>
        </w:rPr>
      </w:pPr>
      <w:r w:rsidRPr="00136BE4">
        <w:rPr>
          <w:color w:val="auto"/>
        </w:rPr>
        <w:t xml:space="preserve">　　　　(イ)</w:t>
      </w:r>
      <w:r w:rsidRPr="00136BE4">
        <w:rPr>
          <w:color w:val="auto"/>
          <w:spacing w:val="-2"/>
        </w:rPr>
        <w:t xml:space="preserve"> </w:t>
      </w:r>
      <w:r w:rsidRPr="00136BE4">
        <w:rPr>
          <w:color w:val="auto"/>
          <w:spacing w:val="7"/>
          <w:fitText w:val="7966" w:id="16"/>
        </w:rPr>
        <w:t>集落営農組織が法人化するときにその構成員になろうとする者（当該者が</w:t>
      </w:r>
      <w:r w:rsidRPr="00136BE4">
        <w:rPr>
          <w:color w:val="auto"/>
          <w:spacing w:val="11"/>
          <w:fitText w:val="7966" w:id="16"/>
        </w:rPr>
        <w:t>当</w:t>
      </w:r>
      <w:r w:rsidRPr="00136BE4">
        <w:rPr>
          <w:color w:val="auto"/>
        </w:rPr>
        <w:t>該集落営農組織の法人化に必要な出資金等を借り入れる場合に限る。）</w:t>
      </w:r>
    </w:p>
    <w:p w:rsidR="00DA1BA5" w:rsidRPr="00136BE4" w:rsidRDefault="00AF7392">
      <w:pPr>
        <w:ind w:left="924" w:hanging="924"/>
        <w:rPr>
          <w:rFonts w:hint="default"/>
          <w:color w:val="auto"/>
        </w:rPr>
      </w:pPr>
      <w:r w:rsidRPr="00136BE4">
        <w:rPr>
          <w:color w:val="auto"/>
          <w:spacing w:val="-2"/>
        </w:rPr>
        <w:t xml:space="preserve">   </w:t>
      </w:r>
      <w:r w:rsidRPr="00136BE4">
        <w:rPr>
          <w:color w:val="auto"/>
        </w:rPr>
        <w:t xml:space="preserve">　</w:t>
      </w:r>
      <w:r w:rsidRPr="00136BE4">
        <w:rPr>
          <w:color w:val="auto"/>
          <w:spacing w:val="-2"/>
        </w:rPr>
        <w:t xml:space="preserve"> </w:t>
      </w:r>
      <w:r w:rsidR="00E96D4F">
        <w:rPr>
          <w:color w:val="auto"/>
        </w:rPr>
        <w:t>ク</w:t>
      </w:r>
      <w:r w:rsidRPr="00136BE4">
        <w:rPr>
          <w:color w:val="auto"/>
        </w:rPr>
        <w:t xml:space="preserve">　集落営農組織以外の法人格を有しない農業を営む任意団体のうち、アの(ア)及びイから</w:t>
      </w:r>
      <w:r w:rsidR="002759B3">
        <w:rPr>
          <w:color w:val="auto"/>
        </w:rPr>
        <w:t>カ</w:t>
      </w:r>
      <w:r w:rsidRPr="00136BE4">
        <w:rPr>
          <w:color w:val="auto"/>
        </w:rPr>
        <w:t>までの者(以下「認定農業者等の担い手」という。)が全構成員の過半を占めるものであって、カの(ア)のａに定める事項及び基準に従った規約を有しているもの</w:t>
      </w:r>
    </w:p>
    <w:p w:rsidR="00DA1BA5" w:rsidRPr="00136BE4" w:rsidRDefault="00AF7392">
      <w:pPr>
        <w:rPr>
          <w:rFonts w:hint="default"/>
          <w:color w:val="auto"/>
        </w:rPr>
      </w:pPr>
      <w:r w:rsidRPr="00136BE4">
        <w:rPr>
          <w:color w:val="auto"/>
        </w:rPr>
        <w:t xml:space="preserve">　</w:t>
      </w:r>
      <w:r w:rsidRPr="00136BE4">
        <w:rPr>
          <w:color w:val="auto"/>
          <w:spacing w:val="-2"/>
        </w:rPr>
        <w:t xml:space="preserve"> </w:t>
      </w:r>
      <w:r w:rsidRPr="00136BE4">
        <w:rPr>
          <w:color w:val="auto"/>
        </w:rPr>
        <w:t xml:space="preserve">　</w:t>
      </w:r>
      <w:r w:rsidRPr="00136BE4">
        <w:rPr>
          <w:color w:val="auto"/>
          <w:spacing w:val="-2"/>
        </w:rPr>
        <w:t xml:space="preserve"> </w:t>
      </w:r>
      <w:r w:rsidR="00E96D4F">
        <w:rPr>
          <w:color w:val="auto"/>
        </w:rPr>
        <w:t>ケ</w:t>
      </w:r>
      <w:r w:rsidRPr="00136BE4">
        <w:rPr>
          <w:color w:val="auto"/>
        </w:rPr>
        <w:t xml:space="preserve">　アから</w:t>
      </w:r>
      <w:r w:rsidR="00912E92">
        <w:rPr>
          <w:color w:val="auto"/>
        </w:rPr>
        <w:t>ク</w:t>
      </w:r>
      <w:r w:rsidRPr="00136BE4">
        <w:rPr>
          <w:color w:val="auto"/>
        </w:rPr>
        <w:t>までに掲げるもののほか、知事が特に必要と認め、別に定めるもの</w:t>
      </w:r>
    </w:p>
    <w:p w:rsidR="00DA1BA5" w:rsidRPr="00136BE4" w:rsidRDefault="00AF7392">
      <w:pPr>
        <w:rPr>
          <w:rFonts w:hint="default"/>
          <w:color w:val="auto"/>
        </w:rPr>
      </w:pPr>
      <w:r w:rsidRPr="00136BE4">
        <w:rPr>
          <w:color w:val="auto"/>
        </w:rPr>
        <w:t xml:space="preserve">　</w:t>
      </w:r>
    </w:p>
    <w:p w:rsidR="00DA1BA5" w:rsidRPr="00136BE4" w:rsidRDefault="00AF7392">
      <w:pPr>
        <w:rPr>
          <w:rFonts w:hint="default"/>
          <w:color w:val="auto"/>
        </w:rPr>
      </w:pPr>
      <w:r w:rsidRPr="00136BE4">
        <w:rPr>
          <w:color w:val="auto"/>
        </w:rPr>
        <w:t xml:space="preserve">　　(２)</w:t>
      </w:r>
      <w:r w:rsidRPr="00136BE4">
        <w:rPr>
          <w:color w:val="auto"/>
          <w:spacing w:val="-2"/>
        </w:rPr>
        <w:t xml:space="preserve"> </w:t>
      </w:r>
      <w:r w:rsidRPr="00136BE4">
        <w:rPr>
          <w:color w:val="auto"/>
        </w:rPr>
        <w:t>農業協同組合であって次の要件をすべて満たすもの。</w:t>
      </w:r>
    </w:p>
    <w:p w:rsidR="00DA1BA5" w:rsidRPr="00136BE4" w:rsidRDefault="00AF7392">
      <w:pPr>
        <w:rPr>
          <w:rFonts w:hint="default"/>
          <w:color w:val="auto"/>
        </w:rPr>
      </w:pPr>
      <w:r w:rsidRPr="00136BE4">
        <w:rPr>
          <w:color w:val="auto"/>
        </w:rPr>
        <w:t xml:space="preserve">　　　ア　法令違反や不祥事がないこと。</w:t>
      </w:r>
    </w:p>
    <w:p w:rsidR="00DA1BA5" w:rsidRPr="00136BE4" w:rsidRDefault="00AF7392">
      <w:pPr>
        <w:ind w:left="808" w:hanging="808"/>
        <w:rPr>
          <w:rFonts w:hint="default"/>
          <w:color w:val="auto"/>
        </w:rPr>
      </w:pPr>
      <w:r w:rsidRPr="00136BE4">
        <w:rPr>
          <w:color w:val="auto"/>
        </w:rPr>
        <w:t xml:space="preserve">　　　イ</w:t>
      </w:r>
      <w:r w:rsidRPr="00136BE4">
        <w:rPr>
          <w:color w:val="auto"/>
          <w:spacing w:val="-2"/>
        </w:rPr>
        <w:t xml:space="preserve">  </w:t>
      </w:r>
      <w:r w:rsidRPr="00136BE4">
        <w:rPr>
          <w:color w:val="auto"/>
        </w:rPr>
        <w:t>国及び県の行政検査並びに</w:t>
      </w:r>
      <w:r w:rsidR="00E31BF4" w:rsidRPr="00E31BF4">
        <w:rPr>
          <w:color w:val="auto"/>
        </w:rPr>
        <w:t>会計監査人又は農業協同組合連合会（農業協同組合法等の一部を改正する等の法律（平成</w:t>
      </w:r>
      <w:r w:rsidR="00E31BF4" w:rsidRPr="00E31BF4">
        <w:rPr>
          <w:rFonts w:hint="default"/>
          <w:color w:val="auto"/>
        </w:rPr>
        <w:t>27年法律第63号）附則第19条に規定する組織変更後の農業協同組合連合会をいう。）</w:t>
      </w:r>
      <w:r w:rsidRPr="00136BE4">
        <w:rPr>
          <w:color w:val="auto"/>
        </w:rPr>
        <w:t>による監査で重大な指摘を受けていないこと。</w:t>
      </w:r>
    </w:p>
    <w:p w:rsidR="00DA1BA5" w:rsidRDefault="00AF7392">
      <w:pPr>
        <w:ind w:left="924" w:hanging="924"/>
        <w:rPr>
          <w:rFonts w:hint="default"/>
          <w:color w:val="auto"/>
        </w:rPr>
      </w:pPr>
      <w:r w:rsidRPr="00136BE4">
        <w:rPr>
          <w:color w:val="auto"/>
        </w:rPr>
        <w:t xml:space="preserve">　　　ウ</w:t>
      </w:r>
      <w:r w:rsidRPr="00136BE4">
        <w:rPr>
          <w:color w:val="auto"/>
          <w:spacing w:val="-2"/>
        </w:rPr>
        <w:t xml:space="preserve">  </w:t>
      </w:r>
      <w:r w:rsidRPr="00E31BF4">
        <w:rPr>
          <w:color w:val="auto"/>
          <w:spacing w:val="7"/>
          <w:fitText w:val="7966" w:id="17"/>
        </w:rPr>
        <w:t>農業協同組合の改革を着実に実践し、担い手を中心とする組合員のメリッ</w:t>
      </w:r>
      <w:r w:rsidRPr="00E31BF4">
        <w:rPr>
          <w:color w:val="auto"/>
          <w:spacing w:val="11"/>
          <w:fitText w:val="7966" w:id="17"/>
        </w:rPr>
        <w:t>ト</w:t>
      </w:r>
      <w:r w:rsidRPr="00136BE4">
        <w:rPr>
          <w:color w:val="auto"/>
        </w:rPr>
        <w:t>が拡大していると認められること。</w:t>
      </w:r>
    </w:p>
    <w:p w:rsidR="00DA1BA5" w:rsidRPr="005D4AF9" w:rsidRDefault="005D4AF9" w:rsidP="005D4AF9">
      <w:pPr>
        <w:ind w:left="924" w:hangingChars="400" w:hanging="924"/>
        <w:rPr>
          <w:rFonts w:hint="default"/>
          <w:spacing w:val="-2"/>
        </w:rPr>
      </w:pPr>
      <w:r>
        <w:t xml:space="preserve">　　</w:t>
      </w:r>
      <w:r w:rsidR="00AF7392" w:rsidRPr="00136BE4">
        <w:rPr>
          <w:spacing w:val="-2"/>
        </w:rPr>
        <w:t xml:space="preserve">  </w:t>
      </w:r>
      <w:r>
        <w:rPr>
          <w:spacing w:val="-2"/>
        </w:rPr>
        <w:t xml:space="preserve">エ　</w:t>
      </w:r>
      <w:r w:rsidR="00AF7392" w:rsidRPr="005D4AF9">
        <w:t>営農指導事業及び農産物販売事業の充実に重点を置いていると認められること。</w:t>
      </w:r>
      <w:r w:rsidR="00AF7392" w:rsidRPr="005D4AF9">
        <w:rPr>
          <w:spacing w:val="12"/>
          <w:fitText w:val="8313" w:id="19"/>
        </w:rPr>
        <w:t>（これらの事業を行っていない農業協同組合については、この限りでない</w:t>
      </w:r>
      <w:r w:rsidR="00AF7392" w:rsidRPr="005D4AF9">
        <w:rPr>
          <w:spacing w:val="20"/>
          <w:fitText w:val="8313" w:id="19"/>
        </w:rPr>
        <w:t>。</w:t>
      </w:r>
    </w:p>
    <w:p w:rsidR="00DA1BA5" w:rsidRPr="00136BE4" w:rsidRDefault="00AF7392">
      <w:pPr>
        <w:ind w:left="924" w:hanging="924"/>
        <w:rPr>
          <w:rFonts w:hint="default"/>
          <w:color w:val="auto"/>
        </w:rPr>
      </w:pPr>
      <w:r w:rsidRPr="00136BE4">
        <w:rPr>
          <w:color w:val="auto"/>
        </w:rPr>
        <w:t xml:space="preserve">　　　オ</w:t>
      </w:r>
      <w:r w:rsidRPr="00136BE4">
        <w:rPr>
          <w:color w:val="auto"/>
          <w:spacing w:val="-2"/>
        </w:rPr>
        <w:t xml:space="preserve">  </w:t>
      </w:r>
      <w:r w:rsidRPr="00136BE4">
        <w:rPr>
          <w:color w:val="auto"/>
          <w:spacing w:val="7"/>
          <w:fitText w:val="7966" w:id="20"/>
        </w:rPr>
        <w:t>信用事業の自主ルールを尊重していること。（信用事業を行っていない農</w:t>
      </w:r>
      <w:r w:rsidRPr="00136BE4">
        <w:rPr>
          <w:color w:val="auto"/>
          <w:spacing w:val="11"/>
          <w:fitText w:val="7966" w:id="20"/>
        </w:rPr>
        <w:t>業</w:t>
      </w:r>
      <w:r w:rsidRPr="00136BE4">
        <w:rPr>
          <w:color w:val="auto"/>
        </w:rPr>
        <w:t>協同組合については、この限りでない。）</w:t>
      </w:r>
    </w:p>
    <w:p w:rsidR="00DA1BA5" w:rsidRPr="00136BE4" w:rsidRDefault="00AF7392">
      <w:pPr>
        <w:ind w:left="924" w:hanging="924"/>
        <w:rPr>
          <w:rFonts w:hint="default"/>
          <w:color w:val="auto"/>
        </w:rPr>
      </w:pPr>
      <w:r w:rsidRPr="00136BE4">
        <w:rPr>
          <w:color w:val="auto"/>
        </w:rPr>
        <w:t xml:space="preserve">　　　カ</w:t>
      </w:r>
      <w:r w:rsidRPr="00136BE4">
        <w:rPr>
          <w:color w:val="auto"/>
          <w:spacing w:val="-2"/>
        </w:rPr>
        <w:t xml:space="preserve">  </w:t>
      </w:r>
      <w:r w:rsidRPr="00136BE4">
        <w:rPr>
          <w:color w:val="auto"/>
          <w:spacing w:val="7"/>
          <w:fitText w:val="7966" w:id="21"/>
        </w:rPr>
        <w:t>全体の収支又は信用事業若しくは共済事業以外の収支が赤字の場合は、施</w:t>
      </w:r>
      <w:r w:rsidRPr="00136BE4">
        <w:rPr>
          <w:color w:val="auto"/>
          <w:spacing w:val="11"/>
          <w:fitText w:val="7966" w:id="21"/>
        </w:rPr>
        <w:t>設</w:t>
      </w:r>
      <w:r w:rsidRPr="00136BE4">
        <w:rPr>
          <w:color w:val="auto"/>
        </w:rPr>
        <w:t>・人員の整理等の赤字解消に向けた努力を積極的に行っていること。</w:t>
      </w:r>
    </w:p>
    <w:p w:rsidR="00DA1BA5" w:rsidRPr="00136BE4" w:rsidRDefault="00AF7392">
      <w:pPr>
        <w:ind w:left="924" w:hanging="924"/>
        <w:rPr>
          <w:rFonts w:hint="default"/>
          <w:color w:val="auto"/>
        </w:rPr>
      </w:pPr>
      <w:r w:rsidRPr="00136BE4">
        <w:rPr>
          <w:color w:val="auto"/>
        </w:rPr>
        <w:t xml:space="preserve">　　　キ</w:t>
      </w:r>
      <w:r w:rsidRPr="00136BE4">
        <w:rPr>
          <w:color w:val="auto"/>
          <w:spacing w:val="-2"/>
        </w:rPr>
        <w:t xml:space="preserve">  </w:t>
      </w:r>
      <w:r w:rsidRPr="00136BE4">
        <w:rPr>
          <w:color w:val="auto"/>
          <w:spacing w:val="7"/>
          <w:fitText w:val="7966" w:id="22"/>
        </w:rPr>
        <w:t>組合員のニーズを的確に把握し、それを着実に実行できる役員体制が確立</w:t>
      </w:r>
      <w:r w:rsidRPr="00136BE4">
        <w:rPr>
          <w:color w:val="auto"/>
          <w:spacing w:val="11"/>
          <w:fitText w:val="7966" w:id="22"/>
        </w:rPr>
        <w:t>し</w:t>
      </w:r>
      <w:r w:rsidRPr="00136BE4">
        <w:rPr>
          <w:color w:val="auto"/>
        </w:rPr>
        <w:t>ていると認められること。</w:t>
      </w:r>
    </w:p>
    <w:p w:rsidR="00DA1BA5" w:rsidRPr="00136BE4" w:rsidRDefault="00AF7392">
      <w:pPr>
        <w:jc w:val="left"/>
        <w:rPr>
          <w:rFonts w:hint="default"/>
          <w:color w:val="auto"/>
        </w:rPr>
      </w:pPr>
      <w:r w:rsidRPr="00136BE4">
        <w:rPr>
          <w:color w:val="auto"/>
        </w:rPr>
        <w:t xml:space="preserve">　</w:t>
      </w:r>
      <w:r w:rsidRPr="00136BE4">
        <w:rPr>
          <w:color w:val="auto"/>
          <w:spacing w:val="-2"/>
        </w:rPr>
        <w:t xml:space="preserve"> </w:t>
      </w:r>
      <w:r w:rsidRPr="00136BE4">
        <w:rPr>
          <w:color w:val="auto"/>
        </w:rPr>
        <w:t>（３）農業協同組合連合会であって（２）のアから</w:t>
      </w:r>
      <w:r w:rsidR="00110D9E">
        <w:rPr>
          <w:color w:val="auto"/>
        </w:rPr>
        <w:t>ク</w:t>
      </w:r>
      <w:r w:rsidRPr="00136BE4">
        <w:rPr>
          <w:color w:val="auto"/>
        </w:rPr>
        <w:t>までに掲げる要件をすべて満たす</w:t>
      </w:r>
      <w:r w:rsidRPr="00136BE4">
        <w:rPr>
          <w:color w:val="auto"/>
          <w:spacing w:val="-2"/>
        </w:rPr>
        <w:t xml:space="preserve">  </w:t>
      </w:r>
      <w:r w:rsidRPr="00136BE4">
        <w:rPr>
          <w:color w:val="auto"/>
        </w:rPr>
        <w:t xml:space="preserve">　　　もの。</w:t>
      </w:r>
    </w:p>
    <w:p w:rsidR="00DA1BA5" w:rsidRPr="00136BE4" w:rsidRDefault="00AF7392">
      <w:pPr>
        <w:rPr>
          <w:rFonts w:hint="default"/>
          <w:color w:val="auto"/>
        </w:rPr>
      </w:pPr>
      <w:r w:rsidRPr="00136BE4">
        <w:rPr>
          <w:color w:val="auto"/>
        </w:rPr>
        <w:t xml:space="preserve">　</w:t>
      </w:r>
      <w:r w:rsidRPr="00136BE4">
        <w:rPr>
          <w:color w:val="auto"/>
          <w:spacing w:val="-2"/>
        </w:rPr>
        <w:t xml:space="preserve"> </w:t>
      </w:r>
      <w:r w:rsidRPr="00136BE4">
        <w:rPr>
          <w:color w:val="auto"/>
        </w:rPr>
        <w:t xml:space="preserve">（４）農業者、農業協同組合、農業協同組合連合会又は地方公共団体が主たる構成員若　　　</w:t>
      </w:r>
      <w:r w:rsidRPr="00136BE4">
        <w:rPr>
          <w:color w:val="auto"/>
          <w:spacing w:val="-2"/>
        </w:rPr>
        <w:t xml:space="preserve"> </w:t>
      </w:r>
      <w:r w:rsidRPr="00136BE4">
        <w:rPr>
          <w:color w:val="auto"/>
        </w:rPr>
        <w:t xml:space="preserve">しくは出資者となっている団体又は基本財産の額の過半を拠出している法人で次に　　　</w:t>
      </w:r>
      <w:r w:rsidRPr="00136BE4">
        <w:rPr>
          <w:color w:val="auto"/>
          <w:spacing w:val="-2"/>
        </w:rPr>
        <w:t xml:space="preserve"> </w:t>
      </w:r>
      <w:r w:rsidRPr="00136BE4">
        <w:rPr>
          <w:color w:val="auto"/>
        </w:rPr>
        <w:t>掲げるもの</w:t>
      </w:r>
    </w:p>
    <w:p w:rsidR="00DA1BA5" w:rsidRPr="00136BE4" w:rsidRDefault="00AF7392">
      <w:pPr>
        <w:rPr>
          <w:rFonts w:hint="default"/>
          <w:color w:val="auto"/>
        </w:rPr>
      </w:pPr>
      <w:r w:rsidRPr="00136BE4">
        <w:rPr>
          <w:color w:val="auto"/>
        </w:rPr>
        <w:lastRenderedPageBreak/>
        <w:t xml:space="preserve">　　　ア</w:t>
      </w:r>
      <w:r w:rsidRPr="00136BE4">
        <w:rPr>
          <w:color w:val="auto"/>
          <w:spacing w:val="-2"/>
        </w:rPr>
        <w:t xml:space="preserve">  </w:t>
      </w:r>
      <w:r w:rsidRPr="00136BE4">
        <w:rPr>
          <w:color w:val="auto"/>
        </w:rPr>
        <w:t>農事組合法人</w:t>
      </w:r>
    </w:p>
    <w:p w:rsidR="00DA1BA5" w:rsidRPr="00136BE4" w:rsidRDefault="00FC6673">
      <w:pPr>
        <w:rPr>
          <w:rFonts w:hint="default"/>
          <w:color w:val="auto"/>
        </w:rPr>
      </w:pPr>
      <w:r>
        <w:rPr>
          <w:color w:val="auto"/>
        </w:rPr>
        <w:t xml:space="preserve">　　　イ</w:t>
      </w:r>
      <w:r w:rsidR="00AF7392" w:rsidRPr="00136BE4">
        <w:rPr>
          <w:color w:val="auto"/>
          <w:spacing w:val="-2"/>
        </w:rPr>
        <w:t xml:space="preserve">  </w:t>
      </w:r>
      <w:r w:rsidR="00AF7392" w:rsidRPr="00136BE4">
        <w:rPr>
          <w:color w:val="auto"/>
        </w:rPr>
        <w:t>農業共済組合及び農業共済組合連合会</w:t>
      </w:r>
    </w:p>
    <w:p w:rsidR="00DA1BA5" w:rsidRPr="00136BE4" w:rsidRDefault="00FC6673">
      <w:pPr>
        <w:rPr>
          <w:rFonts w:hint="default"/>
          <w:color w:val="auto"/>
        </w:rPr>
      </w:pPr>
      <w:r>
        <w:rPr>
          <w:color w:val="auto"/>
        </w:rPr>
        <w:t xml:space="preserve">　　　ウ</w:t>
      </w:r>
      <w:r w:rsidR="00AF7392" w:rsidRPr="00136BE4">
        <w:rPr>
          <w:color w:val="auto"/>
          <w:spacing w:val="-2"/>
        </w:rPr>
        <w:t xml:space="preserve">  </w:t>
      </w:r>
      <w:r w:rsidR="00AF7392" w:rsidRPr="00136BE4">
        <w:rPr>
          <w:color w:val="auto"/>
        </w:rPr>
        <w:t>土地改良区及び土地改良区連合</w:t>
      </w:r>
    </w:p>
    <w:p w:rsidR="00DA1BA5" w:rsidRPr="00136BE4" w:rsidRDefault="00FC6673">
      <w:pPr>
        <w:rPr>
          <w:rFonts w:hint="default"/>
          <w:color w:val="auto"/>
        </w:rPr>
      </w:pPr>
      <w:r>
        <w:rPr>
          <w:color w:val="auto"/>
        </w:rPr>
        <w:t xml:space="preserve">　　　エ</w:t>
      </w:r>
      <w:r w:rsidR="00AF7392" w:rsidRPr="00136BE4">
        <w:rPr>
          <w:color w:val="auto"/>
          <w:spacing w:val="-2"/>
        </w:rPr>
        <w:t xml:space="preserve">  </w:t>
      </w:r>
      <w:r w:rsidR="00AF7392" w:rsidRPr="00136BE4">
        <w:rPr>
          <w:color w:val="auto"/>
        </w:rPr>
        <w:t>たばこ耕作組合</w:t>
      </w:r>
    </w:p>
    <w:p w:rsidR="00DA1BA5" w:rsidRPr="00136BE4" w:rsidRDefault="00FC6673">
      <w:pPr>
        <w:ind w:left="924" w:hanging="231"/>
        <w:rPr>
          <w:rFonts w:hint="default"/>
          <w:color w:val="auto"/>
        </w:rPr>
      </w:pPr>
      <w:r>
        <w:rPr>
          <w:color w:val="auto"/>
        </w:rPr>
        <w:t>オ</w:t>
      </w:r>
      <w:r w:rsidR="00AF7392" w:rsidRPr="00136BE4">
        <w:rPr>
          <w:color w:val="auto"/>
          <w:spacing w:val="-2"/>
        </w:rPr>
        <w:t xml:space="preserve">  </w:t>
      </w:r>
      <w:r w:rsidR="00AF7392" w:rsidRPr="00136BE4">
        <w:rPr>
          <w:color w:val="auto"/>
        </w:rPr>
        <w:t>農産物を原料又は材料として使用する製造又は加工の事業、農産物の貯蔵、運搬、販売その他の流通に関する事業、農業生産</w:t>
      </w:r>
      <w:r w:rsidR="00AF7392" w:rsidRPr="00136BE4">
        <w:rPr>
          <w:color w:val="auto"/>
          <w:spacing w:val="-2"/>
        </w:rPr>
        <w:t xml:space="preserve"> </w:t>
      </w:r>
      <w:r w:rsidR="00AF7392" w:rsidRPr="00136BE4">
        <w:rPr>
          <w:color w:val="auto"/>
        </w:rPr>
        <w:t>に必要な資材の製造の事業、農作業の受託の事業その他の農業の振興に資する事業（以下「農業振興事業」という。）を主たる事業として行う事業協同組合（農業者、農業協同組合又は農業協同組合連合会がその組合の議決権の過半数を有しているものに限る。）、事業協同小組合（農業者がその組合の議決権の過半数を有しているものに限る。）及び協同組合連合会（農業協同組合又は農業協同組合連合会がその連合会の議決権の過半数を有しているものに限る。）</w:t>
      </w:r>
    </w:p>
    <w:p w:rsidR="00DA1BA5" w:rsidRPr="00136BE4" w:rsidRDefault="00FC6673">
      <w:pPr>
        <w:ind w:left="924" w:hanging="924"/>
        <w:rPr>
          <w:rFonts w:hint="default"/>
          <w:color w:val="auto"/>
        </w:rPr>
      </w:pPr>
      <w:r>
        <w:rPr>
          <w:color w:val="auto"/>
        </w:rPr>
        <w:t xml:space="preserve">　　　カ</w:t>
      </w:r>
      <w:r w:rsidR="00AF7392" w:rsidRPr="00136BE4">
        <w:rPr>
          <w:color w:val="auto"/>
          <w:spacing w:val="-2"/>
        </w:rPr>
        <w:t xml:space="preserve">  </w:t>
      </w:r>
      <w:r w:rsidR="00AF7392" w:rsidRPr="00136BE4">
        <w:rPr>
          <w:color w:val="auto"/>
          <w:spacing w:val="7"/>
          <w:fitText w:val="7966" w:id="23"/>
        </w:rPr>
        <w:t>農住組合（農業者、農業協同組合及び農業協同組合連合会がその組合の議</w:t>
      </w:r>
      <w:r w:rsidR="00AF7392" w:rsidRPr="00136BE4">
        <w:rPr>
          <w:color w:val="auto"/>
          <w:spacing w:val="11"/>
          <w:fitText w:val="7966" w:id="23"/>
        </w:rPr>
        <w:t>決</w:t>
      </w:r>
      <w:r w:rsidR="00AF7392" w:rsidRPr="00136BE4">
        <w:rPr>
          <w:color w:val="auto"/>
        </w:rPr>
        <w:t>権の過半数を有しているものに限る。）</w:t>
      </w:r>
    </w:p>
    <w:p w:rsidR="00FC6673" w:rsidRDefault="00FC6673">
      <w:pPr>
        <w:ind w:left="1155" w:hanging="1155"/>
        <w:rPr>
          <w:rFonts w:hint="default"/>
          <w:color w:val="auto"/>
        </w:rPr>
      </w:pPr>
      <w:r>
        <w:rPr>
          <w:color w:val="auto"/>
        </w:rPr>
        <w:t xml:space="preserve">　　　キ</w:t>
      </w:r>
      <w:r w:rsidR="00AF7392" w:rsidRPr="00136BE4">
        <w:rPr>
          <w:color w:val="auto"/>
          <w:spacing w:val="-2"/>
        </w:rPr>
        <w:t xml:space="preserve">  </w:t>
      </w:r>
      <w:r w:rsidR="00AF7392" w:rsidRPr="00136BE4">
        <w:rPr>
          <w:color w:val="auto"/>
          <w:spacing w:val="7"/>
          <w:fitText w:val="7966" w:id="24"/>
        </w:rPr>
        <w:t>農業の振興を目的とする一般社団法人又は一般財団法人であって、農業者</w:t>
      </w:r>
      <w:r w:rsidR="00AF7392" w:rsidRPr="00136BE4">
        <w:rPr>
          <w:color w:val="auto"/>
          <w:spacing w:val="11"/>
          <w:fitText w:val="7966" w:id="24"/>
        </w:rPr>
        <w:t>、</w:t>
      </w:r>
      <w:r w:rsidR="00AF7392" w:rsidRPr="00136BE4">
        <w:rPr>
          <w:color w:val="auto"/>
        </w:rPr>
        <w:t>農</w:t>
      </w:r>
    </w:p>
    <w:p w:rsidR="00DA1BA5" w:rsidRPr="00136BE4" w:rsidRDefault="00AF7392" w:rsidP="00FC6673">
      <w:pPr>
        <w:ind w:leftChars="400" w:left="924"/>
        <w:rPr>
          <w:rFonts w:hint="default"/>
          <w:color w:val="auto"/>
        </w:rPr>
      </w:pPr>
      <w:r w:rsidRPr="00136BE4">
        <w:rPr>
          <w:color w:val="auto"/>
        </w:rPr>
        <w:t>業協同組合、農業協同組合連合会又は地方公共団体が、一般社団法人にあっては総社員の議決権の過半数を有し、一般財団法人にあっては基本財産の額の過半を拠出しているもの（以下「農業振興一般社団法人等」という。）</w:t>
      </w:r>
    </w:p>
    <w:p w:rsidR="00FC6673" w:rsidRDefault="00FC6673" w:rsidP="00FC6673">
      <w:pPr>
        <w:ind w:left="1155" w:hanging="1155"/>
        <w:rPr>
          <w:rFonts w:hint="default"/>
          <w:color w:val="auto"/>
        </w:rPr>
      </w:pPr>
      <w:r>
        <w:rPr>
          <w:color w:val="auto"/>
        </w:rPr>
        <w:t xml:space="preserve">　　　　　</w:t>
      </w:r>
      <w:r w:rsidR="00AF7392" w:rsidRPr="00136BE4">
        <w:rPr>
          <w:color w:val="auto"/>
        </w:rPr>
        <w:t>なお、農業振興一般社団法人等のうち農業者、農業協同組合、農業協同組合連合</w:t>
      </w:r>
    </w:p>
    <w:p w:rsidR="00DA1BA5" w:rsidRPr="00136BE4" w:rsidRDefault="00AF7392" w:rsidP="00FC6673">
      <w:pPr>
        <w:ind w:leftChars="400" w:left="924"/>
        <w:rPr>
          <w:rFonts w:hint="default"/>
          <w:color w:val="auto"/>
        </w:rPr>
      </w:pPr>
      <w:r w:rsidRPr="00136BE4">
        <w:rPr>
          <w:color w:val="auto"/>
        </w:rPr>
        <w:t>会が、一般社団法人にあっては総社員の議決権の過半数を有し、一般財団法人にあっては基本財産の額の過半を拠出しているもの以外のものに対する貸付けは、令第２条の表の資金の種類の欄に掲げる資金のうち、専ら農業者、農業協同組合又は農業協同組合連合会が利用し、かつ、各種の農業施策の推進上、国又は地方公共団体が助成して行う事業又はこれと同種の事業に必要なものに限る。</w:t>
      </w:r>
    </w:p>
    <w:p w:rsidR="00FC6673" w:rsidRDefault="00FC6673">
      <w:pPr>
        <w:ind w:left="1155" w:hanging="1155"/>
        <w:rPr>
          <w:rFonts w:hint="default"/>
          <w:color w:val="auto"/>
        </w:rPr>
      </w:pPr>
      <w:r>
        <w:rPr>
          <w:color w:val="auto"/>
        </w:rPr>
        <w:t xml:space="preserve">　　　ク</w:t>
      </w:r>
      <w:r w:rsidR="00AF7392" w:rsidRPr="00136BE4">
        <w:rPr>
          <w:color w:val="auto"/>
          <w:spacing w:val="-2"/>
        </w:rPr>
        <w:t xml:space="preserve">  </w:t>
      </w:r>
      <w:r w:rsidR="00AF7392" w:rsidRPr="00136BE4">
        <w:rPr>
          <w:color w:val="auto"/>
        </w:rPr>
        <w:t>農業振興事業を主たる事業として営む株式会社及び持分会社（会社法（平成１７</w:t>
      </w:r>
    </w:p>
    <w:p w:rsidR="00DA1BA5" w:rsidRPr="00136BE4" w:rsidRDefault="00AF7392" w:rsidP="00FC6673">
      <w:pPr>
        <w:ind w:leftChars="400" w:left="924"/>
        <w:rPr>
          <w:rFonts w:hint="default"/>
          <w:color w:val="auto"/>
        </w:rPr>
      </w:pPr>
      <w:r w:rsidRPr="00136BE4">
        <w:rPr>
          <w:color w:val="auto"/>
        </w:rPr>
        <w:t>年法律第８６号）第５７５条第１項に規定する持分会社をいう。以下同じ。）であって、農業者、農業協同組合又は農業協同組合連合会が、株式会社にあっては総株主の議決権（地方公共団体が有する議決権及び株主総会において決議をすることができる事項の全部につき議決権を行使することができない株式についての議決権を除き、会社法第８７９号の第３項の規定により議決権を有するとみなされる株式についての議決権を含む。）の過半数を有しているもの、持分会社にあっては業務を執行する社員の過半を占めているもの</w:t>
      </w:r>
    </w:p>
    <w:p w:rsidR="00FC6673" w:rsidRDefault="00FC6673">
      <w:pPr>
        <w:ind w:left="1155" w:hanging="1155"/>
        <w:rPr>
          <w:rFonts w:hint="default"/>
          <w:color w:val="auto"/>
        </w:rPr>
      </w:pPr>
      <w:r>
        <w:rPr>
          <w:color w:val="auto"/>
        </w:rPr>
        <w:t xml:space="preserve">　　　ケ</w:t>
      </w:r>
      <w:r w:rsidR="00AF7392" w:rsidRPr="00136BE4">
        <w:rPr>
          <w:color w:val="auto"/>
          <w:spacing w:val="-2"/>
        </w:rPr>
        <w:t xml:space="preserve">  </w:t>
      </w:r>
      <w:r w:rsidR="00AF7392" w:rsidRPr="00136BE4">
        <w:rPr>
          <w:color w:val="auto"/>
          <w:spacing w:val="2"/>
          <w:fitText w:val="8082" w:id="25"/>
        </w:rPr>
        <w:t>法人でない団体であって、農業者がその主たる構成員となっており、かつ、代</w:t>
      </w:r>
      <w:r w:rsidR="00AF7392" w:rsidRPr="00136BE4">
        <w:rPr>
          <w:color w:val="auto"/>
          <w:spacing w:val="10"/>
          <w:fitText w:val="8082" w:id="25"/>
        </w:rPr>
        <w:t>表</w:t>
      </w:r>
      <w:r w:rsidR="00AF7392" w:rsidRPr="00136BE4">
        <w:rPr>
          <w:color w:val="auto"/>
        </w:rPr>
        <w:t>者、</w:t>
      </w:r>
    </w:p>
    <w:p w:rsidR="00DA1BA5" w:rsidRPr="00136BE4" w:rsidRDefault="00AF7392" w:rsidP="00FC6673">
      <w:pPr>
        <w:ind w:leftChars="400" w:left="924"/>
        <w:rPr>
          <w:rFonts w:hint="default"/>
          <w:color w:val="auto"/>
        </w:rPr>
      </w:pPr>
      <w:r w:rsidRPr="00136BE4">
        <w:rPr>
          <w:color w:val="auto"/>
        </w:rPr>
        <w:t>代表権の範囲その他次に定める事項について次に定める基準に従った規約を有しているもの（（１）のカの（ア）及びキに該当するものを除く。）</w:t>
      </w:r>
    </w:p>
    <w:p w:rsidR="00DA1BA5" w:rsidRPr="00136BE4" w:rsidRDefault="00AF7392">
      <w:pPr>
        <w:rPr>
          <w:rFonts w:hint="default"/>
          <w:color w:val="auto"/>
        </w:rPr>
      </w:pPr>
      <w:r w:rsidRPr="00136BE4">
        <w:rPr>
          <w:color w:val="auto"/>
        </w:rPr>
        <w:t xml:space="preserve">　　　　（ア）</w:t>
      </w:r>
      <w:r w:rsidRPr="00136BE4">
        <w:rPr>
          <w:color w:val="auto"/>
          <w:spacing w:val="-2"/>
        </w:rPr>
        <w:t xml:space="preserve"> </w:t>
      </w:r>
      <w:r w:rsidRPr="00136BE4">
        <w:rPr>
          <w:color w:val="auto"/>
        </w:rPr>
        <w:t>事項</w:t>
      </w:r>
    </w:p>
    <w:p w:rsidR="00DA1BA5" w:rsidRPr="00136BE4" w:rsidRDefault="00AF7392">
      <w:pPr>
        <w:rPr>
          <w:rFonts w:hint="default"/>
          <w:color w:val="auto"/>
        </w:rPr>
      </w:pPr>
      <w:r w:rsidRPr="00136BE4">
        <w:rPr>
          <w:color w:val="auto"/>
        </w:rPr>
        <w:t xml:space="preserve">　　　　　</w:t>
      </w:r>
      <w:r w:rsidRPr="00136BE4">
        <w:rPr>
          <w:color w:val="auto"/>
          <w:spacing w:val="-2"/>
        </w:rPr>
        <w:t xml:space="preserve"> </w:t>
      </w:r>
      <w:r w:rsidRPr="00136BE4">
        <w:rPr>
          <w:color w:val="auto"/>
        </w:rPr>
        <w:t>a</w:t>
      </w:r>
      <w:r w:rsidRPr="00136BE4">
        <w:rPr>
          <w:color w:val="auto"/>
          <w:spacing w:val="-2"/>
        </w:rPr>
        <w:t xml:space="preserve">  </w:t>
      </w:r>
      <w:r w:rsidRPr="00136BE4">
        <w:rPr>
          <w:color w:val="auto"/>
        </w:rPr>
        <w:t>団体の目的</w:t>
      </w:r>
    </w:p>
    <w:p w:rsidR="00DA1BA5" w:rsidRPr="00136BE4" w:rsidRDefault="00AF7392">
      <w:pPr>
        <w:rPr>
          <w:rFonts w:hint="default"/>
          <w:color w:val="auto"/>
        </w:rPr>
      </w:pPr>
      <w:r w:rsidRPr="00136BE4">
        <w:rPr>
          <w:color w:val="auto"/>
        </w:rPr>
        <w:t xml:space="preserve">　　　　</w:t>
      </w:r>
      <w:r w:rsidRPr="00136BE4">
        <w:rPr>
          <w:color w:val="auto"/>
          <w:spacing w:val="-2"/>
        </w:rPr>
        <w:t xml:space="preserve"> </w:t>
      </w:r>
      <w:r w:rsidRPr="00136BE4">
        <w:rPr>
          <w:color w:val="auto"/>
        </w:rPr>
        <w:t xml:space="preserve">　b</w:t>
      </w:r>
      <w:r w:rsidRPr="00136BE4">
        <w:rPr>
          <w:color w:val="auto"/>
          <w:spacing w:val="-2"/>
        </w:rPr>
        <w:t xml:space="preserve">  </w:t>
      </w:r>
      <w:r w:rsidRPr="00136BE4">
        <w:rPr>
          <w:color w:val="auto"/>
        </w:rPr>
        <w:t>団体の意思決定の機関及びその決定の方法</w:t>
      </w:r>
    </w:p>
    <w:p w:rsidR="00DA1BA5" w:rsidRPr="00136BE4" w:rsidRDefault="00AF7392">
      <w:pPr>
        <w:rPr>
          <w:rFonts w:hint="default"/>
          <w:color w:val="auto"/>
        </w:rPr>
      </w:pPr>
      <w:r w:rsidRPr="00136BE4">
        <w:rPr>
          <w:color w:val="auto"/>
        </w:rPr>
        <w:t xml:space="preserve">　　　　　</w:t>
      </w:r>
      <w:r w:rsidRPr="00136BE4">
        <w:rPr>
          <w:color w:val="auto"/>
          <w:spacing w:val="-2"/>
        </w:rPr>
        <w:t xml:space="preserve"> </w:t>
      </w:r>
      <w:r w:rsidRPr="00136BE4">
        <w:rPr>
          <w:color w:val="auto"/>
        </w:rPr>
        <w:t>c</w:t>
      </w:r>
      <w:r w:rsidRPr="00136BE4">
        <w:rPr>
          <w:color w:val="auto"/>
          <w:spacing w:val="-2"/>
        </w:rPr>
        <w:t xml:space="preserve">  </w:t>
      </w:r>
      <w:r w:rsidRPr="00136BE4">
        <w:rPr>
          <w:color w:val="auto"/>
        </w:rPr>
        <w:t>構成員たる資格並びに構成員の加入及び脱退に関する事項</w:t>
      </w:r>
    </w:p>
    <w:p w:rsidR="00DA1BA5" w:rsidRPr="00136BE4" w:rsidRDefault="00AF7392">
      <w:pPr>
        <w:ind w:left="1616" w:hanging="1616"/>
        <w:rPr>
          <w:rFonts w:hint="default"/>
          <w:color w:val="auto"/>
        </w:rPr>
      </w:pPr>
      <w:r w:rsidRPr="00136BE4">
        <w:rPr>
          <w:color w:val="auto"/>
        </w:rPr>
        <w:lastRenderedPageBreak/>
        <w:t xml:space="preserve">　　　　　</w:t>
      </w:r>
      <w:r w:rsidRPr="00136BE4">
        <w:rPr>
          <w:color w:val="auto"/>
          <w:spacing w:val="-2"/>
        </w:rPr>
        <w:t xml:space="preserve"> </w:t>
      </w:r>
      <w:r w:rsidRPr="00136BE4">
        <w:rPr>
          <w:color w:val="auto"/>
        </w:rPr>
        <w:t>d</w:t>
      </w:r>
      <w:r w:rsidRPr="00136BE4">
        <w:rPr>
          <w:color w:val="auto"/>
          <w:spacing w:val="-2"/>
        </w:rPr>
        <w:t xml:space="preserve">  </w:t>
      </w:r>
      <w:r w:rsidRPr="00136BE4">
        <w:rPr>
          <w:color w:val="auto"/>
        </w:rPr>
        <w:t>会費又は融資の対象となる施設の利用料の徴収が必要である場合にはその徴収の方法</w:t>
      </w:r>
    </w:p>
    <w:p w:rsidR="00DA1BA5" w:rsidRPr="00136BE4" w:rsidRDefault="00AF7392">
      <w:pPr>
        <w:ind w:left="1616" w:hanging="1616"/>
        <w:rPr>
          <w:rFonts w:hint="default"/>
          <w:color w:val="auto"/>
        </w:rPr>
      </w:pPr>
      <w:r w:rsidRPr="00136BE4">
        <w:rPr>
          <w:color w:val="auto"/>
        </w:rPr>
        <w:t xml:space="preserve">　　　　（イ）</w:t>
      </w:r>
      <w:r w:rsidRPr="00136BE4">
        <w:rPr>
          <w:color w:val="auto"/>
          <w:spacing w:val="-2"/>
        </w:rPr>
        <w:t xml:space="preserve"> </w:t>
      </w:r>
      <w:r w:rsidRPr="00136BE4">
        <w:rPr>
          <w:color w:val="auto"/>
        </w:rPr>
        <w:t>基準</w:t>
      </w:r>
    </w:p>
    <w:p w:rsidR="00DA1BA5" w:rsidRPr="00136BE4" w:rsidRDefault="00AF7392">
      <w:pPr>
        <w:ind w:left="1616" w:hanging="1616"/>
        <w:rPr>
          <w:rFonts w:hint="default"/>
          <w:color w:val="auto"/>
        </w:rPr>
      </w:pPr>
      <w:r w:rsidRPr="00136BE4">
        <w:rPr>
          <w:color w:val="auto"/>
        </w:rPr>
        <w:t xml:space="preserve">　　　　　</w:t>
      </w:r>
      <w:r w:rsidRPr="00136BE4">
        <w:rPr>
          <w:color w:val="auto"/>
          <w:spacing w:val="-2"/>
        </w:rPr>
        <w:t xml:space="preserve"> </w:t>
      </w:r>
      <w:r w:rsidRPr="00136BE4">
        <w:rPr>
          <w:color w:val="auto"/>
        </w:rPr>
        <w:t>a</w:t>
      </w:r>
      <w:r w:rsidRPr="00136BE4">
        <w:rPr>
          <w:color w:val="auto"/>
          <w:spacing w:val="-2"/>
        </w:rPr>
        <w:t xml:space="preserve">  </w:t>
      </w:r>
      <w:r w:rsidRPr="00136BE4">
        <w:rPr>
          <w:color w:val="auto"/>
        </w:rPr>
        <w:t>代表者の選任の手続きを明らかにしていること。</w:t>
      </w:r>
    </w:p>
    <w:p w:rsidR="00DA1BA5" w:rsidRPr="00136BE4" w:rsidRDefault="00AF7392">
      <w:pPr>
        <w:ind w:left="1616" w:hanging="1616"/>
        <w:rPr>
          <w:rFonts w:hint="default"/>
          <w:color w:val="auto"/>
        </w:rPr>
      </w:pPr>
      <w:r w:rsidRPr="00136BE4">
        <w:rPr>
          <w:color w:val="auto"/>
        </w:rPr>
        <w:t xml:space="preserve">　　　　　</w:t>
      </w:r>
      <w:r w:rsidRPr="00136BE4">
        <w:rPr>
          <w:color w:val="auto"/>
          <w:spacing w:val="-2"/>
        </w:rPr>
        <w:t xml:space="preserve"> </w:t>
      </w:r>
      <w:r w:rsidRPr="00136BE4">
        <w:rPr>
          <w:color w:val="auto"/>
        </w:rPr>
        <w:t>b</w:t>
      </w:r>
      <w:r w:rsidRPr="00136BE4">
        <w:rPr>
          <w:color w:val="auto"/>
          <w:spacing w:val="-2"/>
        </w:rPr>
        <w:t xml:space="preserve">  </w:t>
      </w:r>
      <w:r w:rsidRPr="00136BE4">
        <w:rPr>
          <w:color w:val="auto"/>
        </w:rPr>
        <w:t>農業経営の近代化に資する旨をその目的に含んでいること。</w:t>
      </w:r>
    </w:p>
    <w:p w:rsidR="00DA1BA5" w:rsidRPr="00136BE4" w:rsidRDefault="00AF7392">
      <w:pPr>
        <w:ind w:left="1616" w:hanging="1616"/>
        <w:rPr>
          <w:rFonts w:hint="default"/>
          <w:color w:val="auto"/>
        </w:rPr>
      </w:pPr>
      <w:r w:rsidRPr="00136BE4">
        <w:rPr>
          <w:color w:val="auto"/>
        </w:rPr>
        <w:t xml:space="preserve">　　　　　</w:t>
      </w:r>
      <w:r w:rsidRPr="00136BE4">
        <w:rPr>
          <w:color w:val="auto"/>
          <w:spacing w:val="-2"/>
        </w:rPr>
        <w:t xml:space="preserve"> </w:t>
      </w:r>
      <w:r w:rsidRPr="00136BE4">
        <w:rPr>
          <w:color w:val="auto"/>
        </w:rPr>
        <w:t>c</w:t>
      </w:r>
      <w:r w:rsidRPr="00136BE4">
        <w:rPr>
          <w:color w:val="auto"/>
          <w:spacing w:val="-2"/>
        </w:rPr>
        <w:t xml:space="preserve">  </w:t>
      </w:r>
      <w:r w:rsidRPr="00136BE4">
        <w:rPr>
          <w:color w:val="auto"/>
        </w:rPr>
        <w:t>団体の意思決定に対する構成員の参加を不当に差別していないこと。</w:t>
      </w:r>
    </w:p>
    <w:p w:rsidR="00DA1BA5" w:rsidRPr="00136BE4" w:rsidRDefault="00AF7392">
      <w:pPr>
        <w:ind w:left="1386" w:hanging="1386"/>
        <w:rPr>
          <w:rFonts w:hint="default"/>
          <w:color w:val="auto"/>
        </w:rPr>
      </w:pPr>
      <w:r w:rsidRPr="00136BE4">
        <w:rPr>
          <w:color w:val="auto"/>
          <w:spacing w:val="-2"/>
        </w:rPr>
        <w:t xml:space="preserve"> </w:t>
      </w:r>
      <w:r w:rsidRPr="00136BE4">
        <w:rPr>
          <w:color w:val="auto"/>
        </w:rPr>
        <w:t xml:space="preserve">　　</w:t>
      </w:r>
      <w:r w:rsidRPr="00136BE4">
        <w:rPr>
          <w:color w:val="auto"/>
          <w:spacing w:val="-2"/>
        </w:rPr>
        <w:t xml:space="preserve">   </w:t>
      </w:r>
      <w:r w:rsidRPr="00136BE4">
        <w:rPr>
          <w:color w:val="auto"/>
        </w:rPr>
        <w:t xml:space="preserve">　</w:t>
      </w:r>
      <w:r w:rsidRPr="00136BE4">
        <w:rPr>
          <w:color w:val="auto"/>
          <w:spacing w:val="-2"/>
        </w:rPr>
        <w:t xml:space="preserve"> </w:t>
      </w:r>
      <w:r w:rsidRPr="00136BE4">
        <w:rPr>
          <w:color w:val="auto"/>
        </w:rPr>
        <w:t>d</w:t>
      </w:r>
      <w:r w:rsidRPr="00136BE4">
        <w:rPr>
          <w:color w:val="auto"/>
          <w:spacing w:val="-2"/>
        </w:rPr>
        <w:t xml:space="preserve">  </w:t>
      </w:r>
      <w:r w:rsidRPr="00136BE4">
        <w:rPr>
          <w:color w:val="auto"/>
        </w:rPr>
        <w:t>構成員たる資格並びに構成員の加入及び脱退に関する事項があらかじめ明らかになっていること。</w:t>
      </w:r>
    </w:p>
    <w:p w:rsidR="00FC6673" w:rsidRDefault="00AF7392">
      <w:pPr>
        <w:ind w:left="1616" w:hanging="1616"/>
        <w:rPr>
          <w:rFonts w:hint="default"/>
          <w:color w:val="auto"/>
        </w:rPr>
      </w:pPr>
      <w:r w:rsidRPr="00136BE4">
        <w:rPr>
          <w:color w:val="auto"/>
        </w:rPr>
        <w:t xml:space="preserve">　　　　</w:t>
      </w:r>
      <w:r w:rsidRPr="00136BE4">
        <w:rPr>
          <w:color w:val="auto"/>
          <w:spacing w:val="-2"/>
        </w:rPr>
        <w:t xml:space="preserve"> </w:t>
      </w:r>
      <w:r w:rsidRPr="00136BE4">
        <w:rPr>
          <w:color w:val="auto"/>
        </w:rPr>
        <w:t xml:space="preserve">　e</w:t>
      </w:r>
      <w:r w:rsidRPr="00136BE4">
        <w:rPr>
          <w:color w:val="auto"/>
          <w:spacing w:val="-2"/>
        </w:rPr>
        <w:t xml:space="preserve">  </w:t>
      </w:r>
      <w:r w:rsidRPr="00136BE4">
        <w:rPr>
          <w:color w:val="auto"/>
        </w:rPr>
        <w:t>会費又は融資の対象となる施設の利用料の徴収が必要である場合には、その</w:t>
      </w:r>
    </w:p>
    <w:p w:rsidR="00DA1BA5" w:rsidRPr="00136BE4" w:rsidRDefault="00AF7392" w:rsidP="00FC6673">
      <w:pPr>
        <w:ind w:leftChars="100" w:left="231" w:firstLineChars="500" w:firstLine="1155"/>
        <w:rPr>
          <w:rFonts w:hint="default"/>
          <w:color w:val="auto"/>
        </w:rPr>
      </w:pPr>
      <w:r w:rsidRPr="00136BE4">
        <w:rPr>
          <w:color w:val="auto"/>
        </w:rPr>
        <w:t>徴収の方法が衡平を欠くものでないこと。</w:t>
      </w:r>
    </w:p>
    <w:p w:rsidR="00DA1BA5" w:rsidRPr="00136BE4" w:rsidRDefault="00DA1BA5">
      <w:pPr>
        <w:rPr>
          <w:rFonts w:hint="default"/>
          <w:color w:val="auto"/>
        </w:rPr>
      </w:pPr>
    </w:p>
    <w:p w:rsidR="00DA1BA5" w:rsidRPr="00136BE4" w:rsidRDefault="00AF7392">
      <w:pPr>
        <w:rPr>
          <w:rFonts w:hint="default"/>
          <w:color w:val="auto"/>
          <w:sz w:val="21"/>
        </w:rPr>
      </w:pPr>
      <w:r w:rsidRPr="00136BE4">
        <w:rPr>
          <w:color w:val="auto"/>
        </w:rPr>
        <w:t xml:space="preserve">　２</w:t>
      </w:r>
      <w:r w:rsidRPr="00136BE4">
        <w:rPr>
          <w:color w:val="auto"/>
          <w:spacing w:val="-2"/>
        </w:rPr>
        <w:t xml:space="preserve">  </w:t>
      </w:r>
      <w:r w:rsidRPr="00136BE4">
        <w:rPr>
          <w:color w:val="auto"/>
        </w:rPr>
        <w:t>融資機関</w:t>
      </w:r>
    </w:p>
    <w:p w:rsidR="00DA1BA5" w:rsidRPr="00136BE4" w:rsidRDefault="00AF7392">
      <w:pPr>
        <w:rPr>
          <w:rFonts w:hint="default"/>
          <w:color w:val="auto"/>
          <w:sz w:val="21"/>
        </w:rPr>
      </w:pPr>
      <w:r w:rsidRPr="00136BE4">
        <w:rPr>
          <w:color w:val="auto"/>
        </w:rPr>
        <w:t xml:space="preserve">　　　近代化資金の融資機関は、次のとおりとする。</w:t>
      </w:r>
    </w:p>
    <w:p w:rsidR="00DA1BA5" w:rsidRPr="00136BE4" w:rsidRDefault="00AF7392">
      <w:pPr>
        <w:ind w:left="880" w:hanging="880"/>
        <w:rPr>
          <w:rFonts w:hint="default"/>
          <w:color w:val="auto"/>
          <w:sz w:val="21"/>
        </w:rPr>
      </w:pPr>
      <w:r w:rsidRPr="00136BE4">
        <w:rPr>
          <w:color w:val="auto"/>
        </w:rPr>
        <w:t xml:space="preserve">　</w:t>
      </w:r>
      <w:r w:rsidRPr="00136BE4">
        <w:rPr>
          <w:color w:val="auto"/>
          <w:spacing w:val="-2"/>
        </w:rPr>
        <w:t xml:space="preserve"> </w:t>
      </w:r>
      <w:r w:rsidRPr="00136BE4">
        <w:rPr>
          <w:color w:val="auto"/>
        </w:rPr>
        <w:t xml:space="preserve">　(１)</w:t>
      </w:r>
      <w:r w:rsidRPr="00136BE4">
        <w:rPr>
          <w:color w:val="auto"/>
          <w:spacing w:val="-2"/>
        </w:rPr>
        <w:t xml:space="preserve"> </w:t>
      </w:r>
      <w:r w:rsidRPr="00136BE4">
        <w:rPr>
          <w:color w:val="auto"/>
        </w:rPr>
        <w:t>農業協同組合法（昭和２２年法律第１３２号）第１０条第１項第２号の事業を行う農業協同組合（以下「農協」という。）</w:t>
      </w:r>
    </w:p>
    <w:p w:rsidR="00DA1BA5" w:rsidRPr="00136BE4" w:rsidRDefault="00AF7392">
      <w:pPr>
        <w:rPr>
          <w:rFonts w:hint="default"/>
          <w:color w:val="auto"/>
          <w:sz w:val="21"/>
        </w:rPr>
      </w:pPr>
      <w:r w:rsidRPr="00136BE4">
        <w:rPr>
          <w:color w:val="auto"/>
        </w:rPr>
        <w:t xml:space="preserve">　　</w:t>
      </w:r>
      <w:r w:rsidRPr="00136BE4">
        <w:rPr>
          <w:color w:val="auto"/>
          <w:spacing w:val="-2"/>
        </w:rPr>
        <w:t xml:space="preserve"> </w:t>
      </w:r>
      <w:r w:rsidRPr="00136BE4">
        <w:rPr>
          <w:color w:val="auto"/>
        </w:rPr>
        <w:t>(２)</w:t>
      </w:r>
      <w:r w:rsidRPr="00136BE4">
        <w:rPr>
          <w:color w:val="auto"/>
          <w:spacing w:val="-2"/>
        </w:rPr>
        <w:t xml:space="preserve"> </w:t>
      </w:r>
      <w:r w:rsidRPr="00136BE4">
        <w:rPr>
          <w:color w:val="auto"/>
        </w:rPr>
        <w:t>鳥取県信用農業協同組合連合会（以下「信連」という。）</w:t>
      </w:r>
    </w:p>
    <w:p w:rsidR="00DA1BA5" w:rsidRPr="00136BE4" w:rsidRDefault="00AF7392">
      <w:pPr>
        <w:rPr>
          <w:rFonts w:hint="default"/>
          <w:color w:val="auto"/>
          <w:sz w:val="21"/>
        </w:rPr>
      </w:pPr>
      <w:r w:rsidRPr="00136BE4">
        <w:rPr>
          <w:color w:val="auto"/>
        </w:rPr>
        <w:t xml:space="preserve">　　</w:t>
      </w:r>
      <w:r w:rsidRPr="00136BE4">
        <w:rPr>
          <w:color w:val="auto"/>
          <w:spacing w:val="-2"/>
        </w:rPr>
        <w:t xml:space="preserve"> </w:t>
      </w:r>
      <w:r w:rsidRPr="00136BE4">
        <w:rPr>
          <w:color w:val="auto"/>
        </w:rPr>
        <w:t>(３)</w:t>
      </w:r>
      <w:r w:rsidRPr="00136BE4">
        <w:rPr>
          <w:color w:val="auto"/>
          <w:spacing w:val="-2"/>
        </w:rPr>
        <w:t xml:space="preserve"> </w:t>
      </w:r>
      <w:r w:rsidRPr="00136BE4">
        <w:rPr>
          <w:color w:val="auto"/>
        </w:rPr>
        <w:t>農林中央金庫</w:t>
      </w:r>
    </w:p>
    <w:p w:rsidR="00DA1BA5" w:rsidRPr="00136BE4" w:rsidRDefault="00AF7392">
      <w:pPr>
        <w:rPr>
          <w:rFonts w:hint="default"/>
          <w:color w:val="auto"/>
          <w:sz w:val="21"/>
        </w:rPr>
      </w:pPr>
      <w:r w:rsidRPr="00136BE4">
        <w:rPr>
          <w:color w:val="auto"/>
        </w:rPr>
        <w:t xml:space="preserve">　　</w:t>
      </w:r>
      <w:r w:rsidRPr="00136BE4">
        <w:rPr>
          <w:color w:val="auto"/>
          <w:spacing w:val="-2"/>
        </w:rPr>
        <w:t xml:space="preserve"> </w:t>
      </w:r>
      <w:r w:rsidRPr="00136BE4">
        <w:rPr>
          <w:color w:val="auto"/>
        </w:rPr>
        <w:t>(４)</w:t>
      </w:r>
      <w:r w:rsidRPr="00136BE4">
        <w:rPr>
          <w:color w:val="auto"/>
          <w:spacing w:val="-2"/>
        </w:rPr>
        <w:t xml:space="preserve"> </w:t>
      </w:r>
      <w:r w:rsidRPr="00136BE4">
        <w:rPr>
          <w:color w:val="auto"/>
        </w:rPr>
        <w:t>銀行</w:t>
      </w:r>
    </w:p>
    <w:p w:rsidR="00DA1BA5" w:rsidRPr="00136BE4" w:rsidRDefault="00AF7392">
      <w:pPr>
        <w:pStyle w:val="Word"/>
        <w:rPr>
          <w:rFonts w:hint="default"/>
          <w:color w:val="auto"/>
        </w:rPr>
      </w:pPr>
      <w:r w:rsidRPr="00136BE4">
        <w:rPr>
          <w:color w:val="auto"/>
          <w:spacing w:val="-2"/>
        </w:rPr>
        <w:t xml:space="preserve">    </w:t>
      </w:r>
      <w:r w:rsidRPr="00136BE4">
        <w:rPr>
          <w:color w:val="auto"/>
        </w:rPr>
        <w:t>（５）株式会社商工組合中央金庫</w:t>
      </w:r>
    </w:p>
    <w:p w:rsidR="00DA1BA5" w:rsidRPr="00136BE4" w:rsidRDefault="00AF7392">
      <w:pPr>
        <w:pStyle w:val="Word"/>
        <w:rPr>
          <w:rFonts w:hint="default"/>
          <w:color w:val="auto"/>
        </w:rPr>
      </w:pPr>
      <w:r w:rsidRPr="00136BE4">
        <w:rPr>
          <w:color w:val="auto"/>
          <w:spacing w:val="-2"/>
        </w:rPr>
        <w:t xml:space="preserve">    </w:t>
      </w:r>
      <w:r w:rsidRPr="00136BE4">
        <w:rPr>
          <w:color w:val="auto"/>
        </w:rPr>
        <w:t>（６）信用金庫及び信用基金連合会</w:t>
      </w:r>
    </w:p>
    <w:p w:rsidR="00DA1BA5" w:rsidRPr="00136BE4" w:rsidRDefault="00AF7392">
      <w:pPr>
        <w:jc w:val="left"/>
        <w:rPr>
          <w:rFonts w:hint="default"/>
          <w:color w:val="auto"/>
        </w:rPr>
      </w:pPr>
      <w:r w:rsidRPr="00136BE4">
        <w:rPr>
          <w:color w:val="auto"/>
          <w:spacing w:val="-2"/>
        </w:rPr>
        <w:t xml:space="preserve">    </w:t>
      </w:r>
      <w:r w:rsidRPr="00136BE4">
        <w:rPr>
          <w:color w:val="auto"/>
        </w:rPr>
        <w:t>（７）信用協同組合並びに中小企業等協同組合法（昭和</w:t>
      </w:r>
      <w:r w:rsidRPr="00136BE4">
        <w:rPr>
          <w:rFonts w:ascii="Times New Roman" w:eastAsia="Times New Roman" w:hAnsi="Times New Roman"/>
          <w:color w:val="auto"/>
        </w:rPr>
        <w:t>24</w:t>
      </w:r>
      <w:r w:rsidRPr="00136BE4">
        <w:rPr>
          <w:color w:val="auto"/>
        </w:rPr>
        <w:t>年法律第</w:t>
      </w:r>
      <w:r w:rsidRPr="00136BE4">
        <w:rPr>
          <w:rFonts w:ascii="Times New Roman" w:eastAsia="Times New Roman" w:hAnsi="Times New Roman"/>
          <w:color w:val="auto"/>
        </w:rPr>
        <w:t>181</w:t>
      </w:r>
      <w:r w:rsidRPr="00136BE4">
        <w:rPr>
          <w:color w:val="auto"/>
        </w:rPr>
        <w:t>号）第９条の</w:t>
      </w:r>
      <w:r w:rsidRPr="00136BE4">
        <w:rPr>
          <w:color w:val="auto"/>
          <w:spacing w:val="-2"/>
        </w:rPr>
        <w:t xml:space="preserve">         </w:t>
      </w:r>
      <w:r w:rsidRPr="00136BE4">
        <w:rPr>
          <w:color w:val="auto"/>
        </w:rPr>
        <w:t>９第１項第１号及び第２号の事業を併せ行う協同組合連合会</w:t>
      </w:r>
    </w:p>
    <w:p w:rsidR="00DA1BA5" w:rsidRPr="00136BE4" w:rsidRDefault="00DA1BA5">
      <w:pPr>
        <w:rPr>
          <w:rFonts w:hint="default"/>
          <w:color w:val="auto"/>
        </w:rPr>
      </w:pPr>
    </w:p>
    <w:p w:rsidR="00DA1BA5" w:rsidRPr="00136BE4" w:rsidRDefault="00AF7392">
      <w:pPr>
        <w:rPr>
          <w:rFonts w:hint="default"/>
          <w:color w:val="auto"/>
          <w:sz w:val="21"/>
        </w:rPr>
      </w:pPr>
      <w:r w:rsidRPr="00136BE4">
        <w:rPr>
          <w:color w:val="auto"/>
        </w:rPr>
        <w:t xml:space="preserve">　３</w:t>
      </w:r>
      <w:r w:rsidRPr="00136BE4">
        <w:rPr>
          <w:color w:val="auto"/>
          <w:spacing w:val="-2"/>
        </w:rPr>
        <w:t xml:space="preserve">  </w:t>
      </w:r>
      <w:r w:rsidRPr="00136BE4">
        <w:rPr>
          <w:color w:val="auto"/>
        </w:rPr>
        <w:t>資金使途</w:t>
      </w:r>
    </w:p>
    <w:p w:rsidR="00DA1BA5" w:rsidRPr="00136BE4" w:rsidRDefault="00AF7392">
      <w:pPr>
        <w:ind w:left="441"/>
        <w:rPr>
          <w:rFonts w:hint="default"/>
          <w:color w:val="auto"/>
          <w:sz w:val="21"/>
        </w:rPr>
      </w:pPr>
      <w:r w:rsidRPr="00136BE4">
        <w:rPr>
          <w:color w:val="auto"/>
          <w:spacing w:val="-2"/>
        </w:rPr>
        <w:t xml:space="preserve">  </w:t>
      </w:r>
      <w:r w:rsidRPr="00136BE4">
        <w:rPr>
          <w:color w:val="auto"/>
        </w:rPr>
        <w:t>近代化資金の使途は、農業経営の近代化を図るのに必要な次の資金とし、貸付けの基準は、別表１の農業近代化資金貸付基準表（以下「貸付基準表」という。）に記載のとおりとする。</w:t>
      </w:r>
    </w:p>
    <w:p w:rsidR="00DA1BA5" w:rsidRPr="00136BE4" w:rsidRDefault="00AF7392">
      <w:pPr>
        <w:rPr>
          <w:rFonts w:hint="default"/>
          <w:color w:val="auto"/>
          <w:sz w:val="21"/>
        </w:rPr>
      </w:pPr>
      <w:r w:rsidRPr="00136BE4">
        <w:rPr>
          <w:color w:val="auto"/>
        </w:rPr>
        <w:t xml:space="preserve">　　(１)</w:t>
      </w:r>
      <w:r w:rsidRPr="00136BE4">
        <w:rPr>
          <w:color w:val="auto"/>
          <w:spacing w:val="-2"/>
        </w:rPr>
        <w:t xml:space="preserve"> </w:t>
      </w:r>
      <w:r w:rsidRPr="00136BE4">
        <w:rPr>
          <w:color w:val="auto"/>
        </w:rPr>
        <w:t>建構築物等造成資金</w:t>
      </w:r>
    </w:p>
    <w:p w:rsidR="00DA1BA5" w:rsidRPr="00364D0A" w:rsidRDefault="00AF7392" w:rsidP="00364D0A">
      <w:pPr>
        <w:ind w:left="660" w:hanging="660"/>
        <w:rPr>
          <w:rFonts w:hint="default"/>
          <w:color w:val="auto"/>
        </w:rPr>
      </w:pPr>
      <w:r w:rsidRPr="00136BE4">
        <w:rPr>
          <w:color w:val="auto"/>
        </w:rPr>
        <w:t xml:space="preserve">　　　　</w:t>
      </w:r>
      <w:r w:rsidR="00364D0A">
        <w:rPr>
          <w:color w:val="auto"/>
        </w:rPr>
        <w:t xml:space="preserve">　</w:t>
      </w:r>
      <w:r w:rsidRPr="00136BE4">
        <w:rPr>
          <w:color w:val="auto"/>
        </w:rPr>
        <w:t>畜舎、果樹棚、農機具その他の農産物の生産、流通又は加工に必要な施設の改良、造成、復旧又は取得に要する資金。ただし、認定農業者等及び集落営農組織等以外の者に対する貸付けにあっては、復旧に必要な資金を除く。</w:t>
      </w:r>
    </w:p>
    <w:p w:rsidR="00DA1BA5" w:rsidRPr="00136BE4" w:rsidRDefault="00AF7392">
      <w:pPr>
        <w:ind w:left="660" w:hanging="660"/>
        <w:rPr>
          <w:rFonts w:hint="default"/>
          <w:color w:val="auto"/>
          <w:sz w:val="21"/>
        </w:rPr>
      </w:pPr>
      <w:r w:rsidRPr="00136BE4">
        <w:rPr>
          <w:color w:val="auto"/>
        </w:rPr>
        <w:t xml:space="preserve">　　(２)</w:t>
      </w:r>
      <w:r w:rsidRPr="00136BE4">
        <w:rPr>
          <w:color w:val="auto"/>
          <w:spacing w:val="-2"/>
        </w:rPr>
        <w:t xml:space="preserve"> </w:t>
      </w:r>
      <w:r w:rsidRPr="00136BE4">
        <w:rPr>
          <w:color w:val="auto"/>
        </w:rPr>
        <w:t>果樹等植栽育成資金</w:t>
      </w:r>
    </w:p>
    <w:p w:rsidR="00DA1BA5" w:rsidRPr="00136BE4" w:rsidRDefault="00AF7392">
      <w:pPr>
        <w:ind w:left="660" w:hanging="660"/>
        <w:rPr>
          <w:rFonts w:hint="default"/>
          <w:color w:val="auto"/>
          <w:sz w:val="21"/>
        </w:rPr>
      </w:pPr>
      <w:r w:rsidRPr="00136BE4">
        <w:rPr>
          <w:b/>
          <w:color w:val="auto"/>
        </w:rPr>
        <w:t xml:space="preserve">　　　　</w:t>
      </w:r>
      <w:r w:rsidRPr="00136BE4">
        <w:rPr>
          <w:color w:val="auto"/>
        </w:rPr>
        <w:t>果樹その他の永年性植物の植栽又は育成に要する資金。ただし、認定農業者等及び集落営農組織等以外の者に対する貸付けにあっては、果樹、オリーブ、茶、多年生草本、桑又は花木の植栽又は育成に要する資金に限る。</w:t>
      </w:r>
    </w:p>
    <w:p w:rsidR="00DA1BA5" w:rsidRPr="00136BE4" w:rsidRDefault="00AF7392">
      <w:pPr>
        <w:ind w:left="660" w:hanging="660"/>
        <w:rPr>
          <w:rFonts w:hint="default"/>
          <w:color w:val="auto"/>
          <w:sz w:val="21"/>
        </w:rPr>
      </w:pPr>
      <w:r w:rsidRPr="00136BE4">
        <w:rPr>
          <w:color w:val="auto"/>
        </w:rPr>
        <w:t xml:space="preserve">　　(３)</w:t>
      </w:r>
      <w:r w:rsidRPr="00136BE4">
        <w:rPr>
          <w:color w:val="auto"/>
          <w:spacing w:val="-2"/>
        </w:rPr>
        <w:t xml:space="preserve"> </w:t>
      </w:r>
      <w:r w:rsidRPr="00136BE4">
        <w:rPr>
          <w:color w:val="auto"/>
        </w:rPr>
        <w:t>家畜購入育成資金</w:t>
      </w:r>
    </w:p>
    <w:p w:rsidR="00DA1BA5" w:rsidRPr="00136BE4" w:rsidRDefault="00AF7392">
      <w:pPr>
        <w:ind w:left="660" w:hanging="660"/>
        <w:rPr>
          <w:rFonts w:hint="default"/>
          <w:color w:val="auto"/>
          <w:sz w:val="21"/>
        </w:rPr>
      </w:pPr>
      <w:r w:rsidRPr="00136BE4">
        <w:rPr>
          <w:b/>
          <w:color w:val="auto"/>
        </w:rPr>
        <w:t xml:space="preserve">　　　　</w:t>
      </w:r>
      <w:r w:rsidRPr="00136BE4">
        <w:rPr>
          <w:color w:val="auto"/>
        </w:rPr>
        <w:t>乳牛その他の家畜の購入又は育成に要する資金</w:t>
      </w:r>
    </w:p>
    <w:p w:rsidR="00DA1BA5" w:rsidRPr="00136BE4" w:rsidRDefault="00AF7392">
      <w:pPr>
        <w:ind w:left="660" w:hanging="660"/>
        <w:rPr>
          <w:rFonts w:hint="default"/>
          <w:color w:val="auto"/>
          <w:sz w:val="21"/>
        </w:rPr>
      </w:pPr>
      <w:r w:rsidRPr="00136BE4">
        <w:rPr>
          <w:color w:val="auto"/>
        </w:rPr>
        <w:t xml:space="preserve">　　(４)</w:t>
      </w:r>
      <w:r w:rsidRPr="00136BE4">
        <w:rPr>
          <w:color w:val="auto"/>
          <w:spacing w:val="-2"/>
        </w:rPr>
        <w:t xml:space="preserve"> </w:t>
      </w:r>
      <w:r w:rsidRPr="00136BE4">
        <w:rPr>
          <w:color w:val="auto"/>
        </w:rPr>
        <w:t>小土地改良資金</w:t>
      </w:r>
    </w:p>
    <w:p w:rsidR="00DA1BA5" w:rsidRPr="00136BE4" w:rsidRDefault="00AF7392">
      <w:pPr>
        <w:ind w:left="660" w:hanging="660"/>
        <w:rPr>
          <w:rFonts w:hint="default"/>
          <w:color w:val="auto"/>
          <w:sz w:val="21"/>
        </w:rPr>
      </w:pPr>
      <w:r w:rsidRPr="00136BE4">
        <w:rPr>
          <w:color w:val="auto"/>
          <w:spacing w:val="-2"/>
        </w:rPr>
        <w:t xml:space="preserve">      </w:t>
      </w:r>
      <w:r w:rsidRPr="00136BE4">
        <w:rPr>
          <w:color w:val="auto"/>
        </w:rPr>
        <w:t xml:space="preserve">　事業費が１，８００万円以下の規模の農地</w:t>
      </w:r>
      <w:r w:rsidR="00A91946" w:rsidRPr="00A91946">
        <w:rPr>
          <w:color w:val="auto"/>
        </w:rPr>
        <w:t>（農地法（昭和</w:t>
      </w:r>
      <w:r w:rsidR="00A91946" w:rsidRPr="00A91946">
        <w:rPr>
          <w:rFonts w:hint="default"/>
          <w:color w:val="auto"/>
        </w:rPr>
        <w:t>27年法律第229号）第</w:t>
      </w:r>
      <w:r w:rsidR="00A91946" w:rsidRPr="00A91946">
        <w:rPr>
          <w:rFonts w:hint="default"/>
          <w:color w:val="auto"/>
        </w:rPr>
        <w:lastRenderedPageBreak/>
        <w:t>43条第１項の規定により農作物の栽培を耕作に該当するものとみなして適用する同法第２条第１項に規定する農地を含まない。以下同じ。）</w:t>
      </w:r>
      <w:r w:rsidRPr="00136BE4">
        <w:rPr>
          <w:color w:val="auto"/>
        </w:rPr>
        <w:t>又は牧野の改良、造成又は復旧に要する資金。ただし、認定農業者等及び集落営農組織等以外の者に対する貸付けにあっては、復旧に必要な資金を除く。</w:t>
      </w:r>
    </w:p>
    <w:p w:rsidR="00DA1BA5" w:rsidRPr="00136BE4" w:rsidRDefault="00AF7392">
      <w:pPr>
        <w:ind w:left="660" w:hanging="660"/>
        <w:rPr>
          <w:rFonts w:hint="default"/>
          <w:color w:val="auto"/>
          <w:sz w:val="21"/>
        </w:rPr>
      </w:pPr>
      <w:r w:rsidRPr="00136BE4">
        <w:rPr>
          <w:color w:val="auto"/>
        </w:rPr>
        <w:t xml:space="preserve">　　(５)</w:t>
      </w:r>
      <w:r w:rsidRPr="00136BE4">
        <w:rPr>
          <w:color w:val="auto"/>
          <w:spacing w:val="-2"/>
        </w:rPr>
        <w:t xml:space="preserve"> </w:t>
      </w:r>
      <w:r w:rsidRPr="00136BE4">
        <w:rPr>
          <w:color w:val="auto"/>
        </w:rPr>
        <w:t>長期運転資金（１の(１)に掲げる者に限る）</w:t>
      </w:r>
    </w:p>
    <w:p w:rsidR="00DA1BA5" w:rsidRPr="00136BE4" w:rsidRDefault="00AF7392">
      <w:pPr>
        <w:ind w:left="660" w:hanging="660"/>
        <w:rPr>
          <w:rFonts w:hint="default"/>
          <w:color w:val="auto"/>
          <w:sz w:val="21"/>
        </w:rPr>
      </w:pPr>
      <w:r w:rsidRPr="00136BE4">
        <w:rPr>
          <w:color w:val="auto"/>
        </w:rPr>
        <w:t xml:space="preserve">　　　　農業経営の規模の拡大、生産方式の合理化、経営管理の合理化、農業従事の態様の改善その他の農業経営の改善に要する次の資金　</w:t>
      </w:r>
    </w:p>
    <w:p w:rsidR="00DA1BA5" w:rsidRPr="00136BE4" w:rsidRDefault="00AF7392">
      <w:pPr>
        <w:rPr>
          <w:rFonts w:hint="default"/>
          <w:color w:val="auto"/>
          <w:sz w:val="21"/>
        </w:rPr>
      </w:pPr>
      <w:r w:rsidRPr="00136BE4">
        <w:rPr>
          <w:color w:val="auto"/>
        </w:rPr>
        <w:t xml:space="preserve">　　　ア　農業者等に対するもの</w:t>
      </w:r>
    </w:p>
    <w:p w:rsidR="00DA1BA5" w:rsidRPr="00136BE4" w:rsidRDefault="00AF7392">
      <w:pPr>
        <w:ind w:left="924" w:hanging="924"/>
        <w:rPr>
          <w:rFonts w:hint="default"/>
          <w:color w:val="auto"/>
        </w:rPr>
      </w:pPr>
      <w:r w:rsidRPr="00136BE4">
        <w:rPr>
          <w:color w:val="auto"/>
        </w:rPr>
        <w:t xml:space="preserve">　　　　(ア)</w:t>
      </w:r>
      <w:r w:rsidRPr="00136BE4">
        <w:rPr>
          <w:color w:val="auto"/>
          <w:spacing w:val="-2"/>
        </w:rPr>
        <w:t xml:space="preserve"> </w:t>
      </w:r>
      <w:r w:rsidRPr="00B77998">
        <w:rPr>
          <w:color w:val="auto"/>
          <w:spacing w:val="7"/>
          <w:fitText w:val="7966" w:id="26"/>
        </w:rPr>
        <w:t>農地又は採草放牧地（農地又は採草放牧地とする土地を含む。）について</w:t>
      </w:r>
      <w:r w:rsidRPr="00B77998">
        <w:rPr>
          <w:color w:val="auto"/>
          <w:spacing w:val="11"/>
          <w:fitText w:val="7966" w:id="26"/>
        </w:rPr>
        <w:t>農</w:t>
      </w:r>
      <w:r w:rsidRPr="00136BE4">
        <w:rPr>
          <w:color w:val="auto"/>
        </w:rPr>
        <w:t>産物の生産の用に供するための賃借権その他の所有権以外の使用及び収益を目的と</w:t>
      </w:r>
      <w:r w:rsidRPr="00B77998">
        <w:rPr>
          <w:color w:val="auto"/>
          <w:spacing w:val="7"/>
          <w:fitText w:val="8544" w:id="27"/>
        </w:rPr>
        <w:t>する権利を取得する場合において、権利金を支払い､又は当該権利の存続期間に</w:t>
      </w:r>
      <w:r w:rsidRPr="00B77998">
        <w:rPr>
          <w:color w:val="auto"/>
          <w:spacing w:val="8"/>
          <w:fitText w:val="8544" w:id="27"/>
        </w:rPr>
        <w:t>対</w:t>
      </w:r>
      <w:r w:rsidRPr="00136BE4">
        <w:rPr>
          <w:color w:val="auto"/>
        </w:rPr>
        <w:t>する対価の全額を一時に支払うのに必要な資金</w:t>
      </w:r>
    </w:p>
    <w:p w:rsidR="00DA1BA5" w:rsidRPr="00136BE4" w:rsidRDefault="00AF7392">
      <w:pPr>
        <w:ind w:left="1270" w:hanging="1270"/>
        <w:rPr>
          <w:rFonts w:hint="default"/>
          <w:color w:val="auto"/>
        </w:rPr>
      </w:pPr>
      <w:r w:rsidRPr="00136BE4">
        <w:rPr>
          <w:color w:val="auto"/>
        </w:rPr>
        <w:t xml:space="preserve">　　　　(イ)</w:t>
      </w:r>
      <w:r w:rsidRPr="00136BE4">
        <w:rPr>
          <w:color w:val="auto"/>
          <w:spacing w:val="-2"/>
        </w:rPr>
        <w:t xml:space="preserve"> </w:t>
      </w:r>
      <w:r w:rsidRPr="00B77998">
        <w:rPr>
          <w:color w:val="auto"/>
          <w:spacing w:val="7"/>
          <w:fitText w:val="7966" w:id="28"/>
        </w:rPr>
        <w:t>農機具、運搬用機具その他の農業経営の改善を図るのに必要な施設につい</w:t>
      </w:r>
      <w:r w:rsidRPr="00B77998">
        <w:rPr>
          <w:color w:val="auto"/>
          <w:spacing w:val="11"/>
          <w:fitText w:val="7966" w:id="28"/>
        </w:rPr>
        <w:t>て</w:t>
      </w:r>
      <w:r w:rsidRPr="00136BE4">
        <w:rPr>
          <w:color w:val="auto"/>
        </w:rPr>
        <w:t>賃借権を取得する場合において、当該賃借権の存続期間に対する借賃の全額を一時に支払うのに必要な資金（認定農業者及び集落営農組織以外の者に対する貸付けにあっては、農機具及び運搬用機具に限る。）</w:t>
      </w:r>
    </w:p>
    <w:p w:rsidR="00DA1BA5" w:rsidRPr="00136BE4" w:rsidRDefault="00AF7392">
      <w:pPr>
        <w:rPr>
          <w:rFonts w:hint="default"/>
          <w:color w:val="auto"/>
          <w:sz w:val="21"/>
        </w:rPr>
      </w:pPr>
      <w:r w:rsidRPr="00136BE4">
        <w:rPr>
          <w:color w:val="auto"/>
          <w:spacing w:val="-2"/>
        </w:rPr>
        <w:t xml:space="preserve">    </w:t>
      </w:r>
      <w:r w:rsidRPr="00136BE4">
        <w:rPr>
          <w:color w:val="auto"/>
        </w:rPr>
        <w:t xml:space="preserve">　イ　認定農業者等</w:t>
      </w:r>
      <w:r w:rsidR="005E176C" w:rsidRPr="00136BE4">
        <w:rPr>
          <w:color w:val="auto"/>
        </w:rPr>
        <w:t>及び</w:t>
      </w:r>
      <w:r w:rsidRPr="00136BE4">
        <w:rPr>
          <w:color w:val="auto"/>
        </w:rPr>
        <w:t>集落営農組織等に限るもの</w:t>
      </w:r>
    </w:p>
    <w:p w:rsidR="00DA1BA5" w:rsidRPr="00136BE4" w:rsidRDefault="00AF7392">
      <w:pPr>
        <w:ind w:left="1270" w:hanging="1270"/>
        <w:rPr>
          <w:rFonts w:hint="default"/>
          <w:color w:val="auto"/>
        </w:rPr>
      </w:pPr>
      <w:r w:rsidRPr="00136BE4">
        <w:rPr>
          <w:color w:val="auto"/>
        </w:rPr>
        <w:t xml:space="preserve">　　　　(ア)</w:t>
      </w:r>
      <w:r w:rsidRPr="00136BE4">
        <w:rPr>
          <w:color w:val="auto"/>
          <w:spacing w:val="-2"/>
        </w:rPr>
        <w:t xml:space="preserve"> </w:t>
      </w:r>
      <w:r w:rsidRPr="00B77998">
        <w:rPr>
          <w:color w:val="auto"/>
          <w:spacing w:val="7"/>
          <w:fitText w:val="7966" w:id="29"/>
        </w:rPr>
        <w:t>能率的な農業の技術又は経営方法を習得するための研修を受けるのに必要</w:t>
      </w:r>
      <w:r w:rsidRPr="00B77998">
        <w:rPr>
          <w:color w:val="auto"/>
          <w:spacing w:val="11"/>
          <w:fitText w:val="7966" w:id="29"/>
        </w:rPr>
        <w:t>な</w:t>
      </w:r>
      <w:r w:rsidRPr="00136BE4">
        <w:rPr>
          <w:color w:val="auto"/>
        </w:rPr>
        <w:t>資金</w:t>
      </w:r>
    </w:p>
    <w:p w:rsidR="00DA1BA5" w:rsidRPr="00136BE4" w:rsidRDefault="00AF7392">
      <w:pPr>
        <w:ind w:left="1155" w:hanging="1155"/>
        <w:rPr>
          <w:rFonts w:hint="default"/>
          <w:color w:val="auto"/>
        </w:rPr>
      </w:pPr>
      <w:r w:rsidRPr="00136BE4">
        <w:rPr>
          <w:color w:val="auto"/>
        </w:rPr>
        <w:t xml:space="preserve">　　　　(イ)</w:t>
      </w:r>
      <w:r w:rsidRPr="00136BE4">
        <w:rPr>
          <w:color w:val="auto"/>
          <w:spacing w:val="-2"/>
        </w:rPr>
        <w:t xml:space="preserve"> </w:t>
      </w:r>
      <w:r w:rsidRPr="00136BE4">
        <w:rPr>
          <w:color w:val="auto"/>
        </w:rPr>
        <w:t>品種の転換を行うのに必要な資金</w:t>
      </w:r>
    </w:p>
    <w:p w:rsidR="00DA1BA5" w:rsidRPr="00136BE4" w:rsidRDefault="00AF7392" w:rsidP="00430668">
      <w:pPr>
        <w:ind w:left="1270" w:hanging="1270"/>
        <w:rPr>
          <w:rFonts w:hint="default"/>
          <w:color w:val="auto"/>
        </w:rPr>
      </w:pPr>
      <w:r w:rsidRPr="00136BE4">
        <w:rPr>
          <w:color w:val="auto"/>
        </w:rPr>
        <w:t xml:space="preserve">　　　　(ウ)</w:t>
      </w:r>
      <w:r w:rsidRPr="00136BE4">
        <w:rPr>
          <w:color w:val="auto"/>
          <w:spacing w:val="-2"/>
        </w:rPr>
        <w:t xml:space="preserve"> </w:t>
      </w:r>
      <w:r w:rsidRPr="00B77998">
        <w:rPr>
          <w:color w:val="auto"/>
          <w:spacing w:val="7"/>
          <w:fitText w:val="7966" w:id="30"/>
        </w:rPr>
        <w:t>農産物の需要を開拓するための新たな農産加工品等の調査及び開発並びに</w:t>
      </w:r>
      <w:r w:rsidRPr="00B77998">
        <w:rPr>
          <w:color w:val="auto"/>
          <w:spacing w:val="11"/>
          <w:fitText w:val="7966" w:id="30"/>
        </w:rPr>
        <w:t>通</w:t>
      </w:r>
      <w:r w:rsidRPr="00136BE4">
        <w:rPr>
          <w:color w:val="auto"/>
        </w:rPr>
        <w:t>信・情報処理機材の取得に要な資金</w:t>
      </w:r>
    </w:p>
    <w:p w:rsidR="00DA1BA5" w:rsidRPr="00136BE4" w:rsidRDefault="00AF7392">
      <w:pPr>
        <w:rPr>
          <w:rFonts w:hint="default"/>
          <w:color w:val="auto"/>
        </w:rPr>
      </w:pPr>
      <w:r w:rsidRPr="00136BE4">
        <w:rPr>
          <w:color w:val="auto"/>
        </w:rPr>
        <w:t xml:space="preserve">　　　　(</w:t>
      </w:r>
      <w:r w:rsidR="00430668">
        <w:rPr>
          <w:color w:val="auto"/>
        </w:rPr>
        <w:t>エ</w:t>
      </w:r>
      <w:r w:rsidRPr="00136BE4">
        <w:rPr>
          <w:color w:val="auto"/>
        </w:rPr>
        <w:t>)</w:t>
      </w:r>
      <w:r w:rsidRPr="00136BE4">
        <w:rPr>
          <w:color w:val="auto"/>
          <w:spacing w:val="-2"/>
        </w:rPr>
        <w:t xml:space="preserve"> </w:t>
      </w:r>
      <w:r w:rsidRPr="00570BCD">
        <w:rPr>
          <w:color w:val="auto"/>
          <w:spacing w:val="7"/>
          <w:fitText w:val="7966" w:id="32"/>
        </w:rPr>
        <w:t>農業経営を法人化するため又は農業者が構成員として法人に参加するため</w:t>
      </w:r>
      <w:r w:rsidRPr="00570BCD">
        <w:rPr>
          <w:color w:val="auto"/>
          <w:spacing w:val="11"/>
          <w:fitText w:val="7966" w:id="32"/>
        </w:rPr>
        <w:t>に</w:t>
      </w:r>
      <w:r w:rsidRPr="00136BE4">
        <w:rPr>
          <w:color w:val="auto"/>
        </w:rPr>
        <w:t xml:space="preserve">　</w:t>
      </w:r>
      <w:r w:rsidRPr="00136BE4">
        <w:rPr>
          <w:color w:val="auto"/>
          <w:spacing w:val="-2"/>
        </w:rPr>
        <w:t xml:space="preserve"> </w:t>
      </w:r>
      <w:r w:rsidRPr="00136BE4">
        <w:rPr>
          <w:color w:val="auto"/>
        </w:rPr>
        <w:t xml:space="preserve">　　　　必要な資金</w:t>
      </w:r>
    </w:p>
    <w:p w:rsidR="00DA1BA5" w:rsidRDefault="00AF7392">
      <w:pPr>
        <w:ind w:left="880" w:hanging="880"/>
        <w:rPr>
          <w:rFonts w:hint="default"/>
          <w:color w:val="auto"/>
        </w:rPr>
      </w:pPr>
      <w:r w:rsidRPr="00136BE4">
        <w:rPr>
          <w:color w:val="auto"/>
          <w:spacing w:val="-2"/>
        </w:rPr>
        <w:t xml:space="preserve">    </w:t>
      </w:r>
      <w:r w:rsidR="006C1359">
        <w:rPr>
          <w:color w:val="auto"/>
        </w:rPr>
        <w:t xml:space="preserve">　ウ　認定農業者等、農業サービス事業体</w:t>
      </w:r>
      <w:r w:rsidR="005E176C" w:rsidRPr="00136BE4">
        <w:rPr>
          <w:color w:val="auto"/>
        </w:rPr>
        <w:t>及び</w:t>
      </w:r>
      <w:r w:rsidRPr="00136BE4">
        <w:rPr>
          <w:color w:val="auto"/>
        </w:rPr>
        <w:t>集落営農組織等に限るもの</w:t>
      </w:r>
    </w:p>
    <w:p w:rsidR="006C1359" w:rsidRDefault="006C1359" w:rsidP="006C1359">
      <w:pPr>
        <w:ind w:leftChars="400" w:left="924" w:firstLineChars="100" w:firstLine="231"/>
        <w:rPr>
          <w:rFonts w:hint="default"/>
          <w:color w:val="auto"/>
        </w:rPr>
      </w:pPr>
      <w:r w:rsidRPr="006C1359">
        <w:rPr>
          <w:color w:val="auto"/>
        </w:rPr>
        <w:t>営業権、商標権その他の無形固定資産の取得又は研究開発費その他の繰延資</w:t>
      </w:r>
      <w:r w:rsidRPr="00136BE4">
        <w:rPr>
          <w:color w:val="auto"/>
        </w:rPr>
        <w:t>産に計上し得る費用に充てるのに必要な資金</w:t>
      </w:r>
    </w:p>
    <w:p w:rsidR="006C1359" w:rsidRPr="00136BE4" w:rsidRDefault="006C1359" w:rsidP="007D150E">
      <w:pPr>
        <w:ind w:left="924" w:hangingChars="400" w:hanging="924"/>
        <w:rPr>
          <w:rFonts w:hint="default"/>
          <w:color w:val="auto"/>
        </w:rPr>
      </w:pPr>
      <w:r>
        <w:rPr>
          <w:color w:val="auto"/>
        </w:rPr>
        <w:t xml:space="preserve">　　　エ　</w:t>
      </w:r>
      <w:r w:rsidRPr="00745AE2">
        <w:rPr>
          <w:color w:val="auto"/>
        </w:rPr>
        <w:t>認定農業者等、</w:t>
      </w:r>
      <w:r w:rsidR="00745AE2" w:rsidRPr="00745AE2">
        <w:rPr>
          <w:color w:val="auto"/>
        </w:rPr>
        <w:t>継続的農地利用者</w:t>
      </w:r>
      <w:r w:rsidR="00745AE2">
        <w:rPr>
          <w:color w:val="auto"/>
        </w:rPr>
        <w:t>、</w:t>
      </w:r>
      <w:r w:rsidRPr="00745AE2">
        <w:rPr>
          <w:color w:val="auto"/>
        </w:rPr>
        <w:t>農業サービス事業体、農業参入法人及び集落営農組織等に限るも</w:t>
      </w:r>
      <w:r w:rsidRPr="006C1359">
        <w:rPr>
          <w:color w:val="auto"/>
        </w:rPr>
        <w:t>の</w:t>
      </w:r>
    </w:p>
    <w:p w:rsidR="00DA1BA5" w:rsidRPr="00136BE4" w:rsidRDefault="00AF7392" w:rsidP="001E335E">
      <w:pPr>
        <w:ind w:firstLineChars="500" w:firstLine="1155"/>
        <w:rPr>
          <w:rFonts w:hint="default"/>
          <w:color w:val="auto"/>
        </w:rPr>
      </w:pPr>
      <w:r w:rsidRPr="007D150E">
        <w:rPr>
          <w:color w:val="auto"/>
        </w:rPr>
        <w:t>上記の他、農業経営の規模の拡大、生産方式の合理化、経営管理の合理化、農</w:t>
      </w:r>
      <w:r w:rsidRPr="00136BE4">
        <w:rPr>
          <w:color w:val="auto"/>
        </w:rPr>
        <w:t xml:space="preserve">　　　　</w:t>
      </w:r>
      <w:r w:rsidRPr="00136BE4">
        <w:rPr>
          <w:color w:val="auto"/>
          <w:spacing w:val="-2"/>
        </w:rPr>
        <w:t xml:space="preserve"> </w:t>
      </w:r>
      <w:r w:rsidRPr="007D150E">
        <w:rPr>
          <w:color w:val="auto"/>
        </w:rPr>
        <w:t>業従事の態様の改善その他の農業経営の改善に伴い必要となる農薬費その他の費</w:t>
      </w:r>
      <w:r w:rsidRPr="00136BE4">
        <w:rPr>
          <w:color w:val="auto"/>
        </w:rPr>
        <w:t xml:space="preserve">　　　　</w:t>
      </w:r>
      <w:r w:rsidRPr="00136BE4">
        <w:rPr>
          <w:color w:val="auto"/>
          <w:spacing w:val="-2"/>
        </w:rPr>
        <w:t xml:space="preserve"> </w:t>
      </w:r>
      <w:r w:rsidRPr="00136BE4">
        <w:rPr>
          <w:color w:val="auto"/>
        </w:rPr>
        <w:t>用に充てるのに必要な資金</w:t>
      </w:r>
    </w:p>
    <w:p w:rsidR="00DA1BA5" w:rsidRPr="00136BE4" w:rsidRDefault="00AF7392">
      <w:pPr>
        <w:rPr>
          <w:rFonts w:hint="default"/>
          <w:color w:val="auto"/>
        </w:rPr>
      </w:pPr>
      <w:r w:rsidRPr="00136BE4">
        <w:rPr>
          <w:color w:val="auto"/>
          <w:spacing w:val="-2"/>
        </w:rPr>
        <w:t xml:space="preserve">    </w:t>
      </w:r>
      <w:r w:rsidRPr="00136BE4">
        <w:rPr>
          <w:color w:val="auto"/>
        </w:rPr>
        <w:t>(６)</w:t>
      </w:r>
      <w:r w:rsidRPr="00136BE4">
        <w:rPr>
          <w:color w:val="auto"/>
          <w:spacing w:val="-2"/>
        </w:rPr>
        <w:t xml:space="preserve"> </w:t>
      </w:r>
      <w:r w:rsidRPr="00136BE4">
        <w:rPr>
          <w:color w:val="auto"/>
        </w:rPr>
        <w:t>農地流動化資金（１の(１)のアから</w:t>
      </w:r>
      <w:r w:rsidR="00110D9E">
        <w:rPr>
          <w:color w:val="auto"/>
        </w:rPr>
        <w:t>ク</w:t>
      </w:r>
      <w:r w:rsidRPr="00136BE4">
        <w:rPr>
          <w:color w:val="auto"/>
        </w:rPr>
        <w:t>までに掲げる者に限る。）</w:t>
      </w:r>
    </w:p>
    <w:p w:rsidR="006E50AD" w:rsidRPr="00136BE4" w:rsidRDefault="00AF7392" w:rsidP="006E50AD">
      <w:pPr>
        <w:ind w:left="812" w:hangingChars="358" w:hanging="812"/>
        <w:rPr>
          <w:rFonts w:hint="default"/>
          <w:color w:val="auto"/>
        </w:rPr>
      </w:pPr>
      <w:r w:rsidRPr="00136BE4">
        <w:rPr>
          <w:color w:val="auto"/>
          <w:spacing w:val="-2"/>
        </w:rPr>
        <w:t xml:space="preserve">         </w:t>
      </w:r>
      <w:r w:rsidRPr="00136BE4">
        <w:rPr>
          <w:color w:val="auto"/>
        </w:rPr>
        <w:t>農業経営の改善のために行う農地の取得に要する資金</w:t>
      </w:r>
      <w:r w:rsidR="006E50AD" w:rsidRPr="00136BE4">
        <w:rPr>
          <w:color w:val="auto"/>
        </w:rPr>
        <w:t>。ただし鳥取県以外の機関が行う利子補給（ガイドライン第３の３及び４で定めるもの）、地方税法の特例（ガイドライン第４の６で定めるもの）、及び印紙税法の特例（ガイドライン第７で定めるもの）の対象としないものとする。</w:t>
      </w:r>
    </w:p>
    <w:p w:rsidR="00DA1BA5" w:rsidRPr="00136BE4" w:rsidRDefault="00AF7392" w:rsidP="006E50AD">
      <w:pPr>
        <w:ind w:left="827" w:hangingChars="358" w:hanging="827"/>
        <w:rPr>
          <w:rFonts w:hint="default"/>
          <w:color w:val="auto"/>
        </w:rPr>
      </w:pPr>
      <w:r w:rsidRPr="00136BE4">
        <w:rPr>
          <w:color w:val="auto"/>
        </w:rPr>
        <w:t xml:space="preserve">　　(７)</w:t>
      </w:r>
      <w:r w:rsidRPr="00136BE4">
        <w:rPr>
          <w:color w:val="auto"/>
          <w:spacing w:val="-2"/>
        </w:rPr>
        <w:t xml:space="preserve"> </w:t>
      </w:r>
      <w:r w:rsidRPr="00136BE4">
        <w:rPr>
          <w:color w:val="auto"/>
        </w:rPr>
        <w:t>農村環境整備資金（１の（２）から（４）までに掲げる者に限る）</w:t>
      </w:r>
    </w:p>
    <w:p w:rsidR="00DA1BA5" w:rsidRPr="00136BE4" w:rsidRDefault="00AF7392">
      <w:pPr>
        <w:ind w:left="693" w:hanging="693"/>
        <w:rPr>
          <w:rFonts w:hint="default"/>
          <w:color w:val="auto"/>
        </w:rPr>
      </w:pPr>
      <w:r w:rsidRPr="00136BE4">
        <w:rPr>
          <w:color w:val="auto"/>
          <w:spacing w:val="-2"/>
        </w:rPr>
        <w:t xml:space="preserve">      </w:t>
      </w:r>
      <w:r w:rsidRPr="00136BE4">
        <w:rPr>
          <w:color w:val="auto"/>
        </w:rPr>
        <w:t xml:space="preserve">　診療施設その他の農村における環境の整備のために必要な施設であって、次に掲げ</w:t>
      </w:r>
      <w:r w:rsidRPr="00136BE4">
        <w:rPr>
          <w:color w:val="auto"/>
        </w:rPr>
        <w:lastRenderedPageBreak/>
        <w:t>る施設の改良、造成又は取得に要する資金</w:t>
      </w:r>
    </w:p>
    <w:p w:rsidR="00DA1BA5" w:rsidRDefault="00AF7392">
      <w:pPr>
        <w:ind w:left="693" w:hanging="693"/>
        <w:rPr>
          <w:rFonts w:hint="default"/>
          <w:color w:val="auto"/>
        </w:rPr>
      </w:pPr>
      <w:r w:rsidRPr="00136BE4">
        <w:rPr>
          <w:color w:val="auto"/>
        </w:rPr>
        <w:t xml:space="preserve">　　　　診療施設、老人福祉施設、有料老人ホーム、農村情報処理・通信施設（農事放送施設及び農業管理センターを含む。）、水道施設、下水道施設、託児施設、研修施設、集会施設、ガス供給施設、融雪・除雪用施設、農作業管理休養施設、農業者等健康増進施設、地域休養施設、生活改善センター、生活安全保護施設、集落道、廃棄物処理施設又は地域交流施設</w:t>
      </w:r>
    </w:p>
    <w:p w:rsidR="00560496" w:rsidRPr="00136BE4" w:rsidRDefault="00560496">
      <w:pPr>
        <w:ind w:left="693" w:hanging="693"/>
        <w:rPr>
          <w:rFonts w:hint="default"/>
          <w:color w:val="auto"/>
        </w:rPr>
      </w:pPr>
    </w:p>
    <w:p w:rsidR="00DA1BA5" w:rsidRPr="00136BE4" w:rsidRDefault="00AF7392">
      <w:pPr>
        <w:spacing w:line="356" w:lineRule="exact"/>
        <w:rPr>
          <w:rFonts w:hint="default"/>
          <w:color w:val="auto"/>
          <w:sz w:val="21"/>
        </w:rPr>
      </w:pPr>
      <w:r w:rsidRPr="00136BE4">
        <w:rPr>
          <w:color w:val="auto"/>
          <w:sz w:val="21"/>
        </w:rPr>
        <w:t xml:space="preserve">　　(８)</w:t>
      </w:r>
      <w:r w:rsidRPr="00136BE4">
        <w:rPr>
          <w:color w:val="auto"/>
          <w:spacing w:val="-2"/>
          <w:sz w:val="21"/>
        </w:rPr>
        <w:t xml:space="preserve"> </w:t>
      </w:r>
      <w:r w:rsidRPr="00136BE4">
        <w:rPr>
          <w:color w:val="auto"/>
          <w:sz w:val="21"/>
        </w:rPr>
        <w:t>知事特認資金（知事が特に必要と認めて指定する資金）</w:t>
      </w:r>
    </w:p>
    <w:p w:rsidR="00DA1BA5" w:rsidRPr="00136BE4" w:rsidRDefault="00AF7392">
      <w:pPr>
        <w:rPr>
          <w:rFonts w:hint="default"/>
          <w:color w:val="auto"/>
        </w:rPr>
      </w:pPr>
      <w:r w:rsidRPr="00136BE4">
        <w:rPr>
          <w:color w:val="auto"/>
          <w:spacing w:val="-2"/>
        </w:rPr>
        <w:t xml:space="preserve">    </w:t>
      </w:r>
      <w:r w:rsidRPr="00136BE4">
        <w:rPr>
          <w:color w:val="auto"/>
        </w:rPr>
        <w:t xml:space="preserve">　ア</w:t>
      </w:r>
      <w:r w:rsidRPr="00136BE4">
        <w:rPr>
          <w:color w:val="auto"/>
          <w:spacing w:val="-2"/>
        </w:rPr>
        <w:t xml:space="preserve">  </w:t>
      </w:r>
      <w:r w:rsidRPr="00136BE4">
        <w:rPr>
          <w:color w:val="auto"/>
        </w:rPr>
        <w:t>農村給排水施設資金（１の(１)に掲げる者に限る）</w:t>
      </w:r>
    </w:p>
    <w:p w:rsidR="00DA1BA5" w:rsidRPr="00136BE4" w:rsidRDefault="00AF7392">
      <w:pPr>
        <w:rPr>
          <w:rFonts w:hint="default"/>
          <w:color w:val="auto"/>
        </w:rPr>
      </w:pPr>
      <w:r w:rsidRPr="00136BE4">
        <w:rPr>
          <w:color w:val="auto"/>
          <w:spacing w:val="-2"/>
        </w:rPr>
        <w:t xml:space="preserve">        </w:t>
      </w:r>
      <w:r w:rsidRPr="00136BE4">
        <w:rPr>
          <w:color w:val="auto"/>
        </w:rPr>
        <w:t xml:space="preserve">　農村における給排水施設の改良、造成又は取得に要する資金</w:t>
      </w:r>
    </w:p>
    <w:p w:rsidR="00DA1BA5" w:rsidRPr="00136BE4" w:rsidRDefault="00AF7392">
      <w:pPr>
        <w:ind w:left="924" w:hanging="924"/>
        <w:rPr>
          <w:rFonts w:hint="default"/>
          <w:color w:val="auto"/>
        </w:rPr>
      </w:pPr>
      <w:r w:rsidRPr="00136BE4">
        <w:rPr>
          <w:color w:val="auto"/>
          <w:spacing w:val="-2"/>
        </w:rPr>
        <w:t xml:space="preserve">        </w:t>
      </w:r>
      <w:r w:rsidRPr="00136BE4">
        <w:rPr>
          <w:color w:val="auto"/>
        </w:rPr>
        <w:t xml:space="preserve">　この場合の給排水施設とは、共同利用の水道施設又は下水道施設に接続する給排水施設、生活雑排水等による農業用水の水質汚濁が農業生産に影響を及ぼしているか又はそのおそれがあると知事又は地方事務所（東部農林事務所、東部農林事務所八頭事務所、中部総合事務所、西部総合事務所、西部総合事務所日野振興センターをいう。以下同じ。）の長（「地方事務所長等」という。以下同じ。）が認めた地域内において設置する浄化槽及びこれらと一体的な排水管等の屋外施設及びこれと同時一体的に整備される屋内施設（屋内排水管及びこれと直接接続するものに限る。）であって、農業を営む者が設置するものとする。</w:t>
      </w:r>
    </w:p>
    <w:p w:rsidR="00DA1BA5" w:rsidRPr="00136BE4" w:rsidRDefault="00AF7392">
      <w:pPr>
        <w:ind w:left="924" w:hanging="924"/>
        <w:rPr>
          <w:rFonts w:hint="default"/>
          <w:color w:val="auto"/>
        </w:rPr>
      </w:pPr>
      <w:r w:rsidRPr="00136BE4">
        <w:rPr>
          <w:color w:val="auto"/>
          <w:spacing w:val="-2"/>
        </w:rPr>
        <w:t xml:space="preserve">        </w:t>
      </w:r>
      <w:r w:rsidRPr="00136BE4">
        <w:rPr>
          <w:color w:val="auto"/>
        </w:rPr>
        <w:t xml:space="preserve">　なお、給排水施設に係る近代化資金の利子補給承認に当たっては、農業集落排水施設整備事業等との整合性に配慮するものとする。</w:t>
      </w:r>
    </w:p>
    <w:p w:rsidR="00DA1BA5" w:rsidRPr="00136BE4" w:rsidRDefault="00AF7392">
      <w:pPr>
        <w:rPr>
          <w:rFonts w:hint="default"/>
          <w:color w:val="auto"/>
        </w:rPr>
      </w:pPr>
      <w:r w:rsidRPr="00136BE4">
        <w:rPr>
          <w:color w:val="auto"/>
          <w:spacing w:val="-2"/>
        </w:rPr>
        <w:t xml:space="preserve">    </w:t>
      </w:r>
      <w:r w:rsidRPr="00136BE4">
        <w:rPr>
          <w:color w:val="auto"/>
        </w:rPr>
        <w:t xml:space="preserve">　イ</w:t>
      </w:r>
      <w:r w:rsidRPr="00136BE4">
        <w:rPr>
          <w:color w:val="auto"/>
          <w:spacing w:val="-2"/>
        </w:rPr>
        <w:t xml:space="preserve">  </w:t>
      </w:r>
      <w:r w:rsidRPr="00136BE4">
        <w:rPr>
          <w:color w:val="auto"/>
        </w:rPr>
        <w:t>特定の農家住宅資金（１の(１)に掲げる者に限る）</w:t>
      </w:r>
    </w:p>
    <w:p w:rsidR="00DA1BA5" w:rsidRPr="00136BE4" w:rsidRDefault="00AF7392">
      <w:pPr>
        <w:ind w:left="1155" w:hanging="1155"/>
        <w:rPr>
          <w:rFonts w:hint="default"/>
          <w:color w:val="auto"/>
        </w:rPr>
      </w:pPr>
      <w:r w:rsidRPr="00136BE4">
        <w:rPr>
          <w:color w:val="auto"/>
          <w:spacing w:val="-2"/>
        </w:rPr>
        <w:t xml:space="preserve">    </w:t>
      </w:r>
      <w:r w:rsidRPr="00136BE4">
        <w:rPr>
          <w:color w:val="auto"/>
        </w:rPr>
        <w:t xml:space="preserve">　　(ア)</w:t>
      </w:r>
      <w:r w:rsidRPr="00136BE4">
        <w:rPr>
          <w:color w:val="auto"/>
          <w:spacing w:val="-2"/>
        </w:rPr>
        <w:t xml:space="preserve"> </w:t>
      </w:r>
      <w:r w:rsidRPr="00B77998">
        <w:rPr>
          <w:color w:val="auto"/>
          <w:spacing w:val="7"/>
          <w:fitText w:val="7966" w:id="35"/>
        </w:rPr>
        <w:t>農業振興地域の整備に関する法律（昭和４４年法律第５８号）第６条第１</w:t>
      </w:r>
      <w:r w:rsidRPr="00B77998">
        <w:rPr>
          <w:color w:val="auto"/>
          <w:spacing w:val="11"/>
          <w:fitText w:val="7966" w:id="35"/>
        </w:rPr>
        <w:t>項</w:t>
      </w:r>
      <w:r w:rsidRPr="00136BE4">
        <w:rPr>
          <w:color w:val="auto"/>
        </w:rPr>
        <w:t>の規定により指定された農業振興地域、</w:t>
      </w:r>
      <w:r w:rsidR="00560496" w:rsidRPr="00560496">
        <w:rPr>
          <w:color w:val="auto"/>
        </w:rPr>
        <w:t>過疎地域の持続的発展の支援に関する特別措置法（令和３年法律第</w:t>
      </w:r>
      <w:r w:rsidR="008E3EB8">
        <w:rPr>
          <w:color w:val="auto"/>
        </w:rPr>
        <w:t>１９</w:t>
      </w:r>
      <w:r w:rsidR="00560496" w:rsidRPr="00560496">
        <w:rPr>
          <w:color w:val="auto"/>
        </w:rPr>
        <w:t>号）</w:t>
      </w:r>
      <w:r w:rsidRPr="00136BE4">
        <w:rPr>
          <w:color w:val="auto"/>
        </w:rPr>
        <w:t>第２条の過疎地域又は山村振興法（昭和４０年法律第６４号）第７条第１項の規定により指定された振興山村の地域内の農業者が、次のいずれかの要件に該当する場合において行う農家住宅の改良、造成又は取得に要する資金</w:t>
      </w:r>
    </w:p>
    <w:p w:rsidR="00DA1BA5" w:rsidRPr="00136BE4" w:rsidRDefault="00AF7392">
      <w:pPr>
        <w:ind w:left="1386" w:hanging="1386"/>
        <w:rPr>
          <w:rFonts w:hint="default"/>
          <w:color w:val="auto"/>
        </w:rPr>
      </w:pPr>
      <w:r w:rsidRPr="00136BE4">
        <w:rPr>
          <w:color w:val="auto"/>
          <w:spacing w:val="-2"/>
        </w:rPr>
        <w:t xml:space="preserve">         </w:t>
      </w:r>
      <w:r w:rsidRPr="00136BE4">
        <w:rPr>
          <w:color w:val="auto"/>
        </w:rPr>
        <w:t>ａ</w:t>
      </w:r>
      <w:r w:rsidRPr="00136BE4">
        <w:rPr>
          <w:color w:val="auto"/>
          <w:spacing w:val="-2"/>
        </w:rPr>
        <w:t xml:space="preserve">  </w:t>
      </w:r>
      <w:r w:rsidRPr="00136BE4">
        <w:rPr>
          <w:color w:val="auto"/>
        </w:rPr>
        <w:t>農業生産に伴って生ずる公害の防止のために移転するとき又は土地改良法（昭和２４年法律第１９５号)に規定する事業の実施に伴い移転するとき。</w:t>
      </w:r>
    </w:p>
    <w:p w:rsidR="00DA1BA5" w:rsidRPr="00136BE4" w:rsidRDefault="00AF7392">
      <w:pPr>
        <w:ind w:left="1386" w:hanging="1386"/>
        <w:rPr>
          <w:rFonts w:hint="default"/>
          <w:color w:val="auto"/>
        </w:rPr>
      </w:pPr>
      <w:r w:rsidRPr="00136BE4">
        <w:rPr>
          <w:color w:val="auto"/>
          <w:spacing w:val="-2"/>
        </w:rPr>
        <w:t xml:space="preserve">        </w:t>
      </w:r>
      <w:r w:rsidRPr="00136BE4">
        <w:rPr>
          <w:color w:val="auto"/>
        </w:rPr>
        <w:t xml:space="preserve">　ｂ</w:t>
      </w:r>
      <w:r w:rsidRPr="00136BE4">
        <w:rPr>
          <w:color w:val="auto"/>
          <w:spacing w:val="-2"/>
        </w:rPr>
        <w:t xml:space="preserve">  </w:t>
      </w:r>
      <w:r w:rsidRPr="00136BE4">
        <w:rPr>
          <w:color w:val="auto"/>
        </w:rPr>
        <w:t>その意欲と能力からみて、今後、食料・農業・農村基本法（平成１１年法律第１０６号）において育成することとされている効率的かつ安定的な農業経営に発展し得る者として地方事務所長等が認めた者が、新たに主たる事業として農業経営を営むためにその住宅を改良、造成又は取得するとき。</w:t>
      </w:r>
    </w:p>
    <w:p w:rsidR="00DA1BA5" w:rsidRPr="00136BE4" w:rsidRDefault="00AF7392">
      <w:pPr>
        <w:ind w:left="1386" w:hanging="1386"/>
        <w:rPr>
          <w:rFonts w:hint="default"/>
          <w:color w:val="auto"/>
        </w:rPr>
      </w:pPr>
      <w:r w:rsidRPr="00136BE4">
        <w:rPr>
          <w:color w:val="auto"/>
          <w:spacing w:val="-2"/>
        </w:rPr>
        <w:t xml:space="preserve">        </w:t>
      </w:r>
      <w:r w:rsidRPr="00136BE4">
        <w:rPr>
          <w:color w:val="auto"/>
        </w:rPr>
        <w:t xml:space="preserve">　ｃ</w:t>
      </w:r>
      <w:r w:rsidRPr="00136BE4">
        <w:rPr>
          <w:color w:val="auto"/>
          <w:spacing w:val="-2"/>
        </w:rPr>
        <w:t xml:space="preserve">  </w:t>
      </w:r>
      <w:r w:rsidRPr="00136BE4">
        <w:rPr>
          <w:color w:val="auto"/>
        </w:rPr>
        <w:t>自立経営を志向する農業後継者が婚姻のため又は特別の理由がある場合として地方事務所長等が特に必要と認めた場合に新たにその住宅を取得又は造成（独自の居室を作るための改良を含む。）するとき。</w:t>
      </w:r>
    </w:p>
    <w:p w:rsidR="00DA1BA5" w:rsidRPr="00136BE4" w:rsidRDefault="00AF7392">
      <w:pPr>
        <w:ind w:left="1386" w:hanging="1386"/>
        <w:rPr>
          <w:rFonts w:hint="default"/>
          <w:color w:val="auto"/>
        </w:rPr>
      </w:pPr>
      <w:r w:rsidRPr="00136BE4">
        <w:rPr>
          <w:color w:val="auto"/>
          <w:spacing w:val="-2"/>
        </w:rPr>
        <w:t xml:space="preserve">        </w:t>
      </w:r>
      <w:r w:rsidRPr="00136BE4">
        <w:rPr>
          <w:color w:val="auto"/>
        </w:rPr>
        <w:t xml:space="preserve">　ｄ</w:t>
      </w:r>
      <w:r w:rsidRPr="00136BE4">
        <w:rPr>
          <w:color w:val="auto"/>
          <w:spacing w:val="-2"/>
        </w:rPr>
        <w:t xml:space="preserve">  </w:t>
      </w:r>
      <w:r w:rsidRPr="00136BE4">
        <w:rPr>
          <w:color w:val="auto"/>
        </w:rPr>
        <w:t>自立経営を志向する者が特別の理由がある場合として地方事務所長等が特に必要と認めた場合にその住宅の改良（台所、食事場、浴室、洗面所、便所、し尿浄化装置及び自家用給排水施設であって、地方事務所長等が特に普及を</w:t>
      </w:r>
      <w:r w:rsidRPr="00136BE4">
        <w:rPr>
          <w:color w:val="auto"/>
        </w:rPr>
        <w:lastRenderedPageBreak/>
        <w:t>図る必要があると認められるものの改良に限る。）をするとき。</w:t>
      </w:r>
    </w:p>
    <w:p w:rsidR="00DA1BA5" w:rsidRPr="00136BE4" w:rsidRDefault="00AF7392">
      <w:pPr>
        <w:ind w:left="1155" w:hanging="1155"/>
        <w:rPr>
          <w:rFonts w:hint="default"/>
          <w:color w:val="auto"/>
        </w:rPr>
      </w:pPr>
      <w:r w:rsidRPr="00136BE4">
        <w:rPr>
          <w:color w:val="auto"/>
        </w:rPr>
        <w:t xml:space="preserve">　　　　(イ)</w:t>
      </w:r>
      <w:r w:rsidRPr="00136BE4">
        <w:rPr>
          <w:color w:val="auto"/>
          <w:spacing w:val="-2"/>
        </w:rPr>
        <w:t xml:space="preserve"> </w:t>
      </w:r>
      <w:r w:rsidRPr="00136BE4">
        <w:rPr>
          <w:color w:val="auto"/>
        </w:rPr>
        <w:t>(ア)の対象地域内において認定新規就農者が、新たに主たる事業として農業経営を営むために行う農家住宅の改良、造成又は取得に要する資金</w:t>
      </w:r>
    </w:p>
    <w:p w:rsidR="00DA1BA5" w:rsidRPr="00136BE4" w:rsidRDefault="00AF7392">
      <w:pPr>
        <w:rPr>
          <w:rFonts w:hint="default"/>
          <w:color w:val="auto"/>
        </w:rPr>
      </w:pPr>
      <w:r w:rsidRPr="00136BE4">
        <w:rPr>
          <w:color w:val="auto"/>
          <w:spacing w:val="-2"/>
        </w:rPr>
        <w:t xml:space="preserve">    </w:t>
      </w:r>
      <w:r w:rsidRPr="00136BE4">
        <w:rPr>
          <w:color w:val="auto"/>
        </w:rPr>
        <w:t xml:space="preserve">　ウ</w:t>
      </w:r>
      <w:r w:rsidRPr="00136BE4">
        <w:rPr>
          <w:color w:val="auto"/>
          <w:spacing w:val="-2"/>
        </w:rPr>
        <w:t xml:space="preserve">  </w:t>
      </w:r>
      <w:r w:rsidRPr="00136BE4">
        <w:rPr>
          <w:color w:val="auto"/>
        </w:rPr>
        <w:t>内水面養殖施設資金</w:t>
      </w:r>
    </w:p>
    <w:p w:rsidR="00DA1BA5" w:rsidRPr="00136BE4" w:rsidRDefault="00AF7392">
      <w:pPr>
        <w:rPr>
          <w:rFonts w:hint="default"/>
          <w:color w:val="auto"/>
        </w:rPr>
      </w:pPr>
      <w:r w:rsidRPr="00136BE4">
        <w:rPr>
          <w:color w:val="auto"/>
        </w:rPr>
        <w:t xml:space="preserve">　　　　　水田を利用した水産動物の養殖施設の改良、造成又は取得に要する資金</w:t>
      </w:r>
    </w:p>
    <w:p w:rsidR="00DA1BA5" w:rsidRPr="00136BE4" w:rsidRDefault="00AF7392">
      <w:pPr>
        <w:ind w:left="924" w:hanging="924"/>
        <w:rPr>
          <w:rFonts w:hint="default"/>
          <w:color w:val="auto"/>
        </w:rPr>
      </w:pPr>
      <w:r w:rsidRPr="00136BE4">
        <w:rPr>
          <w:color w:val="auto"/>
        </w:rPr>
        <w:t xml:space="preserve">　　　　　この水田を利用した水産動物の養殖施設とは、ふ化室、養魚池、餌料倉庫等内水面養殖事業に必要な施設とする。養魚池の造成に必要な資金の貸付けに当たっては、当該養魚池の面積のうち、水田から転換される部分が全体の面積のおおむね３分の２以上を占めていなければならないものとする。</w:t>
      </w:r>
    </w:p>
    <w:p w:rsidR="00DA1BA5" w:rsidRDefault="00AF7392" w:rsidP="004D26BE">
      <w:pPr>
        <w:ind w:left="924" w:hanging="924"/>
        <w:rPr>
          <w:rFonts w:hint="default"/>
          <w:color w:val="auto"/>
        </w:rPr>
      </w:pPr>
      <w:r w:rsidRPr="00136BE4">
        <w:rPr>
          <w:color w:val="auto"/>
        </w:rPr>
        <w:t xml:space="preserve">　　　　　なお、内水面養殖施設に係る近代化資金の利子補給承認に当たっては、あらかじめ水産担当部局の意見を徴するものとする。</w:t>
      </w:r>
    </w:p>
    <w:p w:rsidR="00F2633B" w:rsidRPr="00136BE4" w:rsidRDefault="00F2633B" w:rsidP="004D26BE">
      <w:pPr>
        <w:ind w:left="924" w:hanging="924"/>
        <w:rPr>
          <w:rFonts w:hint="default"/>
          <w:color w:val="auto"/>
        </w:rPr>
      </w:pPr>
    </w:p>
    <w:p w:rsidR="00DA1BA5" w:rsidRPr="00136BE4" w:rsidRDefault="00AF7392">
      <w:pPr>
        <w:rPr>
          <w:rFonts w:hint="default"/>
          <w:color w:val="auto"/>
        </w:rPr>
      </w:pPr>
      <w:r w:rsidRPr="00136BE4">
        <w:rPr>
          <w:color w:val="auto"/>
        </w:rPr>
        <w:t xml:space="preserve">　４</w:t>
      </w:r>
      <w:r w:rsidRPr="00136BE4">
        <w:rPr>
          <w:color w:val="auto"/>
          <w:spacing w:val="-2"/>
        </w:rPr>
        <w:t xml:space="preserve">  </w:t>
      </w:r>
      <w:r w:rsidRPr="00136BE4">
        <w:rPr>
          <w:color w:val="auto"/>
        </w:rPr>
        <w:t>償還期限等</w:t>
      </w:r>
    </w:p>
    <w:p w:rsidR="00DA1BA5" w:rsidRPr="00136BE4" w:rsidRDefault="00AF7392">
      <w:pPr>
        <w:rPr>
          <w:rFonts w:hint="default"/>
          <w:color w:val="auto"/>
        </w:rPr>
      </w:pPr>
      <w:r w:rsidRPr="00136BE4">
        <w:rPr>
          <w:color w:val="auto"/>
        </w:rPr>
        <w:t xml:space="preserve">　　(１)</w:t>
      </w:r>
      <w:r w:rsidRPr="00136BE4">
        <w:rPr>
          <w:color w:val="auto"/>
          <w:spacing w:val="-2"/>
        </w:rPr>
        <w:t xml:space="preserve"> </w:t>
      </w:r>
      <w:r w:rsidRPr="00136BE4">
        <w:rPr>
          <w:color w:val="auto"/>
        </w:rPr>
        <w:t>償還期限及び据置期間</w:t>
      </w:r>
    </w:p>
    <w:p w:rsidR="00DA1BA5" w:rsidRPr="00136BE4" w:rsidRDefault="00AF7392">
      <w:pPr>
        <w:ind w:left="693" w:hanging="693"/>
        <w:rPr>
          <w:rFonts w:hint="default"/>
          <w:color w:val="auto"/>
        </w:rPr>
      </w:pPr>
      <w:r w:rsidRPr="00136BE4">
        <w:rPr>
          <w:color w:val="auto"/>
          <w:spacing w:val="-2"/>
        </w:rPr>
        <w:t xml:space="preserve">  </w:t>
      </w:r>
      <w:r w:rsidRPr="00136BE4">
        <w:rPr>
          <w:color w:val="auto"/>
        </w:rPr>
        <w:t xml:space="preserve">　</w:t>
      </w:r>
      <w:r w:rsidRPr="00136BE4">
        <w:rPr>
          <w:color w:val="auto"/>
          <w:spacing w:val="-2"/>
        </w:rPr>
        <w:t xml:space="preserve">    </w:t>
      </w:r>
      <w:r w:rsidRPr="00136BE4">
        <w:rPr>
          <w:color w:val="auto"/>
        </w:rPr>
        <w:t>近代化資金の償還期限及び据置期間は、ガイドライン第２の５及び貸付基準表のとおりであるが、申込みに当たっては、</w:t>
      </w:r>
      <w:r w:rsidRPr="00136BE4">
        <w:rPr>
          <w:color w:val="auto"/>
          <w:spacing w:val="-2"/>
        </w:rPr>
        <w:t xml:space="preserve"> </w:t>
      </w:r>
      <w:r w:rsidRPr="00136BE4">
        <w:rPr>
          <w:color w:val="auto"/>
        </w:rPr>
        <w:t>次の事項に留意するものとする。</w:t>
      </w:r>
    </w:p>
    <w:p w:rsidR="00DA1BA5" w:rsidRPr="00136BE4" w:rsidRDefault="00AF7392">
      <w:pPr>
        <w:ind w:left="924" w:hanging="924"/>
        <w:rPr>
          <w:rFonts w:hint="default"/>
          <w:color w:val="auto"/>
        </w:rPr>
      </w:pPr>
      <w:r w:rsidRPr="00136BE4">
        <w:rPr>
          <w:color w:val="auto"/>
          <w:spacing w:val="-2"/>
        </w:rPr>
        <w:t xml:space="preserve">    </w:t>
      </w:r>
      <w:r w:rsidRPr="00136BE4">
        <w:rPr>
          <w:color w:val="auto"/>
        </w:rPr>
        <w:t xml:space="preserve">　ア</w:t>
      </w:r>
      <w:r w:rsidRPr="00136BE4">
        <w:rPr>
          <w:color w:val="auto"/>
          <w:spacing w:val="-2"/>
        </w:rPr>
        <w:t xml:space="preserve">  </w:t>
      </w:r>
      <w:r w:rsidRPr="00136BE4">
        <w:rPr>
          <w:color w:val="auto"/>
        </w:rPr>
        <w:t>貸付基準表に定められている償還期限、据置期間は、最長の期限及び期間を示すものであり、実際の貸付けに当たっては、経営規模、経営内容、育成期間、施設の性質、規模、耐用年数等を総合的に勘案して、実情に即した適正な期間を設定するものとする。</w:t>
      </w:r>
    </w:p>
    <w:p w:rsidR="00DA1BA5" w:rsidRPr="00136BE4" w:rsidRDefault="00AF7392">
      <w:pPr>
        <w:ind w:left="924" w:hanging="924"/>
        <w:rPr>
          <w:rFonts w:hint="default"/>
          <w:color w:val="auto"/>
        </w:rPr>
      </w:pPr>
      <w:r w:rsidRPr="00136BE4">
        <w:rPr>
          <w:color w:val="auto"/>
          <w:spacing w:val="-2"/>
        </w:rPr>
        <w:t xml:space="preserve">    </w:t>
      </w:r>
      <w:r w:rsidRPr="00136BE4">
        <w:rPr>
          <w:color w:val="auto"/>
        </w:rPr>
        <w:t xml:space="preserve">　イ</w:t>
      </w:r>
      <w:r w:rsidRPr="00136BE4">
        <w:rPr>
          <w:color w:val="auto"/>
          <w:spacing w:val="-2"/>
        </w:rPr>
        <w:t xml:space="preserve">  </w:t>
      </w:r>
      <w:r w:rsidRPr="00136BE4">
        <w:rPr>
          <w:color w:val="auto"/>
        </w:rPr>
        <w:t>貸付利率が同じ２種類以上の資金を同時に借り入れる場合における償還期限及び据置期間は、原則として主たる事業費に対する資金の償還期限及び据置期間によるものとする。</w:t>
      </w:r>
    </w:p>
    <w:p w:rsidR="00DA1BA5" w:rsidRPr="00136BE4" w:rsidRDefault="00AF7392">
      <w:pPr>
        <w:rPr>
          <w:rFonts w:hint="default"/>
          <w:color w:val="auto"/>
        </w:rPr>
      </w:pPr>
      <w:r w:rsidRPr="00136BE4">
        <w:rPr>
          <w:color w:val="auto"/>
        </w:rPr>
        <w:t xml:space="preserve">　　(２)</w:t>
      </w:r>
      <w:r w:rsidRPr="00136BE4">
        <w:rPr>
          <w:color w:val="auto"/>
          <w:spacing w:val="-2"/>
        </w:rPr>
        <w:t xml:space="preserve"> </w:t>
      </w:r>
      <w:r w:rsidRPr="00136BE4">
        <w:rPr>
          <w:color w:val="auto"/>
        </w:rPr>
        <w:t>償還方法</w:t>
      </w:r>
    </w:p>
    <w:p w:rsidR="00DA1BA5" w:rsidRPr="00136BE4" w:rsidRDefault="00AF7392">
      <w:pPr>
        <w:ind w:left="693" w:hanging="693"/>
        <w:rPr>
          <w:rFonts w:hint="default"/>
          <w:color w:val="auto"/>
        </w:rPr>
      </w:pPr>
      <w:r w:rsidRPr="00136BE4">
        <w:rPr>
          <w:color w:val="auto"/>
          <w:spacing w:val="-2"/>
        </w:rPr>
        <w:t xml:space="preserve">      </w:t>
      </w:r>
      <w:r w:rsidRPr="00136BE4">
        <w:rPr>
          <w:color w:val="auto"/>
        </w:rPr>
        <w:t xml:space="preserve">　償還方法は、年１回元本均等償還とし、償還額の単位は千円とする。この場合において、償還額に端数を生じたときは、第１回の償還額に加えるものとする。</w:t>
      </w:r>
    </w:p>
    <w:p w:rsidR="00DA1BA5" w:rsidRPr="00136BE4" w:rsidRDefault="00AF7392">
      <w:pPr>
        <w:ind w:left="693" w:hanging="693"/>
        <w:rPr>
          <w:rFonts w:hint="default"/>
          <w:color w:val="auto"/>
        </w:rPr>
      </w:pPr>
      <w:r w:rsidRPr="00136BE4">
        <w:rPr>
          <w:color w:val="auto"/>
        </w:rPr>
        <w:t xml:space="preserve">　　(３)</w:t>
      </w:r>
      <w:r w:rsidRPr="00136BE4">
        <w:rPr>
          <w:color w:val="auto"/>
          <w:spacing w:val="-2"/>
        </w:rPr>
        <w:t xml:space="preserve"> </w:t>
      </w:r>
      <w:r w:rsidRPr="00136BE4">
        <w:rPr>
          <w:color w:val="auto"/>
        </w:rPr>
        <w:t>償還期日</w:t>
      </w:r>
    </w:p>
    <w:p w:rsidR="00DA1BA5" w:rsidRPr="00136BE4" w:rsidRDefault="00AF7392">
      <w:pPr>
        <w:rPr>
          <w:rFonts w:hint="default"/>
          <w:color w:val="auto"/>
        </w:rPr>
      </w:pPr>
      <w:r w:rsidRPr="00136BE4">
        <w:rPr>
          <w:color w:val="auto"/>
          <w:spacing w:val="-2"/>
        </w:rPr>
        <w:t xml:space="preserve">      </w:t>
      </w:r>
      <w:r w:rsidRPr="00136BE4">
        <w:rPr>
          <w:color w:val="auto"/>
        </w:rPr>
        <w:t xml:space="preserve">　償還期日は、毎年１２月２０日とする。</w:t>
      </w:r>
    </w:p>
    <w:p w:rsidR="00DA1BA5" w:rsidRPr="00136BE4" w:rsidRDefault="00DA1BA5">
      <w:pPr>
        <w:rPr>
          <w:rFonts w:hint="default"/>
          <w:color w:val="auto"/>
        </w:rPr>
      </w:pPr>
    </w:p>
    <w:p w:rsidR="00DA1BA5" w:rsidRPr="00136BE4" w:rsidRDefault="00AF7392">
      <w:pPr>
        <w:rPr>
          <w:rFonts w:hint="default"/>
          <w:color w:val="auto"/>
        </w:rPr>
      </w:pPr>
      <w:r w:rsidRPr="00136BE4">
        <w:rPr>
          <w:color w:val="auto"/>
        </w:rPr>
        <w:t xml:space="preserve">　５</w:t>
      </w:r>
      <w:r w:rsidRPr="00136BE4">
        <w:rPr>
          <w:color w:val="auto"/>
          <w:spacing w:val="-2"/>
        </w:rPr>
        <w:t xml:space="preserve">  </w:t>
      </w:r>
      <w:r w:rsidRPr="00136BE4">
        <w:rPr>
          <w:color w:val="auto"/>
        </w:rPr>
        <w:t>貸付利率等</w:t>
      </w:r>
    </w:p>
    <w:p w:rsidR="00DA1BA5" w:rsidRDefault="00AF7392">
      <w:pPr>
        <w:rPr>
          <w:rFonts w:hint="default"/>
          <w:color w:val="auto"/>
        </w:rPr>
      </w:pPr>
      <w:r w:rsidRPr="00136BE4">
        <w:rPr>
          <w:color w:val="auto"/>
        </w:rPr>
        <w:t xml:space="preserve">　　(１)</w:t>
      </w:r>
      <w:r w:rsidRPr="00136BE4">
        <w:rPr>
          <w:color w:val="auto"/>
          <w:spacing w:val="-2"/>
        </w:rPr>
        <w:t xml:space="preserve"> </w:t>
      </w:r>
      <w:r w:rsidRPr="00136BE4">
        <w:rPr>
          <w:color w:val="auto"/>
        </w:rPr>
        <w:t>近代化資金の貸付利率及び規則第３条第１項に規定する利子補給率は、貸付基準　　　表に記載する割合のとおりである。</w:t>
      </w:r>
    </w:p>
    <w:p w:rsidR="00CD04FF" w:rsidRPr="00136BE4" w:rsidRDefault="00CD04FF" w:rsidP="007D150E">
      <w:pPr>
        <w:ind w:left="693" w:hangingChars="300" w:hanging="693"/>
        <w:rPr>
          <w:rFonts w:hint="default"/>
          <w:color w:val="auto"/>
        </w:rPr>
      </w:pPr>
      <w:r>
        <w:rPr>
          <w:color w:val="auto"/>
        </w:rPr>
        <w:t xml:space="preserve">　 （２）</w:t>
      </w:r>
      <w:r w:rsidRPr="00CD04FF">
        <w:rPr>
          <w:color w:val="auto"/>
        </w:rPr>
        <w:t>（１）に規定する貸付利率を０％等まで引き下げるのに必要な額（ただし、貸付利率を２．０％引き下げるのに必要な額を限度とする。）を農業者等に対して行う助成については、担い手経営発展支援金融対策事業実施要綱（平成</w:t>
      </w:r>
      <w:r w:rsidRPr="00CD04FF">
        <w:rPr>
          <w:rFonts w:hint="default"/>
          <w:color w:val="auto"/>
        </w:rPr>
        <w:t>28年１月20日付け27経営大2598号農林水産事務次官依命通知。）、農業経営基盤強化資金利子助成金等交付事業実施要綱（平成24年４月６日付け23経営大3536号農林水産事務次官依命通知。）、東日本大震災復旧・復興農業経営基盤強化資金利子助成金等交付事業実施要綱（平成24年４月６日付け23経営第3536号</w:t>
      </w:r>
      <w:r w:rsidRPr="00CD04FF">
        <w:rPr>
          <w:color w:val="auto"/>
        </w:rPr>
        <w:t>農林水産事務次官依命通知）及び</w:t>
      </w:r>
      <w:r w:rsidRPr="00CD04FF">
        <w:rPr>
          <w:color w:val="auto"/>
        </w:rPr>
        <w:lastRenderedPageBreak/>
        <w:t>認定農業者等に対する経営支援緊急対策利子助成金交付事業実施要綱（平成</w:t>
      </w:r>
      <w:r w:rsidRPr="00CD04FF">
        <w:rPr>
          <w:rFonts w:hint="default"/>
          <w:color w:val="auto"/>
        </w:rPr>
        <w:t>20年10月16日付け20経営第4079号農林水産事務次官依命通知）に定めるところによる。</w:t>
      </w:r>
    </w:p>
    <w:p w:rsidR="00DA1BA5" w:rsidRPr="00136BE4" w:rsidRDefault="00AF7392">
      <w:pPr>
        <w:rPr>
          <w:rFonts w:hint="default"/>
          <w:color w:val="auto"/>
        </w:rPr>
      </w:pPr>
      <w:r w:rsidRPr="00136BE4">
        <w:rPr>
          <w:color w:val="auto"/>
        </w:rPr>
        <w:t xml:space="preserve">　　</w:t>
      </w:r>
    </w:p>
    <w:p w:rsidR="00B77998" w:rsidRPr="00B77998" w:rsidRDefault="00B77998" w:rsidP="00B77998">
      <w:pPr>
        <w:ind w:leftChars="400" w:left="924" w:firstLineChars="100" w:firstLine="231"/>
        <w:rPr>
          <w:rFonts w:hint="default"/>
          <w:color w:val="auto"/>
          <w:szCs w:val="22"/>
        </w:rPr>
      </w:pPr>
      <w:r w:rsidRPr="00B77998">
        <w:rPr>
          <w:color w:val="auto"/>
          <w:szCs w:val="22"/>
        </w:rPr>
        <w:t>。</w:t>
      </w:r>
    </w:p>
    <w:p w:rsidR="00DA1BA5" w:rsidRPr="00B77998" w:rsidRDefault="00AF7392" w:rsidP="007D150E">
      <w:pPr>
        <w:ind w:left="924" w:hanging="693"/>
        <w:rPr>
          <w:rFonts w:hint="default"/>
          <w:color w:val="auto"/>
          <w:szCs w:val="22"/>
        </w:rPr>
      </w:pPr>
      <w:r w:rsidRPr="00B77998">
        <w:rPr>
          <w:color w:val="auto"/>
          <w:szCs w:val="22"/>
        </w:rPr>
        <w:t xml:space="preserve">　</w:t>
      </w:r>
    </w:p>
    <w:p w:rsidR="00DA1BA5" w:rsidRPr="00B77998" w:rsidRDefault="00AF7392">
      <w:pPr>
        <w:pStyle w:val="Word"/>
        <w:ind w:left="577" w:hanging="115"/>
        <w:rPr>
          <w:rFonts w:hint="default"/>
          <w:color w:val="auto"/>
          <w:szCs w:val="22"/>
        </w:rPr>
      </w:pPr>
      <w:r w:rsidRPr="00B77998">
        <w:rPr>
          <w:color w:val="auto"/>
          <w:szCs w:val="22"/>
        </w:rPr>
        <w:t>（</w:t>
      </w:r>
      <w:r w:rsidR="00540CC0">
        <w:rPr>
          <w:color w:val="auto"/>
          <w:szCs w:val="22"/>
        </w:rPr>
        <w:t>３</w:t>
      </w:r>
      <w:r w:rsidRPr="00B77998">
        <w:rPr>
          <w:color w:val="auto"/>
          <w:szCs w:val="22"/>
        </w:rPr>
        <w:t>）農山漁村６次産業化対策事業に係る上乗せ利子補給</w:t>
      </w:r>
    </w:p>
    <w:p w:rsidR="00DA1BA5" w:rsidRPr="00B77998" w:rsidRDefault="00AF7392" w:rsidP="00AC3761">
      <w:pPr>
        <w:pStyle w:val="Word"/>
        <w:ind w:leftChars="400" w:left="1155" w:hangingChars="100" w:hanging="231"/>
        <w:rPr>
          <w:rFonts w:hint="default"/>
          <w:color w:val="auto"/>
          <w:szCs w:val="22"/>
        </w:rPr>
      </w:pPr>
      <w:r w:rsidRPr="00B77998">
        <w:rPr>
          <w:color w:val="auto"/>
          <w:szCs w:val="22"/>
        </w:rPr>
        <w:t>ア　規則第３条第２項に規定する上乗せをして利子補給をする資金は、農山漁村６次産業化対策事業実施要綱（平成２４年４月２０日付２３食産第４０４９号農林水産事務次官依命通知）別表１に定める農産漁村６次産業化対策整備事業の１の（１）６次産業化整備支援事業に係る補助金の交付を受けて当該補助事業を実施する者（６次産業化整備支援事業実施要領（平成２５年６月３日付２５食産第５９４号農林水産省食料産業局長通知）第４の１に定める農林漁業者団体をいう。）が、当該補助事業の実施に必要な経費（当該補助金交付額を除く。）を融通するため貸し付けられた近代化資金（平成２３年９月１日以降に第５の利子補給承認を受けたものに限る。以下「６次産業化補助残融資資金」という。）とする。</w:t>
      </w:r>
    </w:p>
    <w:p w:rsidR="00DA1BA5" w:rsidRPr="00136BE4" w:rsidRDefault="00AF7392">
      <w:pPr>
        <w:pStyle w:val="Word"/>
        <w:ind w:left="1039" w:hanging="231"/>
        <w:rPr>
          <w:rFonts w:hint="default"/>
          <w:color w:val="auto"/>
        </w:rPr>
      </w:pPr>
      <w:r w:rsidRPr="00B77998">
        <w:rPr>
          <w:color w:val="auto"/>
          <w:szCs w:val="22"/>
        </w:rPr>
        <w:t>イ　アの６次産業化補助残融資資金について、県が上乗せして行う利子補給（以下「６次産業化上乗せ利子補給」という。）に係る規則第３条第２項に規定する知</w:t>
      </w:r>
      <w:r w:rsidRPr="00136BE4">
        <w:rPr>
          <w:color w:val="auto"/>
        </w:rPr>
        <w:t>事が定める率は、当該資金を借り入れる農業者等の住所地又は所在地を所管する市町村長が、融資機関との利子補給契約（同等の効力を有するものを含む。）に基づき、貸付基準表の貸付利率欄に掲げる利率（（２）及び（３）の利子助成を受けるときは、当該利子助成を受けた後の利率とする。）を０パーセントに引き下げるために必要な額の２分の１以上の額（以下「市町村利子補給金」という。）を当該融資機関に対して交付する場合において、別表２の６次産業化補助残融資資金上乗せ利子補給率表のとおりである。</w:t>
      </w:r>
    </w:p>
    <w:p w:rsidR="00DA1BA5" w:rsidRPr="00136BE4" w:rsidRDefault="00AF7392">
      <w:pPr>
        <w:pStyle w:val="Word"/>
        <w:ind w:left="1039" w:hanging="231"/>
        <w:rPr>
          <w:rFonts w:hint="default"/>
          <w:color w:val="auto"/>
        </w:rPr>
      </w:pPr>
      <w:r w:rsidRPr="00136BE4">
        <w:rPr>
          <w:color w:val="auto"/>
        </w:rPr>
        <w:t>ウ　６次産業化上乗せ利子補給の適用は、当該貸付けが行われた日から１０年間とする。</w:t>
      </w:r>
    </w:p>
    <w:p w:rsidR="00DA1BA5" w:rsidRPr="00136BE4" w:rsidRDefault="00AF7392">
      <w:pPr>
        <w:jc w:val="left"/>
        <w:rPr>
          <w:rFonts w:hint="default"/>
          <w:color w:val="auto"/>
        </w:rPr>
      </w:pPr>
      <w:r w:rsidRPr="00136BE4">
        <w:rPr>
          <w:color w:val="auto"/>
        </w:rPr>
        <w:t xml:space="preserve">　　　</w:t>
      </w:r>
      <w:r w:rsidRPr="00136BE4">
        <w:rPr>
          <w:color w:val="auto"/>
          <w:spacing w:val="-2"/>
        </w:rPr>
        <w:t xml:space="preserve"> </w:t>
      </w:r>
      <w:r w:rsidRPr="00136BE4">
        <w:rPr>
          <w:color w:val="auto"/>
        </w:rPr>
        <w:t>エ　融資機関は、本要領に定めるもののほか、市町村利子補給金の交付に関して、</w:t>
      </w:r>
      <w:r w:rsidRPr="00136BE4">
        <w:rPr>
          <w:color w:val="auto"/>
          <w:spacing w:val="-2"/>
        </w:rPr>
        <w:t xml:space="preserve">          </w:t>
      </w:r>
      <w:r w:rsidRPr="00136BE4">
        <w:rPr>
          <w:color w:val="auto"/>
        </w:rPr>
        <w:t>当該利子補給市町村長が別に定めたときは、その定めに従うものとする。</w:t>
      </w:r>
    </w:p>
    <w:p w:rsidR="00DA1BA5" w:rsidRPr="00136BE4" w:rsidRDefault="00DA1BA5" w:rsidP="004D26BE">
      <w:pPr>
        <w:rPr>
          <w:rFonts w:hint="default"/>
          <w:color w:val="auto"/>
        </w:rPr>
      </w:pPr>
    </w:p>
    <w:p w:rsidR="00DA1BA5" w:rsidRPr="00136BE4" w:rsidRDefault="00AF7392">
      <w:pPr>
        <w:rPr>
          <w:rFonts w:hint="default"/>
          <w:color w:val="auto"/>
        </w:rPr>
      </w:pPr>
      <w:r w:rsidRPr="00136BE4">
        <w:rPr>
          <w:color w:val="auto"/>
        </w:rPr>
        <w:t xml:space="preserve">　６</w:t>
      </w:r>
      <w:r w:rsidRPr="00136BE4">
        <w:rPr>
          <w:color w:val="auto"/>
          <w:spacing w:val="-2"/>
        </w:rPr>
        <w:t xml:space="preserve">  </w:t>
      </w:r>
      <w:r w:rsidRPr="00136BE4">
        <w:rPr>
          <w:color w:val="auto"/>
        </w:rPr>
        <w:t>貸付限度額、融資率及び貸付対象事業費の最低額</w:t>
      </w:r>
    </w:p>
    <w:p w:rsidR="00DA1BA5" w:rsidRPr="00136BE4" w:rsidRDefault="00AF7392">
      <w:pPr>
        <w:rPr>
          <w:rFonts w:hint="default"/>
          <w:color w:val="auto"/>
        </w:rPr>
      </w:pPr>
      <w:r w:rsidRPr="00136BE4">
        <w:rPr>
          <w:color w:val="auto"/>
        </w:rPr>
        <w:t xml:space="preserve">　　(１)</w:t>
      </w:r>
      <w:r w:rsidRPr="00136BE4">
        <w:rPr>
          <w:color w:val="auto"/>
          <w:spacing w:val="-2"/>
        </w:rPr>
        <w:t xml:space="preserve"> </w:t>
      </w:r>
      <w:r w:rsidRPr="00136BE4">
        <w:rPr>
          <w:color w:val="auto"/>
        </w:rPr>
        <w:t>貸付限度額</w:t>
      </w:r>
    </w:p>
    <w:p w:rsidR="00DA1BA5" w:rsidRPr="00136BE4" w:rsidRDefault="00AF7392">
      <w:pPr>
        <w:ind w:left="577" w:hanging="577"/>
        <w:rPr>
          <w:rFonts w:hint="default"/>
          <w:color w:val="auto"/>
        </w:rPr>
      </w:pPr>
      <w:r w:rsidRPr="00136BE4">
        <w:rPr>
          <w:color w:val="auto"/>
          <w:spacing w:val="-2"/>
        </w:rPr>
        <w:t xml:space="preserve">     </w:t>
      </w:r>
      <w:r w:rsidRPr="00136BE4">
        <w:rPr>
          <w:color w:val="auto"/>
        </w:rPr>
        <w:t xml:space="preserve">　近代化資金の貸付金は万円単位とし、貸付限度額（貸し付けようとする貸付金を含めた残高の合計額をいう。）は、次のとおりとする。</w:t>
      </w:r>
    </w:p>
    <w:p w:rsidR="00DA1BA5" w:rsidRPr="00136BE4" w:rsidRDefault="00AF7392">
      <w:pPr>
        <w:rPr>
          <w:rFonts w:hint="default"/>
          <w:color w:val="auto"/>
        </w:rPr>
      </w:pPr>
      <w:r w:rsidRPr="00136BE4">
        <w:rPr>
          <w:color w:val="auto"/>
          <w:spacing w:val="-2"/>
        </w:rPr>
        <w:t xml:space="preserve">    </w:t>
      </w:r>
      <w:r w:rsidRPr="00136BE4">
        <w:rPr>
          <w:color w:val="auto"/>
        </w:rPr>
        <w:t xml:space="preserve">　ア</w:t>
      </w:r>
      <w:r w:rsidRPr="00136BE4">
        <w:rPr>
          <w:color w:val="auto"/>
          <w:spacing w:val="-2"/>
        </w:rPr>
        <w:t xml:space="preserve">  </w:t>
      </w:r>
      <w:r w:rsidRPr="00136BE4">
        <w:rPr>
          <w:color w:val="auto"/>
        </w:rPr>
        <w:t>農業を営む者</w:t>
      </w:r>
    </w:p>
    <w:p w:rsidR="00DA1BA5" w:rsidRPr="00136BE4" w:rsidRDefault="00AF7392">
      <w:pPr>
        <w:rPr>
          <w:rFonts w:hint="default"/>
          <w:color w:val="auto"/>
        </w:rPr>
      </w:pPr>
      <w:r w:rsidRPr="00136BE4">
        <w:rPr>
          <w:color w:val="auto"/>
          <w:spacing w:val="-2"/>
        </w:rPr>
        <w:t xml:space="preserve">    </w:t>
      </w:r>
      <w:r w:rsidRPr="00136BE4">
        <w:rPr>
          <w:color w:val="auto"/>
        </w:rPr>
        <w:t xml:space="preserve">　　(ア)</w:t>
      </w:r>
      <w:r w:rsidRPr="00136BE4">
        <w:rPr>
          <w:color w:val="auto"/>
          <w:spacing w:val="-2"/>
        </w:rPr>
        <w:t xml:space="preserve"> </w:t>
      </w:r>
      <w:r w:rsidRPr="00136BE4">
        <w:rPr>
          <w:color w:val="auto"/>
        </w:rPr>
        <w:t>次に掲げるものに対する貸付けにあっては、２億円以内</w:t>
      </w:r>
    </w:p>
    <w:p w:rsidR="00DA1BA5" w:rsidRPr="00136BE4" w:rsidRDefault="00AF7392">
      <w:pPr>
        <w:ind w:left="1386" w:hanging="1386"/>
        <w:rPr>
          <w:rFonts w:hint="default"/>
          <w:color w:val="auto"/>
        </w:rPr>
      </w:pPr>
      <w:r w:rsidRPr="00136BE4">
        <w:rPr>
          <w:color w:val="auto"/>
          <w:spacing w:val="-2"/>
        </w:rPr>
        <w:t xml:space="preserve">        </w:t>
      </w:r>
      <w:r w:rsidRPr="00136BE4">
        <w:rPr>
          <w:color w:val="auto"/>
        </w:rPr>
        <w:t xml:space="preserve">　ａ</w:t>
      </w:r>
      <w:r w:rsidRPr="00136BE4">
        <w:rPr>
          <w:color w:val="auto"/>
          <w:spacing w:val="-2"/>
        </w:rPr>
        <w:t xml:space="preserve">  </w:t>
      </w:r>
      <w:r w:rsidRPr="00136BE4">
        <w:rPr>
          <w:color w:val="auto"/>
        </w:rPr>
        <w:t>農業を営む農事組合法人、株式会社、持分会社その他農業者が組織する法人</w:t>
      </w:r>
    </w:p>
    <w:p w:rsidR="00DA1BA5" w:rsidRPr="00136BE4" w:rsidRDefault="00AF7392">
      <w:pPr>
        <w:ind w:left="1386" w:hanging="1386"/>
        <w:rPr>
          <w:rFonts w:hint="default"/>
          <w:color w:val="auto"/>
        </w:rPr>
      </w:pPr>
      <w:r w:rsidRPr="00136BE4">
        <w:rPr>
          <w:color w:val="auto"/>
          <w:spacing w:val="-2"/>
        </w:rPr>
        <w:t xml:space="preserve">        </w:t>
      </w:r>
      <w:r w:rsidRPr="00136BE4">
        <w:rPr>
          <w:color w:val="auto"/>
        </w:rPr>
        <w:t xml:space="preserve">　ｂ</w:t>
      </w:r>
      <w:r w:rsidRPr="00136BE4">
        <w:rPr>
          <w:color w:val="auto"/>
          <w:spacing w:val="-2"/>
        </w:rPr>
        <w:t xml:space="preserve">  </w:t>
      </w:r>
      <w:r w:rsidRPr="00136BE4">
        <w:rPr>
          <w:color w:val="auto"/>
        </w:rPr>
        <w:t>ａに掲げる法人のほか、農業者で、知事又は地方事務所長等が次に掲げる経営規模等を勘案して特に必要と認めて承認したもの</w:t>
      </w:r>
    </w:p>
    <w:p w:rsidR="00DA1BA5" w:rsidRPr="00136BE4" w:rsidRDefault="00AF7392">
      <w:pPr>
        <w:rPr>
          <w:rFonts w:hint="default"/>
          <w:color w:val="auto"/>
        </w:rPr>
      </w:pPr>
      <w:r w:rsidRPr="00136BE4">
        <w:rPr>
          <w:color w:val="auto"/>
          <w:spacing w:val="-2"/>
        </w:rPr>
        <w:lastRenderedPageBreak/>
        <w:t xml:space="preserve">          </w:t>
      </w:r>
      <w:r w:rsidRPr="00136BE4">
        <w:rPr>
          <w:color w:val="auto"/>
        </w:rPr>
        <w:t xml:space="preserve">　</w:t>
      </w:r>
      <w:r w:rsidRPr="00136BE4">
        <w:rPr>
          <w:color w:val="auto"/>
          <w:spacing w:val="-2"/>
        </w:rPr>
        <w:t xml:space="preserve">    </w:t>
      </w:r>
      <w:r w:rsidRPr="00136BE4">
        <w:rPr>
          <w:color w:val="auto"/>
        </w:rPr>
        <w:t>酪農経営</w:t>
      </w:r>
      <w:r w:rsidRPr="00136BE4">
        <w:rPr>
          <w:color w:val="auto"/>
          <w:spacing w:val="-2"/>
        </w:rPr>
        <w:t xml:space="preserve">              </w:t>
      </w:r>
      <w:r w:rsidRPr="00136BE4">
        <w:rPr>
          <w:color w:val="auto"/>
        </w:rPr>
        <w:t>常時飼養頭数</w:t>
      </w:r>
      <w:r w:rsidRPr="00136BE4">
        <w:rPr>
          <w:color w:val="auto"/>
          <w:spacing w:val="-2"/>
        </w:rPr>
        <w:t xml:space="preserve">       </w:t>
      </w:r>
      <w:r w:rsidRPr="00136BE4">
        <w:rPr>
          <w:color w:val="auto"/>
        </w:rPr>
        <w:t>１５頭以上</w:t>
      </w:r>
    </w:p>
    <w:p w:rsidR="00DA1BA5" w:rsidRPr="00136BE4" w:rsidRDefault="00AF7392">
      <w:pPr>
        <w:rPr>
          <w:rFonts w:hint="default"/>
          <w:color w:val="auto"/>
        </w:rPr>
      </w:pPr>
      <w:r w:rsidRPr="00136BE4">
        <w:rPr>
          <w:color w:val="auto"/>
          <w:spacing w:val="-2"/>
        </w:rPr>
        <w:t xml:space="preserve">            </w:t>
      </w:r>
      <w:r w:rsidRPr="00136BE4">
        <w:rPr>
          <w:color w:val="auto"/>
        </w:rPr>
        <w:t xml:space="preserve">　</w:t>
      </w:r>
      <w:r w:rsidRPr="00136BE4">
        <w:rPr>
          <w:color w:val="auto"/>
          <w:spacing w:val="-2"/>
        </w:rPr>
        <w:t xml:space="preserve">  </w:t>
      </w:r>
      <w:r w:rsidRPr="00136BE4">
        <w:rPr>
          <w:color w:val="auto"/>
        </w:rPr>
        <w:t>肉用牛経営</w:t>
      </w:r>
      <w:r w:rsidRPr="00136BE4">
        <w:rPr>
          <w:color w:val="auto"/>
          <w:spacing w:val="-2"/>
        </w:rPr>
        <w:t xml:space="preserve">            </w:t>
      </w:r>
      <w:r w:rsidRPr="00136BE4">
        <w:rPr>
          <w:color w:val="auto"/>
        </w:rPr>
        <w:t>常時飼養頭数</w:t>
      </w:r>
      <w:r w:rsidRPr="00136BE4">
        <w:rPr>
          <w:color w:val="auto"/>
          <w:spacing w:val="-2"/>
        </w:rPr>
        <w:t xml:space="preserve">       </w:t>
      </w:r>
      <w:r w:rsidRPr="00136BE4">
        <w:rPr>
          <w:color w:val="auto"/>
        </w:rPr>
        <w:t>１５頭以上</w:t>
      </w:r>
    </w:p>
    <w:p w:rsidR="00DA1BA5" w:rsidRPr="00136BE4" w:rsidRDefault="00AF7392">
      <w:pPr>
        <w:rPr>
          <w:rFonts w:hint="default"/>
          <w:color w:val="auto"/>
        </w:rPr>
      </w:pPr>
      <w:r w:rsidRPr="00136BE4">
        <w:rPr>
          <w:color w:val="auto"/>
          <w:spacing w:val="-2"/>
        </w:rPr>
        <w:t xml:space="preserve">             </w:t>
      </w:r>
      <w:r w:rsidRPr="00136BE4">
        <w:rPr>
          <w:color w:val="auto"/>
        </w:rPr>
        <w:t xml:space="preserve">　</w:t>
      </w:r>
      <w:r w:rsidRPr="00136BE4">
        <w:rPr>
          <w:color w:val="auto"/>
          <w:spacing w:val="-2"/>
        </w:rPr>
        <w:t xml:space="preserve"> </w:t>
      </w:r>
      <w:r w:rsidRPr="00136BE4">
        <w:rPr>
          <w:color w:val="auto"/>
        </w:rPr>
        <w:t>養豚経営（肥</w:t>
      </w:r>
      <w:r w:rsidRPr="00136BE4">
        <w:rPr>
          <w:color w:val="auto"/>
          <w:spacing w:val="-2"/>
        </w:rPr>
        <w:t xml:space="preserve">  </w:t>
      </w:r>
      <w:r w:rsidRPr="00136BE4">
        <w:rPr>
          <w:color w:val="auto"/>
        </w:rPr>
        <w:t>育）</w:t>
      </w:r>
      <w:r w:rsidRPr="00136BE4">
        <w:rPr>
          <w:color w:val="auto"/>
          <w:spacing w:val="-2"/>
        </w:rPr>
        <w:t xml:space="preserve">    </w:t>
      </w:r>
      <w:r w:rsidRPr="00136BE4">
        <w:rPr>
          <w:color w:val="auto"/>
        </w:rPr>
        <w:t>常時飼養頭数</w:t>
      </w:r>
      <w:r w:rsidRPr="00136BE4">
        <w:rPr>
          <w:color w:val="auto"/>
          <w:spacing w:val="-2"/>
        </w:rPr>
        <w:t xml:space="preserve">       </w:t>
      </w:r>
      <w:r w:rsidRPr="00136BE4">
        <w:rPr>
          <w:color w:val="auto"/>
        </w:rPr>
        <w:t>１２０頭以上</w:t>
      </w:r>
    </w:p>
    <w:p w:rsidR="00DA1BA5" w:rsidRPr="00136BE4" w:rsidRDefault="00AF7392">
      <w:pPr>
        <w:rPr>
          <w:rFonts w:hint="default"/>
          <w:color w:val="auto"/>
        </w:rPr>
      </w:pPr>
      <w:r w:rsidRPr="00136BE4">
        <w:rPr>
          <w:color w:val="auto"/>
          <w:spacing w:val="-2"/>
        </w:rPr>
        <w:t xml:space="preserve">               </w:t>
      </w:r>
      <w:r w:rsidRPr="00136BE4">
        <w:rPr>
          <w:color w:val="auto"/>
        </w:rPr>
        <w:t xml:space="preserve">　</w:t>
      </w:r>
      <w:r w:rsidRPr="00136BE4">
        <w:rPr>
          <w:color w:val="auto"/>
          <w:spacing w:val="-2"/>
        </w:rPr>
        <w:t xml:space="preserve">       </w:t>
      </w:r>
      <w:r w:rsidRPr="00136BE4">
        <w:rPr>
          <w:color w:val="auto"/>
        </w:rPr>
        <w:t>（繁</w:t>
      </w:r>
      <w:r w:rsidRPr="00136BE4">
        <w:rPr>
          <w:color w:val="auto"/>
          <w:spacing w:val="-2"/>
        </w:rPr>
        <w:t xml:space="preserve">  </w:t>
      </w:r>
      <w:r w:rsidRPr="00136BE4">
        <w:rPr>
          <w:color w:val="auto"/>
        </w:rPr>
        <w:t>殖）</w:t>
      </w:r>
      <w:r w:rsidRPr="00136BE4">
        <w:rPr>
          <w:color w:val="auto"/>
          <w:spacing w:val="-2"/>
        </w:rPr>
        <w:t xml:space="preserve">    </w:t>
      </w:r>
      <w:r w:rsidRPr="00136BE4">
        <w:rPr>
          <w:color w:val="auto"/>
        </w:rPr>
        <w:t>常時飼養頭数</w:t>
      </w:r>
      <w:r w:rsidRPr="00136BE4">
        <w:rPr>
          <w:color w:val="auto"/>
          <w:spacing w:val="-2"/>
        </w:rPr>
        <w:t xml:space="preserve">       </w:t>
      </w:r>
      <w:r w:rsidRPr="00136BE4">
        <w:rPr>
          <w:color w:val="auto"/>
        </w:rPr>
        <w:t>４０頭以上</w:t>
      </w:r>
    </w:p>
    <w:p w:rsidR="00DA1BA5" w:rsidRPr="00136BE4" w:rsidRDefault="00AF7392">
      <w:pPr>
        <w:rPr>
          <w:rFonts w:hint="default"/>
          <w:color w:val="auto"/>
        </w:rPr>
      </w:pPr>
      <w:r w:rsidRPr="00136BE4">
        <w:rPr>
          <w:color w:val="auto"/>
          <w:spacing w:val="-2"/>
        </w:rPr>
        <w:t xml:space="preserve">             </w:t>
      </w:r>
      <w:r w:rsidRPr="00136BE4">
        <w:rPr>
          <w:color w:val="auto"/>
        </w:rPr>
        <w:t xml:space="preserve">　</w:t>
      </w:r>
      <w:r w:rsidRPr="00136BE4">
        <w:rPr>
          <w:color w:val="auto"/>
          <w:spacing w:val="-2"/>
        </w:rPr>
        <w:t xml:space="preserve"> </w:t>
      </w:r>
      <w:r w:rsidRPr="00136BE4">
        <w:rPr>
          <w:color w:val="auto"/>
        </w:rPr>
        <w:t>養鶏経営（採卵鶏）</w:t>
      </w:r>
      <w:r w:rsidRPr="00136BE4">
        <w:rPr>
          <w:color w:val="auto"/>
          <w:spacing w:val="-2"/>
        </w:rPr>
        <w:t xml:space="preserve">    </w:t>
      </w:r>
      <w:r w:rsidRPr="00136BE4">
        <w:rPr>
          <w:color w:val="auto"/>
        </w:rPr>
        <w:t>常時飼養羽数</w:t>
      </w:r>
      <w:r w:rsidRPr="00136BE4">
        <w:rPr>
          <w:color w:val="auto"/>
          <w:spacing w:val="-2"/>
        </w:rPr>
        <w:t xml:space="preserve">       </w:t>
      </w:r>
      <w:r w:rsidRPr="00136BE4">
        <w:rPr>
          <w:color w:val="auto"/>
        </w:rPr>
        <w:t>成鶏３，０００羽以上</w:t>
      </w:r>
    </w:p>
    <w:p w:rsidR="00DA1BA5" w:rsidRPr="00136BE4" w:rsidRDefault="00AF7392">
      <w:pPr>
        <w:rPr>
          <w:rFonts w:hint="default"/>
          <w:color w:val="auto"/>
        </w:rPr>
      </w:pPr>
      <w:r w:rsidRPr="00136BE4">
        <w:rPr>
          <w:color w:val="auto"/>
          <w:spacing w:val="-2"/>
        </w:rPr>
        <w:t xml:space="preserve">              </w:t>
      </w:r>
      <w:r w:rsidRPr="00136BE4">
        <w:rPr>
          <w:color w:val="auto"/>
        </w:rPr>
        <w:t xml:space="preserve">　</w:t>
      </w:r>
      <w:r w:rsidRPr="00136BE4">
        <w:rPr>
          <w:color w:val="auto"/>
          <w:spacing w:val="-2"/>
        </w:rPr>
        <w:t xml:space="preserve">        </w:t>
      </w:r>
      <w:r w:rsidRPr="00136BE4">
        <w:rPr>
          <w:color w:val="auto"/>
        </w:rPr>
        <w:t>（採肉鶏）</w:t>
      </w:r>
      <w:r w:rsidRPr="00136BE4">
        <w:rPr>
          <w:color w:val="auto"/>
          <w:spacing w:val="-2"/>
        </w:rPr>
        <w:t xml:space="preserve">    </w:t>
      </w:r>
      <w:r w:rsidRPr="00136BE4">
        <w:rPr>
          <w:color w:val="auto"/>
        </w:rPr>
        <w:t>常時飼養羽数</w:t>
      </w:r>
      <w:r w:rsidRPr="00136BE4">
        <w:rPr>
          <w:color w:val="auto"/>
          <w:spacing w:val="-2"/>
        </w:rPr>
        <w:t xml:space="preserve">       </w:t>
      </w:r>
      <w:r w:rsidRPr="00136BE4">
        <w:rPr>
          <w:color w:val="auto"/>
        </w:rPr>
        <w:t>５，０００羽以上</w:t>
      </w:r>
    </w:p>
    <w:p w:rsidR="00DA1BA5" w:rsidRPr="00136BE4" w:rsidRDefault="00AF7392">
      <w:pPr>
        <w:rPr>
          <w:rFonts w:hint="default"/>
          <w:color w:val="auto"/>
        </w:rPr>
      </w:pPr>
      <w:r w:rsidRPr="00136BE4">
        <w:rPr>
          <w:color w:val="auto"/>
          <w:spacing w:val="-2"/>
        </w:rPr>
        <w:t xml:space="preserve">             </w:t>
      </w:r>
      <w:r w:rsidRPr="00136BE4">
        <w:rPr>
          <w:color w:val="auto"/>
        </w:rPr>
        <w:t xml:space="preserve">　</w:t>
      </w:r>
      <w:r w:rsidRPr="00136BE4">
        <w:rPr>
          <w:color w:val="auto"/>
          <w:spacing w:val="-2"/>
        </w:rPr>
        <w:t xml:space="preserve"> </w:t>
      </w:r>
      <w:r w:rsidRPr="00136BE4">
        <w:rPr>
          <w:color w:val="auto"/>
        </w:rPr>
        <w:t>果樹園経営</w:t>
      </w:r>
      <w:r w:rsidRPr="00136BE4">
        <w:rPr>
          <w:color w:val="auto"/>
          <w:spacing w:val="-2"/>
        </w:rPr>
        <w:t xml:space="preserve">            </w:t>
      </w:r>
      <w:r w:rsidRPr="00136BE4">
        <w:rPr>
          <w:color w:val="auto"/>
        </w:rPr>
        <w:t>樹園地面積</w:t>
      </w:r>
      <w:r w:rsidRPr="00136BE4">
        <w:rPr>
          <w:color w:val="auto"/>
          <w:spacing w:val="-2"/>
        </w:rPr>
        <w:t xml:space="preserve">         </w:t>
      </w:r>
      <w:r w:rsidRPr="00136BE4">
        <w:rPr>
          <w:color w:val="auto"/>
        </w:rPr>
        <w:t>１ヘクタール以上</w:t>
      </w:r>
    </w:p>
    <w:p w:rsidR="00DA1BA5" w:rsidRPr="00136BE4" w:rsidRDefault="00AF7392">
      <w:pPr>
        <w:rPr>
          <w:rFonts w:hint="default"/>
          <w:color w:val="auto"/>
        </w:rPr>
      </w:pPr>
      <w:r w:rsidRPr="00136BE4">
        <w:rPr>
          <w:color w:val="auto"/>
          <w:spacing w:val="-2"/>
        </w:rPr>
        <w:t xml:space="preserve">             </w:t>
      </w:r>
      <w:r w:rsidRPr="00136BE4">
        <w:rPr>
          <w:color w:val="auto"/>
        </w:rPr>
        <w:t xml:space="preserve">　</w:t>
      </w:r>
      <w:r w:rsidRPr="00136BE4">
        <w:rPr>
          <w:color w:val="auto"/>
          <w:spacing w:val="-2"/>
        </w:rPr>
        <w:t xml:space="preserve"> </w:t>
      </w:r>
      <w:r w:rsidRPr="00136BE4">
        <w:rPr>
          <w:color w:val="auto"/>
        </w:rPr>
        <w:t>施設園芸経営</w:t>
      </w:r>
      <w:r w:rsidRPr="00136BE4">
        <w:rPr>
          <w:color w:val="auto"/>
          <w:spacing w:val="-2"/>
        </w:rPr>
        <w:t xml:space="preserve">          </w:t>
      </w:r>
      <w:r w:rsidRPr="00136BE4">
        <w:rPr>
          <w:color w:val="auto"/>
        </w:rPr>
        <w:t>施設実面積</w:t>
      </w:r>
      <w:r w:rsidRPr="00136BE4">
        <w:rPr>
          <w:color w:val="auto"/>
          <w:spacing w:val="-2"/>
        </w:rPr>
        <w:t xml:space="preserve">         </w:t>
      </w:r>
      <w:r w:rsidRPr="00136BE4">
        <w:rPr>
          <w:color w:val="auto"/>
        </w:rPr>
        <w:t>１０アール以上</w:t>
      </w:r>
    </w:p>
    <w:p w:rsidR="00DA1BA5" w:rsidRPr="00136BE4" w:rsidRDefault="00AF7392">
      <w:pPr>
        <w:rPr>
          <w:rFonts w:hint="default"/>
          <w:color w:val="auto"/>
        </w:rPr>
      </w:pPr>
      <w:r w:rsidRPr="00136BE4">
        <w:rPr>
          <w:color w:val="auto"/>
          <w:spacing w:val="-2"/>
        </w:rPr>
        <w:t xml:space="preserve">        </w:t>
      </w:r>
      <w:r w:rsidRPr="00136BE4">
        <w:rPr>
          <w:color w:val="auto"/>
        </w:rPr>
        <w:t xml:space="preserve">　ｃ　１の(１)の</w:t>
      </w:r>
      <w:r w:rsidR="008E3EB8">
        <w:rPr>
          <w:color w:val="auto"/>
        </w:rPr>
        <w:t>キ</w:t>
      </w:r>
      <w:r w:rsidRPr="00136BE4">
        <w:rPr>
          <w:color w:val="auto"/>
        </w:rPr>
        <w:t>の（ア）</w:t>
      </w:r>
      <w:r w:rsidR="005E176C" w:rsidRPr="00136BE4">
        <w:rPr>
          <w:color w:val="auto"/>
        </w:rPr>
        <w:t>及び</w:t>
      </w:r>
      <w:r w:rsidR="008E3EB8">
        <w:rPr>
          <w:color w:val="auto"/>
        </w:rPr>
        <w:t>ク</w:t>
      </w:r>
      <w:r w:rsidRPr="00136BE4">
        <w:rPr>
          <w:color w:val="auto"/>
        </w:rPr>
        <w:t>に掲げる者</w:t>
      </w:r>
      <w:r w:rsidRPr="00136BE4">
        <w:rPr>
          <w:color w:val="auto"/>
          <w:spacing w:val="-2"/>
        </w:rPr>
        <w:t xml:space="preserve">    </w:t>
      </w:r>
      <w:r w:rsidRPr="00136BE4">
        <w:rPr>
          <w:color w:val="auto"/>
        </w:rPr>
        <w:t xml:space="preserve">　</w:t>
      </w:r>
    </w:p>
    <w:p w:rsidR="00DA1BA5" w:rsidRPr="00136BE4" w:rsidRDefault="00AF7392" w:rsidP="007D150E">
      <w:pPr>
        <w:ind w:left="1362" w:hangingChars="600" w:hanging="1362"/>
        <w:rPr>
          <w:rFonts w:hint="default"/>
          <w:color w:val="auto"/>
        </w:rPr>
      </w:pPr>
      <w:r w:rsidRPr="00136BE4">
        <w:rPr>
          <w:color w:val="auto"/>
          <w:spacing w:val="-2"/>
        </w:rPr>
        <w:t xml:space="preserve">        </w:t>
      </w:r>
      <w:r w:rsidRPr="00136BE4">
        <w:rPr>
          <w:color w:val="auto"/>
        </w:rPr>
        <w:t>(イ)</w:t>
      </w:r>
      <w:r w:rsidRPr="00136BE4">
        <w:rPr>
          <w:color w:val="auto"/>
          <w:spacing w:val="-2"/>
        </w:rPr>
        <w:t xml:space="preserve"> </w:t>
      </w:r>
      <w:r w:rsidRPr="00136BE4">
        <w:rPr>
          <w:color w:val="auto"/>
        </w:rPr>
        <w:t>農業参入法人に対する貸付けにあっては、１億５，０００万円以内</w:t>
      </w:r>
    </w:p>
    <w:p w:rsidR="00DA1BA5" w:rsidRPr="00136BE4" w:rsidRDefault="00AF7392" w:rsidP="007D150E">
      <w:pPr>
        <w:ind w:left="1362" w:hangingChars="600" w:hanging="1362"/>
        <w:rPr>
          <w:rFonts w:hint="default"/>
          <w:color w:val="auto"/>
        </w:rPr>
      </w:pPr>
      <w:r w:rsidRPr="00136BE4">
        <w:rPr>
          <w:color w:val="auto"/>
          <w:spacing w:val="-2"/>
        </w:rPr>
        <w:t xml:space="preserve">        </w:t>
      </w:r>
      <w:r w:rsidRPr="00136BE4">
        <w:rPr>
          <w:color w:val="auto"/>
        </w:rPr>
        <w:t>(ウ)</w:t>
      </w:r>
      <w:r w:rsidRPr="00136BE4">
        <w:rPr>
          <w:color w:val="auto"/>
          <w:spacing w:val="-2"/>
        </w:rPr>
        <w:t xml:space="preserve"> </w:t>
      </w:r>
      <w:r w:rsidRPr="00136BE4">
        <w:rPr>
          <w:color w:val="auto"/>
        </w:rPr>
        <w:t>１の（１）のアから</w:t>
      </w:r>
      <w:r w:rsidR="00791BD5">
        <w:rPr>
          <w:color w:val="auto"/>
        </w:rPr>
        <w:t>ク</w:t>
      </w:r>
      <w:r w:rsidRPr="00136BE4">
        <w:rPr>
          <w:color w:val="auto"/>
        </w:rPr>
        <w:t>までに掲げるものに対する３の（６）の資金の貸付にあっては、５００万円以内</w:t>
      </w:r>
    </w:p>
    <w:p w:rsidR="00DA1BA5" w:rsidRPr="00136BE4" w:rsidRDefault="00AF7392" w:rsidP="007D150E">
      <w:pPr>
        <w:ind w:left="1386" w:hangingChars="600" w:hanging="1386"/>
        <w:rPr>
          <w:rFonts w:hint="default"/>
          <w:color w:val="auto"/>
        </w:rPr>
      </w:pPr>
      <w:r w:rsidRPr="00136BE4">
        <w:rPr>
          <w:color w:val="auto"/>
        </w:rPr>
        <w:t xml:space="preserve">　　　　(エ)</w:t>
      </w:r>
      <w:r w:rsidRPr="00136BE4">
        <w:rPr>
          <w:color w:val="auto"/>
          <w:spacing w:val="-2"/>
        </w:rPr>
        <w:t xml:space="preserve"> </w:t>
      </w:r>
      <w:r w:rsidRPr="00136BE4">
        <w:rPr>
          <w:color w:val="auto"/>
        </w:rPr>
        <w:t>(ア)から(ウ)までに掲げる貸付け以外の貸付けにあっては、１，８００万円以内</w:t>
      </w:r>
    </w:p>
    <w:p w:rsidR="00DA1BA5" w:rsidRPr="00136BE4" w:rsidRDefault="00AF7392">
      <w:pPr>
        <w:rPr>
          <w:rFonts w:hint="default"/>
          <w:color w:val="auto"/>
        </w:rPr>
      </w:pPr>
      <w:r w:rsidRPr="00136BE4">
        <w:rPr>
          <w:color w:val="auto"/>
          <w:spacing w:val="-2"/>
        </w:rPr>
        <w:t xml:space="preserve">    </w:t>
      </w:r>
      <w:r w:rsidRPr="00136BE4">
        <w:rPr>
          <w:color w:val="auto"/>
        </w:rPr>
        <w:t xml:space="preserve">　イ</w:t>
      </w:r>
      <w:r w:rsidRPr="00136BE4">
        <w:rPr>
          <w:color w:val="auto"/>
          <w:spacing w:val="-2"/>
        </w:rPr>
        <w:t xml:space="preserve">  </w:t>
      </w:r>
      <w:r w:rsidRPr="00136BE4">
        <w:rPr>
          <w:color w:val="auto"/>
        </w:rPr>
        <w:t>農業協同組合等</w:t>
      </w:r>
    </w:p>
    <w:p w:rsidR="00DA1BA5" w:rsidRPr="00136BE4" w:rsidRDefault="00AF7392">
      <w:pPr>
        <w:ind w:left="924" w:hanging="924"/>
        <w:rPr>
          <w:rFonts w:hint="default"/>
          <w:color w:val="auto"/>
        </w:rPr>
      </w:pPr>
      <w:r w:rsidRPr="00136BE4">
        <w:rPr>
          <w:color w:val="auto"/>
        </w:rPr>
        <w:t xml:space="preserve">　</w:t>
      </w:r>
      <w:r w:rsidRPr="00136BE4">
        <w:rPr>
          <w:color w:val="auto"/>
          <w:spacing w:val="-2"/>
        </w:rPr>
        <w:t xml:space="preserve">      </w:t>
      </w:r>
      <w:r w:rsidRPr="00136BE4">
        <w:rPr>
          <w:color w:val="auto"/>
        </w:rPr>
        <w:t>１の（２）から（４）までに掲げる者に対する貸付にあっては、１５億円（特別の理由がある場合において農林水産大臣が承認したときは、その承認した額）以内</w:t>
      </w:r>
    </w:p>
    <w:p w:rsidR="00DA1BA5" w:rsidRPr="00136BE4" w:rsidRDefault="00AF7392">
      <w:pPr>
        <w:rPr>
          <w:rFonts w:hint="default"/>
          <w:color w:val="auto"/>
        </w:rPr>
      </w:pPr>
      <w:r w:rsidRPr="00136BE4">
        <w:rPr>
          <w:color w:val="auto"/>
        </w:rPr>
        <w:t xml:space="preserve">　　(２)</w:t>
      </w:r>
      <w:r w:rsidRPr="00136BE4">
        <w:rPr>
          <w:color w:val="auto"/>
          <w:spacing w:val="-2"/>
        </w:rPr>
        <w:t xml:space="preserve"> </w:t>
      </w:r>
      <w:r w:rsidRPr="00136BE4">
        <w:rPr>
          <w:color w:val="auto"/>
        </w:rPr>
        <w:t>融資率</w:t>
      </w:r>
    </w:p>
    <w:p w:rsidR="00DA1BA5" w:rsidRPr="00136BE4" w:rsidRDefault="00AF7392" w:rsidP="00461057">
      <w:pPr>
        <w:ind w:left="577" w:hanging="577"/>
        <w:rPr>
          <w:rFonts w:hint="default"/>
          <w:color w:val="auto"/>
        </w:rPr>
      </w:pPr>
      <w:r w:rsidRPr="00136BE4">
        <w:rPr>
          <w:color w:val="auto"/>
          <w:spacing w:val="-2"/>
        </w:rPr>
        <w:t xml:space="preserve">       </w:t>
      </w:r>
      <w:r w:rsidRPr="007D150E">
        <w:rPr>
          <w:color w:val="auto"/>
        </w:rPr>
        <w:t>融資率は当該資金に係る施設の改良、造成、復旧又は取得に要する経費の額の</w:t>
      </w:r>
      <w:r w:rsidRPr="00136BE4">
        <w:rPr>
          <w:color w:val="auto"/>
        </w:rPr>
        <w:t>１００分の８０以内とする。ただし、認定農業者等が</w:t>
      </w:r>
      <w:r w:rsidRPr="00136BE4">
        <w:rPr>
          <w:color w:val="auto"/>
          <w:spacing w:val="-1"/>
        </w:rPr>
        <w:t>農業経営基盤強化促進法第１２条第１項に規定する農業経営改善計画に即して農業経営の展開を図るのに必要な近代化資金を借入れる場合、集落営農組織等が農業経営の展開を図るのに必要な近代化資金を借り入れる場合（第２の３の(８)のア及びイに掲げる資金を借り入れる場合を除く。）の</w:t>
      </w:r>
      <w:r w:rsidRPr="00136BE4">
        <w:rPr>
          <w:color w:val="auto"/>
        </w:rPr>
        <w:t>融資率は、１００分の１００以内とする。</w:t>
      </w:r>
    </w:p>
    <w:p w:rsidR="00DA1BA5" w:rsidRPr="00136BE4" w:rsidRDefault="00AF7392">
      <w:pPr>
        <w:rPr>
          <w:rFonts w:hint="default"/>
          <w:color w:val="auto"/>
        </w:rPr>
      </w:pPr>
      <w:r w:rsidRPr="00136BE4">
        <w:rPr>
          <w:color w:val="auto"/>
        </w:rPr>
        <w:t xml:space="preserve">　　(３)</w:t>
      </w:r>
      <w:r w:rsidRPr="00136BE4">
        <w:rPr>
          <w:color w:val="auto"/>
          <w:spacing w:val="-2"/>
        </w:rPr>
        <w:t xml:space="preserve"> </w:t>
      </w:r>
      <w:r w:rsidRPr="00136BE4">
        <w:rPr>
          <w:color w:val="auto"/>
        </w:rPr>
        <w:t>貸付対象事業費の最低限度額</w:t>
      </w:r>
    </w:p>
    <w:p w:rsidR="00DA1BA5" w:rsidRPr="00136BE4" w:rsidRDefault="00AF7392">
      <w:pPr>
        <w:rPr>
          <w:rFonts w:hint="default"/>
          <w:color w:val="auto"/>
        </w:rPr>
      </w:pPr>
      <w:r w:rsidRPr="00136BE4">
        <w:rPr>
          <w:color w:val="auto"/>
          <w:spacing w:val="-2"/>
        </w:rPr>
        <w:t xml:space="preserve">   </w:t>
      </w:r>
      <w:r w:rsidRPr="00136BE4">
        <w:rPr>
          <w:color w:val="auto"/>
        </w:rPr>
        <w:t xml:space="preserve">　</w:t>
      </w:r>
      <w:r w:rsidRPr="00136BE4">
        <w:rPr>
          <w:color w:val="auto"/>
          <w:spacing w:val="-2"/>
        </w:rPr>
        <w:t xml:space="preserve">  </w:t>
      </w:r>
      <w:r w:rsidRPr="00136BE4">
        <w:rPr>
          <w:color w:val="auto"/>
        </w:rPr>
        <w:t>貸付対象事業費の最低限度額は、借入申込みごとに２０万円以上とする。</w:t>
      </w:r>
    </w:p>
    <w:p w:rsidR="00DA1BA5" w:rsidRPr="00136BE4" w:rsidRDefault="00DA1BA5">
      <w:pPr>
        <w:rPr>
          <w:rFonts w:hint="default"/>
          <w:color w:val="auto"/>
        </w:rPr>
      </w:pPr>
    </w:p>
    <w:p w:rsidR="00DA1BA5" w:rsidRPr="00136BE4" w:rsidRDefault="00AF7392">
      <w:pPr>
        <w:rPr>
          <w:rFonts w:hint="default"/>
          <w:color w:val="auto"/>
        </w:rPr>
      </w:pPr>
      <w:r w:rsidRPr="00136BE4">
        <w:rPr>
          <w:color w:val="auto"/>
        </w:rPr>
        <w:t>第３</w:t>
      </w:r>
      <w:r w:rsidRPr="00136BE4">
        <w:rPr>
          <w:color w:val="auto"/>
          <w:spacing w:val="-2"/>
        </w:rPr>
        <w:t xml:space="preserve">  </w:t>
      </w:r>
      <w:r w:rsidRPr="00136BE4">
        <w:rPr>
          <w:color w:val="auto"/>
        </w:rPr>
        <w:t>借入申込手続</w:t>
      </w:r>
    </w:p>
    <w:p w:rsidR="00DA1BA5" w:rsidRPr="00136BE4" w:rsidRDefault="00AF7392">
      <w:pPr>
        <w:rPr>
          <w:rFonts w:hint="default"/>
          <w:color w:val="auto"/>
        </w:rPr>
      </w:pPr>
      <w:r w:rsidRPr="00136BE4">
        <w:rPr>
          <w:color w:val="auto"/>
        </w:rPr>
        <w:t xml:space="preserve">　　　近代化資金（６次産業化補助残融資資金を含む。）の借入手続は、借入希望者の区分　　に応じて次のとおりとする。</w:t>
      </w:r>
    </w:p>
    <w:p w:rsidR="00DA1BA5" w:rsidRPr="00136BE4" w:rsidRDefault="00AF7392">
      <w:pPr>
        <w:ind w:left="462" w:hanging="462"/>
        <w:rPr>
          <w:rFonts w:hint="default"/>
          <w:color w:val="auto"/>
        </w:rPr>
      </w:pPr>
      <w:r w:rsidRPr="00136BE4">
        <w:rPr>
          <w:color w:val="auto"/>
        </w:rPr>
        <w:t xml:space="preserve">　１　第２の１の(１)に掲げる者の借入手続</w:t>
      </w:r>
    </w:p>
    <w:p w:rsidR="00DA1BA5" w:rsidRPr="00136BE4" w:rsidRDefault="00AF7392" w:rsidP="006E50AD">
      <w:pPr>
        <w:ind w:left="462" w:hanging="462"/>
        <w:rPr>
          <w:rFonts w:hint="default"/>
          <w:color w:val="auto"/>
        </w:rPr>
      </w:pPr>
      <w:r w:rsidRPr="00136BE4">
        <w:rPr>
          <w:color w:val="auto"/>
          <w:spacing w:val="-2"/>
        </w:rPr>
        <w:t xml:space="preserve">    </w:t>
      </w:r>
      <w:r w:rsidRPr="00136BE4">
        <w:rPr>
          <w:color w:val="auto"/>
        </w:rPr>
        <w:t xml:space="preserve">　近代化資金の借入れを希望する第２の１の(１)に掲げる者が、融資の可否の通知を受けるまでの手続については、基本要綱第３から第５まで及び資金事務取扱要領第２から第４までの規定によることとする。</w:t>
      </w:r>
    </w:p>
    <w:p w:rsidR="00DA1BA5" w:rsidRPr="00136BE4" w:rsidRDefault="00AF7392" w:rsidP="006E50AD">
      <w:pPr>
        <w:ind w:left="462" w:hanging="462"/>
        <w:rPr>
          <w:rFonts w:hint="default"/>
          <w:color w:val="auto"/>
        </w:rPr>
      </w:pPr>
      <w:r w:rsidRPr="00136BE4">
        <w:rPr>
          <w:color w:val="auto"/>
          <w:spacing w:val="-2"/>
        </w:rPr>
        <w:t xml:space="preserve">    </w:t>
      </w:r>
      <w:r w:rsidRPr="00136BE4">
        <w:rPr>
          <w:color w:val="auto"/>
        </w:rPr>
        <w:t xml:space="preserve">　近代化資金の融資が妥当と認められた借入希望者は、融資の可否の通知を受けてから融資機関の指示する期日までに、基本要綱</w:t>
      </w:r>
      <w:r w:rsidR="007879C6">
        <w:rPr>
          <w:color w:val="auto"/>
        </w:rPr>
        <w:t>参考様式３</w:t>
      </w:r>
      <w:r w:rsidRPr="00136BE4">
        <w:rPr>
          <w:color w:val="auto"/>
        </w:rPr>
        <w:t>による借入申込書を融資機関に提出するものとする。</w:t>
      </w:r>
    </w:p>
    <w:p w:rsidR="00E858B7" w:rsidRPr="00136BE4" w:rsidRDefault="00AF7392" w:rsidP="006E50AD">
      <w:pPr>
        <w:ind w:left="462" w:hanging="462"/>
        <w:rPr>
          <w:rFonts w:hint="default"/>
          <w:color w:val="auto"/>
        </w:rPr>
      </w:pPr>
      <w:r w:rsidRPr="00136BE4">
        <w:rPr>
          <w:color w:val="auto"/>
          <w:spacing w:val="-2"/>
        </w:rPr>
        <w:t xml:space="preserve">      </w:t>
      </w:r>
      <w:r w:rsidRPr="00136BE4">
        <w:rPr>
          <w:color w:val="auto"/>
        </w:rPr>
        <w:t>ただし、第２の１の（１）のアから</w:t>
      </w:r>
      <w:r w:rsidR="00A01C19">
        <w:rPr>
          <w:color w:val="auto"/>
        </w:rPr>
        <w:t>ク</w:t>
      </w:r>
      <w:r w:rsidRPr="00136BE4">
        <w:rPr>
          <w:color w:val="auto"/>
        </w:rPr>
        <w:t>までに掲げるものが第２の３の（１）から（６）までの資金を借り入れる場合であって、借入金が５００万円以下の場合は、次の</w:t>
      </w:r>
      <w:r w:rsidRPr="00136BE4">
        <w:rPr>
          <w:color w:val="auto"/>
        </w:rPr>
        <w:lastRenderedPageBreak/>
        <w:t>２の規定によることができ</w:t>
      </w:r>
      <w:r w:rsidR="00F27429" w:rsidRPr="00136BE4">
        <w:rPr>
          <w:color w:val="auto"/>
        </w:rPr>
        <w:t>る。</w:t>
      </w:r>
    </w:p>
    <w:p w:rsidR="00DA1BA5" w:rsidRPr="00136BE4" w:rsidRDefault="00F27429" w:rsidP="00E858B7">
      <w:pPr>
        <w:ind w:left="462" w:firstLine="352"/>
        <w:rPr>
          <w:rFonts w:hint="default"/>
          <w:color w:val="auto"/>
        </w:rPr>
      </w:pPr>
      <w:r w:rsidRPr="00136BE4">
        <w:rPr>
          <w:color w:val="auto"/>
        </w:rPr>
        <w:t>ただし、次の２の規定を使用した場合は、鳥取県以外の機関が行う利子補給（ガイドライン第３の３及び４で定めるもの）、地方税法の特例（ガイドライン第４の６で定めるもの）、及び印紙税法の特例（ガイドライン第７で定めるもの）の対象としないものとする</w:t>
      </w:r>
      <w:r w:rsidR="00AF7392" w:rsidRPr="00136BE4">
        <w:rPr>
          <w:color w:val="auto"/>
        </w:rPr>
        <w:t>。</w:t>
      </w:r>
    </w:p>
    <w:p w:rsidR="00DA1BA5" w:rsidRPr="00136BE4" w:rsidRDefault="00AF7392">
      <w:pPr>
        <w:rPr>
          <w:rFonts w:hint="default"/>
          <w:color w:val="auto"/>
        </w:rPr>
      </w:pPr>
      <w:r w:rsidRPr="00136BE4">
        <w:rPr>
          <w:color w:val="auto"/>
        </w:rPr>
        <w:t xml:space="preserve">　　　また、第２の３の(８)のア及びイに掲げる資金を借り入れる場合については、次の３　　の規定によることとする。</w:t>
      </w:r>
    </w:p>
    <w:p w:rsidR="00DA1BA5" w:rsidRPr="00136BE4" w:rsidRDefault="00AF7392">
      <w:pPr>
        <w:rPr>
          <w:rFonts w:hint="default"/>
          <w:color w:val="auto"/>
        </w:rPr>
      </w:pPr>
      <w:r w:rsidRPr="00136BE4">
        <w:rPr>
          <w:color w:val="auto"/>
        </w:rPr>
        <w:t xml:space="preserve">　２　１のただし書に規定する場合の借入手続き</w:t>
      </w:r>
    </w:p>
    <w:p w:rsidR="00DA1BA5" w:rsidRPr="00136BE4" w:rsidRDefault="00AF7392">
      <w:pPr>
        <w:ind w:left="462" w:hanging="462"/>
        <w:rPr>
          <w:rFonts w:hint="default"/>
          <w:color w:val="auto"/>
        </w:rPr>
      </w:pPr>
      <w:r w:rsidRPr="00136BE4">
        <w:rPr>
          <w:color w:val="auto"/>
          <w:spacing w:val="-2"/>
        </w:rPr>
        <w:t xml:space="preserve">      </w:t>
      </w:r>
      <w:r w:rsidRPr="00136BE4">
        <w:rPr>
          <w:color w:val="auto"/>
        </w:rPr>
        <w:t>第２の１の（１）のアから</w:t>
      </w:r>
      <w:r w:rsidR="003248F1">
        <w:rPr>
          <w:color w:val="auto"/>
        </w:rPr>
        <w:t>ク</w:t>
      </w:r>
      <w:r w:rsidRPr="00136BE4">
        <w:rPr>
          <w:color w:val="auto"/>
        </w:rPr>
        <w:t>に掲げるものが３の（１）から（６）の資金を借り入れる場合であって、借入金が５００万円以下の場合の借入申込手続きについては、基本要綱第３の規定にかかわらず、次のとおりとすることができる。</w:t>
      </w:r>
    </w:p>
    <w:p w:rsidR="00DA1BA5" w:rsidRPr="00136BE4" w:rsidRDefault="00AF7392">
      <w:pPr>
        <w:ind w:left="462" w:firstLine="231"/>
        <w:rPr>
          <w:rFonts w:hint="default"/>
          <w:color w:val="auto"/>
        </w:rPr>
      </w:pPr>
      <w:r w:rsidRPr="00136BE4">
        <w:rPr>
          <w:color w:val="auto"/>
        </w:rPr>
        <w:t>借入希望者は、農業近代化資金借入申込書（様式第１号の１）を、融資機関に提出するものとする。</w:t>
      </w:r>
    </w:p>
    <w:p w:rsidR="00DA1BA5" w:rsidRPr="00136BE4" w:rsidRDefault="00AF7392">
      <w:pPr>
        <w:ind w:left="462" w:hanging="462"/>
        <w:rPr>
          <w:rFonts w:hint="default"/>
          <w:color w:val="auto"/>
        </w:rPr>
      </w:pPr>
      <w:r w:rsidRPr="00136BE4">
        <w:rPr>
          <w:color w:val="auto"/>
        </w:rPr>
        <w:t xml:space="preserve">　３　第２の１の(２)から（４）までに掲げる者又は第２の３の（８）のア及びイに掲げる資金を借り入れる者の借入手続</w:t>
      </w:r>
    </w:p>
    <w:p w:rsidR="00DA1BA5" w:rsidRPr="00136BE4" w:rsidRDefault="00AF7392">
      <w:pPr>
        <w:ind w:left="462" w:hanging="462"/>
        <w:rPr>
          <w:rFonts w:hint="default"/>
          <w:color w:val="auto"/>
        </w:rPr>
      </w:pPr>
      <w:r w:rsidRPr="00136BE4">
        <w:rPr>
          <w:color w:val="auto"/>
          <w:spacing w:val="-2"/>
        </w:rPr>
        <w:t xml:space="preserve">  </w:t>
      </w:r>
      <w:r w:rsidRPr="00136BE4">
        <w:rPr>
          <w:color w:val="auto"/>
        </w:rPr>
        <w:t xml:space="preserve">　　第２の１の(２)から（４）までに掲げる者が近代化資金を借り入れる場合又は第２の１の（１）から（４）までに掲げる者が第２の３の（８）のア若しくはイに掲げる資金を借り入れる場合の借入申込手続については、基本要綱第３の規定にかかわらず、次のとおりとする。</w:t>
      </w:r>
    </w:p>
    <w:p w:rsidR="00DA1BA5" w:rsidRPr="00136BE4" w:rsidRDefault="00AF7392">
      <w:pPr>
        <w:ind w:left="462" w:hanging="462"/>
        <w:rPr>
          <w:rFonts w:hint="default"/>
          <w:color w:val="auto"/>
        </w:rPr>
      </w:pPr>
      <w:r w:rsidRPr="00136BE4">
        <w:rPr>
          <w:color w:val="auto"/>
        </w:rPr>
        <w:t xml:space="preserve">　　　借入希望者は、農業近代化資金借入申込書（様式第１号の２又は様式第１号の３）に次に掲げる書類を添付して、融資機関に提出するものとする。</w:t>
      </w:r>
    </w:p>
    <w:p w:rsidR="00DA1BA5" w:rsidRPr="00136BE4" w:rsidRDefault="00AF7392">
      <w:pPr>
        <w:rPr>
          <w:rFonts w:hint="default"/>
          <w:color w:val="auto"/>
        </w:rPr>
      </w:pPr>
      <w:r w:rsidRPr="00136BE4">
        <w:rPr>
          <w:color w:val="auto"/>
          <w:spacing w:val="-2"/>
        </w:rPr>
        <w:t xml:space="preserve">  </w:t>
      </w:r>
      <w:r w:rsidRPr="00136BE4">
        <w:rPr>
          <w:color w:val="auto"/>
        </w:rPr>
        <w:t xml:space="preserve">　添付書類</w:t>
      </w:r>
    </w:p>
    <w:p w:rsidR="00DA1BA5" w:rsidRPr="00136BE4" w:rsidRDefault="00AF7392">
      <w:pPr>
        <w:ind w:left="577" w:hanging="577"/>
        <w:rPr>
          <w:rFonts w:hint="default"/>
          <w:color w:val="auto"/>
        </w:rPr>
      </w:pPr>
      <w:r w:rsidRPr="00136BE4">
        <w:rPr>
          <w:color w:val="auto"/>
        </w:rPr>
        <w:t xml:space="preserve">　　(１)</w:t>
      </w:r>
      <w:r w:rsidRPr="00136BE4">
        <w:rPr>
          <w:color w:val="auto"/>
          <w:spacing w:val="-2"/>
        </w:rPr>
        <w:t xml:space="preserve"> </w:t>
      </w:r>
      <w:r w:rsidRPr="00136BE4">
        <w:rPr>
          <w:color w:val="auto"/>
        </w:rPr>
        <w:t>経営の概要（様式第２号の１）（借入希望者が第２の１（１）に掲げる者の場合）</w:t>
      </w:r>
    </w:p>
    <w:p w:rsidR="00DA1BA5" w:rsidRPr="00136BE4" w:rsidRDefault="00AF7392">
      <w:pPr>
        <w:ind w:left="577" w:hanging="577"/>
        <w:rPr>
          <w:rFonts w:hint="default"/>
          <w:color w:val="auto"/>
        </w:rPr>
      </w:pPr>
      <w:r w:rsidRPr="00136BE4">
        <w:rPr>
          <w:color w:val="auto"/>
        </w:rPr>
        <w:t xml:space="preserve">　　(２)</w:t>
      </w:r>
      <w:r w:rsidRPr="00136BE4">
        <w:rPr>
          <w:color w:val="auto"/>
          <w:spacing w:val="-2"/>
        </w:rPr>
        <w:t xml:space="preserve"> </w:t>
      </w:r>
      <w:r w:rsidRPr="00136BE4">
        <w:rPr>
          <w:color w:val="auto"/>
        </w:rPr>
        <w:t>団体の概要（様式第２号の２）（借入希望者が第２の１の（２）から（４）までに掲げる者の場合）</w:t>
      </w:r>
    </w:p>
    <w:p w:rsidR="00DA1BA5" w:rsidRPr="00136BE4" w:rsidRDefault="00AF7392">
      <w:pPr>
        <w:ind w:left="462" w:hanging="462"/>
        <w:rPr>
          <w:rFonts w:hint="default"/>
          <w:color w:val="auto"/>
        </w:rPr>
      </w:pPr>
      <w:r w:rsidRPr="00136BE4">
        <w:rPr>
          <w:color w:val="auto"/>
        </w:rPr>
        <w:t xml:space="preserve">　　(３)</w:t>
      </w:r>
      <w:r w:rsidRPr="00136BE4">
        <w:rPr>
          <w:color w:val="auto"/>
          <w:spacing w:val="-2"/>
        </w:rPr>
        <w:t xml:space="preserve"> </w:t>
      </w:r>
      <w:r w:rsidRPr="00136BE4">
        <w:rPr>
          <w:color w:val="auto"/>
        </w:rPr>
        <w:t>カタログ（又は図面）見積書（又は工事仕様書）</w:t>
      </w:r>
    </w:p>
    <w:p w:rsidR="00DA1BA5" w:rsidRPr="00136BE4" w:rsidRDefault="00AF7392">
      <w:pPr>
        <w:ind w:left="462" w:hanging="462"/>
        <w:rPr>
          <w:rFonts w:hint="default"/>
          <w:color w:val="auto"/>
        </w:rPr>
      </w:pPr>
      <w:r w:rsidRPr="00136BE4">
        <w:rPr>
          <w:color w:val="auto"/>
        </w:rPr>
        <w:t xml:space="preserve">　　(４)</w:t>
      </w:r>
      <w:r w:rsidRPr="00136BE4">
        <w:rPr>
          <w:color w:val="auto"/>
          <w:spacing w:val="-2"/>
        </w:rPr>
        <w:t xml:space="preserve"> </w:t>
      </w:r>
      <w:r w:rsidRPr="00136BE4">
        <w:rPr>
          <w:color w:val="auto"/>
        </w:rPr>
        <w:t>５か年間の収支計画書</w:t>
      </w:r>
    </w:p>
    <w:p w:rsidR="00DA1BA5" w:rsidRPr="00136BE4" w:rsidRDefault="00AF7392">
      <w:pPr>
        <w:ind w:left="462" w:hanging="462"/>
        <w:rPr>
          <w:rFonts w:hint="default"/>
          <w:color w:val="auto"/>
        </w:rPr>
      </w:pPr>
      <w:r w:rsidRPr="00136BE4">
        <w:rPr>
          <w:color w:val="auto"/>
        </w:rPr>
        <w:t xml:space="preserve">　　(５)</w:t>
      </w:r>
      <w:r w:rsidRPr="00136BE4">
        <w:rPr>
          <w:color w:val="auto"/>
          <w:spacing w:val="-2"/>
        </w:rPr>
        <w:t xml:space="preserve"> </w:t>
      </w:r>
      <w:r w:rsidRPr="00136BE4">
        <w:rPr>
          <w:color w:val="auto"/>
        </w:rPr>
        <w:t>補助金交付決定通知書等の写し（補助残融資事業の場合に限る。）</w:t>
      </w:r>
    </w:p>
    <w:p w:rsidR="00DA1BA5" w:rsidRPr="00136BE4" w:rsidRDefault="00AF7392">
      <w:pPr>
        <w:rPr>
          <w:rFonts w:hint="default"/>
          <w:color w:val="auto"/>
        </w:rPr>
      </w:pPr>
      <w:r w:rsidRPr="00136BE4">
        <w:rPr>
          <w:color w:val="auto"/>
          <w:spacing w:val="-2"/>
        </w:rPr>
        <w:t xml:space="preserve">  </w:t>
      </w:r>
      <w:r w:rsidRPr="00136BE4">
        <w:rPr>
          <w:color w:val="auto"/>
        </w:rPr>
        <w:t>４　事前着工について</w:t>
      </w:r>
    </w:p>
    <w:p w:rsidR="00DA1BA5" w:rsidRPr="00136BE4" w:rsidRDefault="00AF7392">
      <w:pPr>
        <w:rPr>
          <w:rFonts w:hint="default"/>
          <w:color w:val="auto"/>
        </w:rPr>
      </w:pPr>
      <w:r w:rsidRPr="00136BE4">
        <w:rPr>
          <w:color w:val="auto"/>
          <w:spacing w:val="-2"/>
        </w:rPr>
        <w:t xml:space="preserve">      </w:t>
      </w:r>
      <w:r w:rsidRPr="00136BE4">
        <w:rPr>
          <w:color w:val="auto"/>
        </w:rPr>
        <w:t>利子補給承認前に事業に着手し、又は事業を完了してはならないものとする。</w:t>
      </w:r>
    </w:p>
    <w:p w:rsidR="00DA1BA5" w:rsidRPr="00136BE4" w:rsidRDefault="00AF7392">
      <w:pPr>
        <w:ind w:left="462"/>
        <w:rPr>
          <w:rFonts w:hint="default"/>
          <w:color w:val="auto"/>
        </w:rPr>
      </w:pPr>
      <w:r w:rsidRPr="00136BE4">
        <w:rPr>
          <w:color w:val="auto"/>
        </w:rPr>
        <w:t xml:space="preserve">　ただし、使用中の故障等によりやむを得ず利子補給承認前に農機具の取得を行う場合等において借入希望者は、あらかじめ県に了解を得ることとし、その理由を付した利子補給承認前事業着手願（様式第１５号）を借入申込書に添付するものとする。</w:t>
      </w:r>
    </w:p>
    <w:p w:rsidR="00DA1BA5" w:rsidRDefault="00DA1BA5">
      <w:pPr>
        <w:rPr>
          <w:rFonts w:hint="default"/>
          <w:color w:val="auto"/>
        </w:rPr>
      </w:pPr>
    </w:p>
    <w:p w:rsidR="004D26BE" w:rsidRPr="00136BE4" w:rsidRDefault="004D26BE">
      <w:pPr>
        <w:rPr>
          <w:rFonts w:hint="default"/>
          <w:color w:val="auto"/>
        </w:rPr>
      </w:pPr>
    </w:p>
    <w:p w:rsidR="00DA1BA5" w:rsidRPr="00136BE4" w:rsidRDefault="00AF7392">
      <w:pPr>
        <w:rPr>
          <w:rFonts w:hint="default"/>
          <w:color w:val="auto"/>
        </w:rPr>
      </w:pPr>
      <w:r w:rsidRPr="00136BE4">
        <w:rPr>
          <w:color w:val="auto"/>
        </w:rPr>
        <w:t>第４</w:t>
      </w:r>
      <w:r w:rsidRPr="00136BE4">
        <w:rPr>
          <w:color w:val="auto"/>
          <w:spacing w:val="-2"/>
        </w:rPr>
        <w:t xml:space="preserve">  </w:t>
      </w:r>
      <w:r w:rsidRPr="00136BE4">
        <w:rPr>
          <w:color w:val="auto"/>
        </w:rPr>
        <w:t>利子補給承認申請手続</w:t>
      </w:r>
    </w:p>
    <w:p w:rsidR="00DA1BA5" w:rsidRPr="00136BE4" w:rsidRDefault="00AF7392">
      <w:pPr>
        <w:rPr>
          <w:rFonts w:hint="default"/>
          <w:color w:val="auto"/>
        </w:rPr>
      </w:pPr>
      <w:r w:rsidRPr="00136BE4">
        <w:rPr>
          <w:color w:val="auto"/>
        </w:rPr>
        <w:t xml:space="preserve">　１　第３の１の手続による場合</w:t>
      </w:r>
    </w:p>
    <w:p w:rsidR="00DA1BA5" w:rsidRPr="00136BE4" w:rsidRDefault="00AF7392">
      <w:pPr>
        <w:ind w:left="462" w:hanging="462"/>
        <w:rPr>
          <w:rFonts w:hint="default"/>
          <w:color w:val="auto"/>
        </w:rPr>
      </w:pPr>
      <w:r w:rsidRPr="00136BE4">
        <w:rPr>
          <w:color w:val="auto"/>
          <w:spacing w:val="-2"/>
        </w:rPr>
        <w:t xml:space="preserve">  </w:t>
      </w:r>
      <w:r w:rsidRPr="00136BE4">
        <w:rPr>
          <w:color w:val="auto"/>
        </w:rPr>
        <w:t xml:space="preserve">　</w:t>
      </w:r>
      <w:r w:rsidRPr="00136BE4">
        <w:rPr>
          <w:color w:val="auto"/>
          <w:spacing w:val="-2"/>
        </w:rPr>
        <w:t xml:space="preserve">  </w:t>
      </w:r>
      <w:r w:rsidRPr="00136BE4">
        <w:rPr>
          <w:color w:val="auto"/>
        </w:rPr>
        <w:t>融資機関は、借入希望者から第３の１の規定により借入申込書が提出されたとき（６</w:t>
      </w:r>
      <w:r w:rsidRPr="00136BE4">
        <w:rPr>
          <w:color w:val="auto"/>
        </w:rPr>
        <w:lastRenderedPageBreak/>
        <w:t>次産業化補助残融資資金に該当するものを除く。）は、農業近代化資金利子補給承認申請書（様式第３号の１。以下「申請書」という。）に当該借入申込書の写しを添えて借入申込者の住所（所在）地を所轄する地方事務所の長に提出するものとする。ただし、借入申込者の定款等に定める地区の区域が一の地方事務所の長の所轄区域を越える場合にあっては直接知事に提出するものとする。</w:t>
      </w:r>
    </w:p>
    <w:p w:rsidR="00DA1BA5" w:rsidRPr="00136BE4" w:rsidRDefault="00AF7392">
      <w:pPr>
        <w:ind w:left="462" w:hanging="462"/>
        <w:rPr>
          <w:rFonts w:hint="default"/>
          <w:color w:val="auto"/>
        </w:rPr>
      </w:pPr>
      <w:r w:rsidRPr="00136BE4">
        <w:rPr>
          <w:color w:val="auto"/>
        </w:rPr>
        <w:t xml:space="preserve">　２</w:t>
      </w:r>
      <w:r w:rsidRPr="00136BE4">
        <w:rPr>
          <w:color w:val="auto"/>
          <w:spacing w:val="-2"/>
        </w:rPr>
        <w:t xml:space="preserve">  </w:t>
      </w:r>
      <w:r w:rsidRPr="00136BE4">
        <w:rPr>
          <w:color w:val="auto"/>
        </w:rPr>
        <w:t>第３の２及び３の手続による場合</w:t>
      </w:r>
    </w:p>
    <w:p w:rsidR="00DA1BA5" w:rsidRPr="00136BE4" w:rsidRDefault="00AF7392">
      <w:pPr>
        <w:ind w:left="462" w:hanging="462"/>
        <w:rPr>
          <w:rFonts w:hint="default"/>
          <w:color w:val="auto"/>
        </w:rPr>
      </w:pPr>
      <w:r w:rsidRPr="00136BE4">
        <w:rPr>
          <w:color w:val="auto"/>
        </w:rPr>
        <w:t xml:space="preserve">　　</w:t>
      </w:r>
      <w:r w:rsidRPr="00136BE4">
        <w:rPr>
          <w:color w:val="auto"/>
          <w:spacing w:val="-2"/>
        </w:rPr>
        <w:t xml:space="preserve">  </w:t>
      </w:r>
      <w:r w:rsidRPr="00136BE4">
        <w:rPr>
          <w:color w:val="auto"/>
        </w:rPr>
        <w:t>融資機関は、借入希望者から第３の２又は３の規定による借入申込書（６次産業化補助残融資資金に該当するものを除く。）が提出されたときは、当該借入申込みについて近代化資金に適合するかどうか審査の上、貸付けすべきものと認めたものについては、申請書に借入申込書の写しを添えて借入申込者の住所（所在）地を所轄する地方事務所の長に提出するものとする。ただし、借入申込者の定款等に定める地区の区域が一の地方事務所の長の所轄区域を越える場合にあっては直接知事に提出するものとする。</w:t>
      </w:r>
    </w:p>
    <w:p w:rsidR="00DA1BA5" w:rsidRPr="00136BE4" w:rsidRDefault="00AF7392">
      <w:pPr>
        <w:pStyle w:val="Word"/>
        <w:rPr>
          <w:rFonts w:hint="default"/>
          <w:color w:val="auto"/>
        </w:rPr>
      </w:pPr>
      <w:r w:rsidRPr="00136BE4">
        <w:rPr>
          <w:color w:val="auto"/>
        </w:rPr>
        <w:t xml:space="preserve">　３　６次産業化補助残融資資金の場合</w:t>
      </w:r>
    </w:p>
    <w:p w:rsidR="00DA1BA5" w:rsidRPr="00136BE4" w:rsidRDefault="00AF7392">
      <w:pPr>
        <w:pStyle w:val="Word"/>
        <w:rPr>
          <w:rFonts w:hint="default"/>
          <w:color w:val="auto"/>
        </w:rPr>
      </w:pPr>
      <w:r w:rsidRPr="00136BE4">
        <w:rPr>
          <w:color w:val="auto"/>
        </w:rPr>
        <w:t xml:space="preserve">　</w:t>
      </w:r>
      <w:r w:rsidRPr="00136BE4">
        <w:rPr>
          <w:color w:val="auto"/>
          <w:spacing w:val="-2"/>
        </w:rPr>
        <w:t xml:space="preserve"> </w:t>
      </w:r>
      <w:r w:rsidRPr="00136BE4">
        <w:rPr>
          <w:color w:val="auto"/>
        </w:rPr>
        <w:t>（１）融資機関の手続き</w:t>
      </w:r>
    </w:p>
    <w:p w:rsidR="00DA1BA5" w:rsidRPr="00136BE4" w:rsidRDefault="00AF7392">
      <w:pPr>
        <w:pStyle w:val="Word"/>
        <w:ind w:left="577" w:firstLine="231"/>
        <w:rPr>
          <w:rFonts w:hint="default"/>
          <w:color w:val="auto"/>
        </w:rPr>
      </w:pPr>
      <w:r w:rsidRPr="00136BE4">
        <w:rPr>
          <w:color w:val="auto"/>
        </w:rPr>
        <w:t>融資機関は、借入希望者から第２の５の（４）のアの６次産業化補助残融資資金に係る借入申込書が第３の１、２又は３の規定により、提出されたとき（第３の２又は３の規定による場合は、融資機関は当該借入申込みについて近代化資金に適合するかどうか審査の上、貸し付けすべきものと認めたものに限る。）は、申請書に当該借入申込書の写しを添えて、農業近代化資金（６次産業化補助残融資）に係る利子補給承認申請送付書（様式第３号の２）により、市町村利子補給金を交付する市町村長（以下「利子補給市町村長」という。）を経由して所管の地方事務所の長（借入申込者の定款等に定める地区の区域が一の地方事務所の長の所管区域を越える場合にあっては知事とする。）に提出するものとする。</w:t>
      </w:r>
    </w:p>
    <w:p w:rsidR="00DA1BA5" w:rsidRPr="00136BE4" w:rsidRDefault="00AF7392">
      <w:pPr>
        <w:pStyle w:val="Word"/>
        <w:ind w:firstLine="346"/>
        <w:rPr>
          <w:rFonts w:hint="default"/>
          <w:color w:val="auto"/>
        </w:rPr>
      </w:pPr>
      <w:r w:rsidRPr="00136BE4">
        <w:rPr>
          <w:color w:val="auto"/>
        </w:rPr>
        <w:t>（２）利子補給市町村長の手続き</w:t>
      </w:r>
    </w:p>
    <w:p w:rsidR="00DA1BA5" w:rsidRPr="00136BE4" w:rsidRDefault="00AF7392">
      <w:pPr>
        <w:pStyle w:val="Word"/>
        <w:ind w:left="577" w:firstLine="231"/>
        <w:rPr>
          <w:rFonts w:hint="default"/>
          <w:color w:val="auto"/>
        </w:rPr>
      </w:pPr>
      <w:r w:rsidRPr="00136BE4">
        <w:rPr>
          <w:color w:val="auto"/>
        </w:rPr>
        <w:t>利子補給市町村長は、融資機関から（１）の６次産業化利子補給事業送付書の送付があったときは、（３）により提出された市町村利子補給に係る承認申請書に基づき、市町村利子補給の実施の可否を判断の上、利子補給を行うときは、農業近代化資金（６次産業化補助残融資資金）の利子補給確約書（様式第３号の３号）に当該申請書を添付して、所管の地方事務所の長又は知事に通知するものとする。なお、利子補給を行わないときは、その旨（理由を含む。）を所管の地方機関の長又は知事へ通知するものとし、その通知に融資機関から送付のあった申請書（借入申込書の写しを含む。）を添付するものとする。</w:t>
      </w:r>
    </w:p>
    <w:p w:rsidR="00DA1BA5" w:rsidRPr="00136BE4" w:rsidRDefault="00AF7392">
      <w:pPr>
        <w:pStyle w:val="Word"/>
        <w:ind w:firstLine="346"/>
        <w:rPr>
          <w:rFonts w:hint="default"/>
          <w:color w:val="auto"/>
        </w:rPr>
      </w:pPr>
      <w:r w:rsidRPr="00136BE4">
        <w:rPr>
          <w:color w:val="auto"/>
        </w:rPr>
        <w:t>（３）市町村利子補給金に係る承認申請</w:t>
      </w:r>
    </w:p>
    <w:p w:rsidR="00DA1BA5" w:rsidRPr="00136BE4" w:rsidRDefault="00AF7392">
      <w:pPr>
        <w:pStyle w:val="Word"/>
        <w:ind w:left="577" w:firstLine="231"/>
        <w:rPr>
          <w:rFonts w:hint="default"/>
          <w:color w:val="auto"/>
        </w:rPr>
      </w:pPr>
      <w:r w:rsidRPr="00136BE4">
        <w:rPr>
          <w:color w:val="auto"/>
        </w:rPr>
        <w:t>融資機関は、（１）の申請書の提出に併せて、利子補給市町村長に農業近代化資金利子補給承認申請書（様式第３号の１。利子補給市町村長が別に定めた場合はその様式とする。）により、市町村利子補給金に係る承認申請を行うものとする。</w:t>
      </w:r>
    </w:p>
    <w:p w:rsidR="00DA1BA5" w:rsidRPr="00136BE4" w:rsidRDefault="00AF7392">
      <w:pPr>
        <w:jc w:val="left"/>
        <w:rPr>
          <w:rFonts w:hint="default"/>
          <w:color w:val="auto"/>
        </w:rPr>
      </w:pPr>
      <w:r w:rsidRPr="00136BE4">
        <w:rPr>
          <w:color w:val="auto"/>
          <w:spacing w:val="-2"/>
        </w:rPr>
        <w:t xml:space="preserve">       </w:t>
      </w:r>
      <w:r w:rsidRPr="00136BE4">
        <w:rPr>
          <w:color w:val="auto"/>
        </w:rPr>
        <w:t>利子補給市町村は、受理した申請書及び（１）により送付のあった借入申込書その</w:t>
      </w:r>
      <w:r w:rsidRPr="00136BE4">
        <w:rPr>
          <w:color w:val="auto"/>
          <w:spacing w:val="-2"/>
        </w:rPr>
        <w:t xml:space="preserve">      </w:t>
      </w:r>
      <w:r w:rsidRPr="00136BE4">
        <w:rPr>
          <w:color w:val="auto"/>
        </w:rPr>
        <w:t>他書類を審査の上、市町村利子補給金交付の可否を決定し、融資機関へ通知する。な</w:t>
      </w:r>
      <w:r w:rsidRPr="00136BE4">
        <w:rPr>
          <w:color w:val="auto"/>
          <w:spacing w:val="-2"/>
        </w:rPr>
        <w:t xml:space="preserve">      </w:t>
      </w:r>
      <w:r w:rsidRPr="00136BE4">
        <w:rPr>
          <w:color w:val="auto"/>
        </w:rPr>
        <w:t>お、市町村利子補給金を交付することを承認したときは、第５の３に規定する農業近</w:t>
      </w:r>
      <w:r w:rsidRPr="00136BE4">
        <w:rPr>
          <w:color w:val="auto"/>
          <w:spacing w:val="-2"/>
        </w:rPr>
        <w:t xml:space="preserve"> </w:t>
      </w:r>
      <w:r w:rsidRPr="00136BE4">
        <w:rPr>
          <w:color w:val="auto"/>
          <w:spacing w:val="-2"/>
        </w:rPr>
        <w:lastRenderedPageBreak/>
        <w:t xml:space="preserve">     </w:t>
      </w:r>
      <w:r w:rsidRPr="00136BE4">
        <w:rPr>
          <w:color w:val="auto"/>
        </w:rPr>
        <w:t>代化資金利子補給承認書（様式第５号）を用いることができる。</w:t>
      </w:r>
    </w:p>
    <w:p w:rsidR="00DA1BA5" w:rsidRPr="00136BE4" w:rsidRDefault="00DA1BA5">
      <w:pPr>
        <w:rPr>
          <w:rFonts w:hint="default"/>
          <w:color w:val="auto"/>
        </w:rPr>
      </w:pPr>
    </w:p>
    <w:p w:rsidR="00DA1BA5" w:rsidRPr="00136BE4" w:rsidRDefault="00AF7392">
      <w:pPr>
        <w:rPr>
          <w:rFonts w:hint="default"/>
          <w:color w:val="auto"/>
        </w:rPr>
      </w:pPr>
      <w:r w:rsidRPr="00136BE4">
        <w:rPr>
          <w:color w:val="auto"/>
        </w:rPr>
        <w:t>第５</w:t>
      </w:r>
      <w:r w:rsidRPr="00136BE4">
        <w:rPr>
          <w:color w:val="auto"/>
          <w:spacing w:val="-2"/>
        </w:rPr>
        <w:t xml:space="preserve">  </w:t>
      </w:r>
      <w:r w:rsidRPr="00136BE4">
        <w:rPr>
          <w:color w:val="auto"/>
        </w:rPr>
        <w:t>利子補給承認手続</w:t>
      </w:r>
    </w:p>
    <w:p w:rsidR="00DA1BA5" w:rsidRPr="00136BE4" w:rsidRDefault="00AF7392">
      <w:pPr>
        <w:rPr>
          <w:rFonts w:hint="default"/>
          <w:color w:val="auto"/>
        </w:rPr>
      </w:pPr>
      <w:r w:rsidRPr="00136BE4">
        <w:rPr>
          <w:color w:val="auto"/>
        </w:rPr>
        <w:t xml:space="preserve">　１　第３の１及び２の手続による場合</w:t>
      </w:r>
    </w:p>
    <w:p w:rsidR="00DA1BA5" w:rsidRPr="00136BE4" w:rsidRDefault="00AF7392">
      <w:pPr>
        <w:ind w:left="462" w:hanging="462"/>
        <w:rPr>
          <w:rFonts w:hint="default"/>
          <w:color w:val="auto"/>
        </w:rPr>
      </w:pPr>
      <w:r w:rsidRPr="00136BE4">
        <w:rPr>
          <w:color w:val="auto"/>
          <w:spacing w:val="-2"/>
        </w:rPr>
        <w:t xml:space="preserve">    </w:t>
      </w:r>
      <w:r w:rsidRPr="00136BE4">
        <w:rPr>
          <w:color w:val="auto"/>
        </w:rPr>
        <w:t xml:space="preserve">　地方事務所の長又は知事は、受理した申請書その他書類を審査の上、速やかに利子補給承認の決定を行うものとする。</w:t>
      </w:r>
    </w:p>
    <w:p w:rsidR="00DA1BA5" w:rsidRPr="00136BE4" w:rsidRDefault="00AF7392">
      <w:pPr>
        <w:ind w:left="462" w:hanging="462"/>
        <w:rPr>
          <w:rFonts w:hint="default"/>
          <w:color w:val="auto"/>
        </w:rPr>
      </w:pPr>
      <w:r w:rsidRPr="00136BE4">
        <w:rPr>
          <w:color w:val="auto"/>
        </w:rPr>
        <w:t xml:space="preserve">　２</w:t>
      </w:r>
      <w:r w:rsidRPr="00136BE4">
        <w:rPr>
          <w:color w:val="auto"/>
          <w:spacing w:val="-2"/>
        </w:rPr>
        <w:t xml:space="preserve">  </w:t>
      </w:r>
      <w:r w:rsidRPr="00136BE4">
        <w:rPr>
          <w:color w:val="auto"/>
        </w:rPr>
        <w:t>第３の３の手続による場合</w:t>
      </w:r>
    </w:p>
    <w:p w:rsidR="00DA1BA5" w:rsidRPr="00136BE4" w:rsidRDefault="00AF7392">
      <w:pPr>
        <w:ind w:left="462" w:hanging="462"/>
        <w:rPr>
          <w:rFonts w:hint="default"/>
          <w:color w:val="auto"/>
        </w:rPr>
      </w:pPr>
      <w:r w:rsidRPr="00136BE4">
        <w:rPr>
          <w:color w:val="auto"/>
        </w:rPr>
        <w:t xml:space="preserve">　</w:t>
      </w:r>
      <w:r w:rsidRPr="00136BE4">
        <w:rPr>
          <w:color w:val="auto"/>
          <w:spacing w:val="-2"/>
        </w:rPr>
        <w:t xml:space="preserve">  </w:t>
      </w:r>
      <w:r w:rsidRPr="00136BE4">
        <w:rPr>
          <w:color w:val="auto"/>
        </w:rPr>
        <w:t xml:space="preserve">　地方事務所の長又は知事は、受理した申請書その他書類を審査の上、必要があると認められるものについては、信連、鳥取県農業協同組合中央会その他関係団体の意見を聞き、又は実地に調査を行い、速やかに利子補給承認の可否の決定を行うものとする。</w:t>
      </w:r>
    </w:p>
    <w:p w:rsidR="00DA1BA5" w:rsidRPr="00136BE4" w:rsidRDefault="00AF7392">
      <w:pPr>
        <w:ind w:left="462" w:hanging="462"/>
        <w:rPr>
          <w:rFonts w:hint="default"/>
          <w:color w:val="auto"/>
        </w:rPr>
      </w:pPr>
      <w:r w:rsidRPr="00136BE4">
        <w:rPr>
          <w:color w:val="auto"/>
        </w:rPr>
        <w:t xml:space="preserve">　　　なお、知事が審査する場合に、必要があると認められるものについては、実地に調査を行い貸付けの適否についての意見を付した農業近代化資金利子補給承認調査書（様式第４号）を、所轄の地方事務所の長に求めることとする。</w:t>
      </w:r>
    </w:p>
    <w:p w:rsidR="00DA1BA5" w:rsidRPr="00136BE4" w:rsidRDefault="00AF7392">
      <w:pPr>
        <w:ind w:left="462" w:hanging="462"/>
        <w:rPr>
          <w:rFonts w:hint="default"/>
          <w:color w:val="auto"/>
        </w:rPr>
      </w:pPr>
      <w:r w:rsidRPr="00136BE4">
        <w:rPr>
          <w:color w:val="auto"/>
        </w:rPr>
        <w:t xml:space="preserve">　３</w:t>
      </w:r>
      <w:r w:rsidRPr="00136BE4">
        <w:rPr>
          <w:color w:val="auto"/>
          <w:spacing w:val="-2"/>
        </w:rPr>
        <w:t xml:space="preserve">  </w:t>
      </w:r>
      <w:r w:rsidRPr="00136BE4">
        <w:rPr>
          <w:color w:val="auto"/>
        </w:rPr>
        <w:t>地方事務所の長又は知事は、利子補給の承認をしたときは、農業近代化資金利子補給承認書（様式第５号。以下「承認書」という。）を該当融資機関に、農業近代化資金利子補給承認通知書（様式第６号。以下「承認通知書」という。）を鳥取県農業信用基金協会（以下「基金協会」という。）に、それぞれ送付するものとする。</w:t>
      </w:r>
    </w:p>
    <w:p w:rsidR="00DA1BA5" w:rsidRPr="00136BE4" w:rsidRDefault="00AF7392">
      <w:pPr>
        <w:ind w:left="462" w:hanging="462"/>
        <w:rPr>
          <w:rFonts w:hint="default"/>
          <w:color w:val="auto"/>
        </w:rPr>
      </w:pPr>
      <w:r w:rsidRPr="00136BE4">
        <w:rPr>
          <w:color w:val="auto"/>
        </w:rPr>
        <w:t xml:space="preserve">　４</w:t>
      </w:r>
      <w:r w:rsidRPr="00136BE4">
        <w:rPr>
          <w:color w:val="auto"/>
          <w:spacing w:val="-2"/>
        </w:rPr>
        <w:t xml:space="preserve">  </w:t>
      </w:r>
      <w:r w:rsidRPr="00136BE4">
        <w:rPr>
          <w:color w:val="auto"/>
        </w:rPr>
        <w:t>地方事務所の長又は知事は、利子補給の承認をしないこととしたとき、又は可否の決定を保留したときは、その旨を該当融資機関及び鳥取県農業信用基金協会に通知するものとする。</w:t>
      </w:r>
    </w:p>
    <w:p w:rsidR="00DA1BA5" w:rsidRPr="00136BE4" w:rsidRDefault="00AF7392">
      <w:pPr>
        <w:ind w:left="462" w:hanging="462"/>
        <w:rPr>
          <w:rFonts w:hint="default"/>
          <w:color w:val="auto"/>
        </w:rPr>
      </w:pPr>
      <w:r w:rsidRPr="00136BE4">
        <w:rPr>
          <w:color w:val="auto"/>
          <w:spacing w:val="-2"/>
        </w:rPr>
        <w:t xml:space="preserve">  </w:t>
      </w:r>
      <w:r w:rsidRPr="00136BE4">
        <w:rPr>
          <w:color w:val="auto"/>
        </w:rPr>
        <w:t>５　地方事務所の長又は知事は、３又は４の規定による通知に加えて、６次産業化補助残融資資金に係るものについて、その利子補給（６次産業化上乗せ利子補給を含む。）を承認したとき、承認しないこととしたとき又は承認の可否を保留したときは、その旨を利子補給市町村長に通知するものとする。</w:t>
      </w:r>
    </w:p>
    <w:p w:rsidR="00DA1BA5" w:rsidRPr="00136BE4" w:rsidRDefault="00AF7392">
      <w:pPr>
        <w:ind w:left="462" w:hanging="462"/>
        <w:rPr>
          <w:rFonts w:hint="default"/>
          <w:color w:val="auto"/>
        </w:rPr>
      </w:pPr>
      <w:r w:rsidRPr="00136BE4">
        <w:rPr>
          <w:color w:val="auto"/>
          <w:spacing w:val="-2"/>
        </w:rPr>
        <w:t xml:space="preserve">  </w:t>
      </w:r>
      <w:r w:rsidRPr="00136BE4">
        <w:rPr>
          <w:color w:val="auto"/>
        </w:rPr>
        <w:t xml:space="preserve">６　</w:t>
      </w:r>
      <w:r w:rsidR="00E960B3" w:rsidRPr="00136BE4">
        <w:rPr>
          <w:color w:val="auto"/>
        </w:rPr>
        <w:t>「</w:t>
      </w:r>
      <w:r w:rsidR="00DE03C6" w:rsidRPr="00136BE4">
        <w:rPr>
          <w:color w:val="auto"/>
        </w:rPr>
        <w:t>農業機械導入計画書</w:t>
      </w:r>
      <w:r w:rsidR="00E960B3" w:rsidRPr="00136BE4">
        <w:rPr>
          <w:color w:val="auto"/>
        </w:rPr>
        <w:t>」</w:t>
      </w:r>
      <w:r w:rsidR="00E858B7" w:rsidRPr="00136BE4">
        <w:rPr>
          <w:color w:val="auto"/>
        </w:rPr>
        <w:t>（平成３０年５月１８日付第２０１８０００２７１３６号鳥取県農林水産部長通知）</w:t>
      </w:r>
      <w:r w:rsidRPr="00136BE4">
        <w:rPr>
          <w:color w:val="auto"/>
        </w:rPr>
        <w:t>に定められている農業機械については、その取扱いに留意すること。</w:t>
      </w:r>
    </w:p>
    <w:p w:rsidR="00DA1BA5" w:rsidRPr="00136BE4" w:rsidRDefault="00DA1BA5">
      <w:pPr>
        <w:rPr>
          <w:rFonts w:hint="default"/>
          <w:color w:val="auto"/>
        </w:rPr>
      </w:pPr>
    </w:p>
    <w:p w:rsidR="00DA1BA5" w:rsidRPr="00136BE4" w:rsidRDefault="00AF7392">
      <w:pPr>
        <w:rPr>
          <w:rFonts w:hint="default"/>
          <w:color w:val="auto"/>
        </w:rPr>
      </w:pPr>
      <w:r w:rsidRPr="00136BE4">
        <w:rPr>
          <w:color w:val="auto"/>
        </w:rPr>
        <w:t>第６</w:t>
      </w:r>
      <w:r w:rsidRPr="00136BE4">
        <w:rPr>
          <w:color w:val="auto"/>
          <w:spacing w:val="-2"/>
        </w:rPr>
        <w:t xml:space="preserve">  </w:t>
      </w:r>
      <w:r w:rsidRPr="00136BE4">
        <w:rPr>
          <w:color w:val="auto"/>
        </w:rPr>
        <w:t>貸付実行及び貸付金の払出し</w:t>
      </w:r>
    </w:p>
    <w:p w:rsidR="00DA1BA5" w:rsidRPr="00136BE4" w:rsidRDefault="00AF7392">
      <w:pPr>
        <w:rPr>
          <w:rFonts w:hint="default"/>
          <w:color w:val="auto"/>
        </w:rPr>
      </w:pPr>
      <w:r w:rsidRPr="00136BE4">
        <w:rPr>
          <w:color w:val="auto"/>
        </w:rPr>
        <w:t xml:space="preserve">　１</w:t>
      </w:r>
      <w:r w:rsidRPr="00136BE4">
        <w:rPr>
          <w:color w:val="auto"/>
          <w:spacing w:val="-2"/>
        </w:rPr>
        <w:t xml:space="preserve">  </w:t>
      </w:r>
      <w:r w:rsidRPr="00136BE4">
        <w:rPr>
          <w:color w:val="auto"/>
        </w:rPr>
        <w:t>貸付実行</w:t>
      </w:r>
    </w:p>
    <w:p w:rsidR="00DA1BA5" w:rsidRPr="00136BE4" w:rsidRDefault="00AF7392">
      <w:pPr>
        <w:ind w:left="577" w:hanging="577"/>
        <w:rPr>
          <w:rFonts w:hint="default"/>
          <w:color w:val="auto"/>
        </w:rPr>
      </w:pPr>
      <w:r w:rsidRPr="00136BE4">
        <w:rPr>
          <w:color w:val="auto"/>
        </w:rPr>
        <w:t xml:space="preserve">　　(１)</w:t>
      </w:r>
      <w:r w:rsidRPr="00136BE4">
        <w:rPr>
          <w:color w:val="auto"/>
          <w:spacing w:val="-2"/>
        </w:rPr>
        <w:t xml:space="preserve"> </w:t>
      </w:r>
      <w:r w:rsidRPr="00136BE4">
        <w:rPr>
          <w:color w:val="auto"/>
          <w:spacing w:val="7"/>
          <w:fitText w:val="8429" w:id="37"/>
        </w:rPr>
        <w:t>融資機関は承認書を受理したときは、速やかに貸付決定を行い、貸付実行を行</w:t>
      </w:r>
      <w:r w:rsidRPr="00136BE4">
        <w:rPr>
          <w:color w:val="auto"/>
          <w:spacing w:val="9"/>
          <w:fitText w:val="8429" w:id="37"/>
        </w:rPr>
        <w:t>う</w:t>
      </w:r>
      <w:r w:rsidRPr="00136BE4">
        <w:rPr>
          <w:color w:val="auto"/>
        </w:rPr>
        <w:t>ものとする。ただし、貸付対象事業の進ちょく状況等を勘案して適切な場合には、貸付実行を延期するものとする。</w:t>
      </w:r>
    </w:p>
    <w:p w:rsidR="00DA1BA5" w:rsidRPr="00136BE4" w:rsidRDefault="00AF7392">
      <w:pPr>
        <w:ind w:left="577" w:hanging="577"/>
        <w:rPr>
          <w:rFonts w:hint="default"/>
          <w:color w:val="auto"/>
        </w:rPr>
      </w:pPr>
      <w:r w:rsidRPr="00136BE4">
        <w:rPr>
          <w:color w:val="auto"/>
        </w:rPr>
        <w:t xml:space="preserve">　　(２)</w:t>
      </w:r>
      <w:r w:rsidRPr="00136BE4">
        <w:rPr>
          <w:color w:val="auto"/>
          <w:spacing w:val="-2"/>
        </w:rPr>
        <w:t xml:space="preserve"> </w:t>
      </w:r>
      <w:r w:rsidRPr="007D150E">
        <w:rPr>
          <w:color w:val="auto"/>
        </w:rPr>
        <w:t>貸付の方法は証書貸付とし、証書は農業近代化資金借用証書（様式第７号）によ</w:t>
      </w:r>
      <w:r w:rsidRPr="00136BE4">
        <w:rPr>
          <w:color w:val="auto"/>
        </w:rPr>
        <w:t>るものとする。</w:t>
      </w:r>
    </w:p>
    <w:p w:rsidR="00DA1BA5" w:rsidRPr="00136BE4" w:rsidRDefault="00AF7392">
      <w:pPr>
        <w:ind w:left="577" w:hanging="577"/>
        <w:rPr>
          <w:rFonts w:hint="default"/>
          <w:color w:val="auto"/>
        </w:rPr>
      </w:pPr>
      <w:r w:rsidRPr="00136BE4">
        <w:rPr>
          <w:color w:val="auto"/>
        </w:rPr>
        <w:t xml:space="preserve">　　(３)</w:t>
      </w:r>
      <w:r w:rsidRPr="00136BE4">
        <w:rPr>
          <w:color w:val="auto"/>
          <w:spacing w:val="-2"/>
        </w:rPr>
        <w:t xml:space="preserve"> </w:t>
      </w:r>
      <w:r w:rsidRPr="00136BE4">
        <w:rPr>
          <w:color w:val="auto"/>
          <w:spacing w:val="7"/>
          <w:fitText w:val="8429" w:id="39"/>
        </w:rPr>
        <w:t>融資機関は、貸付対象事業費の支払状況を明らかにするため、原則として、貸</w:t>
      </w:r>
      <w:r w:rsidRPr="00136BE4">
        <w:rPr>
          <w:color w:val="auto"/>
          <w:spacing w:val="9"/>
          <w:fitText w:val="8429" w:id="39"/>
        </w:rPr>
        <w:t>付</w:t>
      </w:r>
      <w:r w:rsidRPr="00136BE4">
        <w:rPr>
          <w:color w:val="auto"/>
        </w:rPr>
        <w:t>金及び自己資金等事業費の全額（当該事業に係る補助金を含む。）を借受者の別段貯金口座に受け入れるものとする。</w:t>
      </w:r>
    </w:p>
    <w:p w:rsidR="00DA1BA5" w:rsidRPr="00136BE4" w:rsidRDefault="00AF7392">
      <w:pPr>
        <w:ind w:left="577" w:hanging="577"/>
        <w:rPr>
          <w:rFonts w:hint="default"/>
          <w:color w:val="auto"/>
        </w:rPr>
      </w:pPr>
      <w:r w:rsidRPr="00136BE4">
        <w:rPr>
          <w:color w:val="auto"/>
        </w:rPr>
        <w:t xml:space="preserve">　　(４)</w:t>
      </w:r>
      <w:r w:rsidRPr="00136BE4">
        <w:rPr>
          <w:color w:val="auto"/>
          <w:spacing w:val="-2"/>
        </w:rPr>
        <w:t xml:space="preserve"> </w:t>
      </w:r>
      <w:r w:rsidRPr="007D150E">
        <w:rPr>
          <w:color w:val="auto"/>
        </w:rPr>
        <w:t>融資機関は、貸付実行を行った日の月末までに、農業近代化資金等電算処理シス</w:t>
      </w:r>
      <w:r w:rsidRPr="00136BE4">
        <w:rPr>
          <w:color w:val="auto"/>
        </w:rPr>
        <w:lastRenderedPageBreak/>
        <w:t>テム（以下「システム｣という。）に貸付実行の所定の事項を入力するものとする。</w:t>
      </w:r>
    </w:p>
    <w:p w:rsidR="00DA1BA5" w:rsidRPr="00136BE4" w:rsidRDefault="00AF7392">
      <w:pPr>
        <w:ind w:left="577" w:hanging="577"/>
        <w:rPr>
          <w:rFonts w:hint="default"/>
          <w:color w:val="auto"/>
        </w:rPr>
      </w:pPr>
      <w:r w:rsidRPr="00136BE4">
        <w:rPr>
          <w:color w:val="auto"/>
          <w:spacing w:val="-2"/>
        </w:rPr>
        <w:t xml:space="preserve">     </w:t>
      </w:r>
      <w:r w:rsidRPr="00136BE4">
        <w:rPr>
          <w:color w:val="auto"/>
        </w:rPr>
        <w:t>ただし、システムを利用しない融資機関による場合及び障害等の発生によりシステムが使用できない場合にあっては、農業近代化資金貸付実行報告書（様式第８号）に所定の事項を記入の上、地方事務所の長又は知事に提出するものとする。</w:t>
      </w:r>
    </w:p>
    <w:p w:rsidR="00DA1BA5" w:rsidRPr="00136BE4" w:rsidRDefault="00AF7392">
      <w:pPr>
        <w:ind w:left="577" w:hanging="231"/>
        <w:rPr>
          <w:rFonts w:hint="default"/>
          <w:color w:val="auto"/>
        </w:rPr>
      </w:pPr>
      <w:r w:rsidRPr="00136BE4">
        <w:rPr>
          <w:color w:val="auto"/>
        </w:rPr>
        <w:t>（５）融資機関は、６次産業化補助残融資資金に係る貸付実行を行ったときは、利子補給市町村長に様式第８号の農業近代化資金貸付実行報告書（利子補給市町村長が別に定めた場合はその様式とする。）により、通知するものとする。</w:t>
      </w:r>
    </w:p>
    <w:p w:rsidR="00DA1BA5" w:rsidRPr="00136BE4" w:rsidRDefault="00AF7392">
      <w:pPr>
        <w:rPr>
          <w:rFonts w:hint="default"/>
          <w:color w:val="auto"/>
        </w:rPr>
      </w:pPr>
      <w:r w:rsidRPr="00136BE4">
        <w:rPr>
          <w:color w:val="auto"/>
        </w:rPr>
        <w:t xml:space="preserve">　２</w:t>
      </w:r>
      <w:r w:rsidRPr="00136BE4">
        <w:rPr>
          <w:color w:val="auto"/>
          <w:spacing w:val="-2"/>
        </w:rPr>
        <w:t xml:space="preserve">  </w:t>
      </w:r>
      <w:r w:rsidRPr="00136BE4">
        <w:rPr>
          <w:color w:val="auto"/>
        </w:rPr>
        <w:t>クイック融資による場合の貸付実行</w:t>
      </w:r>
    </w:p>
    <w:p w:rsidR="00DA1BA5" w:rsidRPr="00136BE4" w:rsidRDefault="00AF7392">
      <w:pPr>
        <w:ind w:left="462" w:hanging="462"/>
        <w:rPr>
          <w:rFonts w:hint="default"/>
          <w:color w:val="auto"/>
        </w:rPr>
      </w:pPr>
      <w:r w:rsidRPr="00136BE4">
        <w:rPr>
          <w:color w:val="auto"/>
          <w:spacing w:val="-2"/>
        </w:rPr>
        <w:t xml:space="preserve">      </w:t>
      </w:r>
      <w:r w:rsidRPr="00136BE4">
        <w:rPr>
          <w:color w:val="auto"/>
        </w:rPr>
        <w:t>融資機関が、企業経営診断手法（スコアリング手法）を活用し、担い手が営農に際し必要とする５００万円以下の小口融資について、無担保・無保証人での融資の可否を判断する仕組み（以下「クイック融資」という。）による融資審査を行う場合にあっては、１の（１）によらず、次のとおりとする。</w:t>
      </w:r>
    </w:p>
    <w:p w:rsidR="00DA1BA5" w:rsidRPr="00136BE4" w:rsidRDefault="00AF7392">
      <w:pPr>
        <w:ind w:left="577" w:hanging="577"/>
        <w:rPr>
          <w:rFonts w:hint="default"/>
          <w:color w:val="auto"/>
        </w:rPr>
      </w:pPr>
      <w:r w:rsidRPr="00136BE4">
        <w:rPr>
          <w:color w:val="auto"/>
        </w:rPr>
        <w:t xml:space="preserve">　</w:t>
      </w:r>
      <w:r w:rsidRPr="00136BE4">
        <w:rPr>
          <w:color w:val="auto"/>
          <w:spacing w:val="-2"/>
        </w:rPr>
        <w:t xml:space="preserve">  </w:t>
      </w:r>
      <w:r w:rsidRPr="00136BE4">
        <w:rPr>
          <w:color w:val="auto"/>
        </w:rPr>
        <w:t>(１)</w:t>
      </w:r>
      <w:r w:rsidRPr="00136BE4">
        <w:rPr>
          <w:color w:val="auto"/>
          <w:spacing w:val="-2"/>
        </w:rPr>
        <w:t xml:space="preserve"> </w:t>
      </w:r>
      <w:r w:rsidRPr="00136BE4">
        <w:rPr>
          <w:color w:val="auto"/>
        </w:rPr>
        <w:t>特別融資制度推進会議設置要綱（平成１３年９月１２日付１３経営第２９３１号農林水産事務次官依命通知）第１に基づき市町村段階に設置されている特別融資制度推進会議（以下「推進会議」という。）は、あらかじめ、営農類型の大幅な変更等、経営基盤そのものの変更を伴うものであるとして推進会議が特に指定したものを除き、農業経営基盤強化促進法第１２条第１項の農業経営改善計画の認定（同法第１２条の２第１項の農業経営改善計画の変更の認定を含む。）があったものについての資金計</w:t>
      </w:r>
      <w:r w:rsidRPr="007D150E">
        <w:rPr>
          <w:color w:val="auto"/>
        </w:rPr>
        <w:t>画の認定を、クイック融資の借入希望を受理した機関（以下「受認融資機関」とい</w:t>
      </w:r>
      <w:r w:rsidRPr="00136BE4">
        <w:rPr>
          <w:color w:val="auto"/>
        </w:rPr>
        <w:t>う。）及び基金協会（借入申込案件が基金協会による保証の対象であり、かつ、クイック融資による貸付けを希望する者が保証を希望する場合に限る。以下同じ。）に委任することができる。</w:t>
      </w:r>
    </w:p>
    <w:p w:rsidR="00DA1BA5" w:rsidRPr="00136BE4" w:rsidRDefault="00AF7392">
      <w:pPr>
        <w:ind w:left="577" w:hanging="577"/>
        <w:rPr>
          <w:rFonts w:hint="default"/>
          <w:color w:val="auto"/>
        </w:rPr>
      </w:pPr>
      <w:r w:rsidRPr="00136BE4">
        <w:rPr>
          <w:color w:val="auto"/>
          <w:spacing w:val="-2"/>
        </w:rPr>
        <w:t xml:space="preserve">   </w:t>
      </w:r>
      <w:r w:rsidRPr="00136BE4">
        <w:rPr>
          <w:color w:val="auto"/>
        </w:rPr>
        <w:t xml:space="preserve">　　また、受認融資機関は、受認融資機関及び基金協会が資金計画の認定をし、地方事務所の長又は知事に対して利子補給承認申請を行えば、当該申請が承認される前であっても、（２）の貸付利率に係る条件を付した上で、クイック融資による貸付けを行うことができる。</w:t>
      </w:r>
    </w:p>
    <w:p w:rsidR="00DA1BA5" w:rsidRPr="00136BE4" w:rsidRDefault="00AF7392">
      <w:pPr>
        <w:ind w:left="577" w:hanging="577"/>
        <w:rPr>
          <w:rFonts w:hint="default"/>
          <w:color w:val="auto"/>
        </w:rPr>
      </w:pPr>
      <w:r w:rsidRPr="00136BE4">
        <w:rPr>
          <w:color w:val="auto"/>
          <w:spacing w:val="-2"/>
        </w:rPr>
        <w:t xml:space="preserve"> </w:t>
      </w:r>
      <w:r w:rsidRPr="00136BE4">
        <w:rPr>
          <w:color w:val="auto"/>
        </w:rPr>
        <w:t xml:space="preserve">　　　なお、この場合において、受認融資機関は、当該クイック融資に係る貸付実行を行った日に、１の（４）による入力又は報告を行うものとする。</w:t>
      </w:r>
    </w:p>
    <w:p w:rsidR="00DA1BA5" w:rsidRPr="00136BE4" w:rsidRDefault="00AF7392">
      <w:pPr>
        <w:ind w:left="577" w:hanging="577"/>
        <w:rPr>
          <w:rFonts w:hint="default"/>
          <w:color w:val="auto"/>
        </w:rPr>
      </w:pPr>
      <w:r w:rsidRPr="00136BE4">
        <w:rPr>
          <w:color w:val="auto"/>
          <w:spacing w:val="-2"/>
        </w:rPr>
        <w:t xml:space="preserve">    </w:t>
      </w:r>
      <w:r w:rsidRPr="00136BE4">
        <w:rPr>
          <w:color w:val="auto"/>
        </w:rPr>
        <w:t>(２)</w:t>
      </w:r>
      <w:r w:rsidRPr="00136BE4">
        <w:rPr>
          <w:color w:val="auto"/>
          <w:spacing w:val="-2"/>
        </w:rPr>
        <w:t xml:space="preserve"> </w:t>
      </w:r>
      <w:r w:rsidRPr="00136BE4">
        <w:rPr>
          <w:color w:val="auto"/>
        </w:rPr>
        <w:t>受認融資機関は、地方事務所の長又は知事の利子補給が承認されない場合には、第２の５の貸付利率が変更されることがあることについて、クイック融資による貸付けを希望する者に対し、説明を行うものとする。</w:t>
      </w:r>
    </w:p>
    <w:p w:rsidR="00DA1BA5" w:rsidRPr="00136BE4" w:rsidRDefault="00AF7392">
      <w:pPr>
        <w:rPr>
          <w:rFonts w:hint="default"/>
          <w:color w:val="auto"/>
        </w:rPr>
      </w:pPr>
      <w:r w:rsidRPr="00136BE4">
        <w:rPr>
          <w:color w:val="auto"/>
        </w:rPr>
        <w:t xml:space="preserve">　３</w:t>
      </w:r>
      <w:r w:rsidRPr="00136BE4">
        <w:rPr>
          <w:color w:val="auto"/>
          <w:spacing w:val="-2"/>
        </w:rPr>
        <w:t xml:space="preserve">  </w:t>
      </w:r>
      <w:r w:rsidRPr="00136BE4">
        <w:rPr>
          <w:color w:val="auto"/>
        </w:rPr>
        <w:t>貸付金等の払出し</w:t>
      </w:r>
    </w:p>
    <w:p w:rsidR="00DA1BA5" w:rsidRPr="00136BE4" w:rsidRDefault="00AF7392">
      <w:pPr>
        <w:ind w:left="577" w:hanging="577"/>
        <w:rPr>
          <w:rFonts w:hint="default"/>
          <w:color w:val="auto"/>
        </w:rPr>
      </w:pPr>
      <w:r w:rsidRPr="00136BE4">
        <w:rPr>
          <w:color w:val="auto"/>
        </w:rPr>
        <w:t xml:space="preserve">　　(１)</w:t>
      </w:r>
      <w:r w:rsidRPr="00136BE4">
        <w:rPr>
          <w:color w:val="auto"/>
          <w:spacing w:val="-2"/>
        </w:rPr>
        <w:t xml:space="preserve"> </w:t>
      </w:r>
      <w:r w:rsidRPr="00136BE4">
        <w:rPr>
          <w:color w:val="auto"/>
          <w:spacing w:val="7"/>
          <w:fitText w:val="8429" w:id="42"/>
        </w:rPr>
        <w:t>融資機関は、借入者から貸付金等の資金の払出しの請求があったときは、資金</w:t>
      </w:r>
      <w:r w:rsidRPr="00136BE4">
        <w:rPr>
          <w:color w:val="auto"/>
          <w:spacing w:val="9"/>
          <w:fitText w:val="8429" w:id="42"/>
        </w:rPr>
        <w:t>所</w:t>
      </w:r>
      <w:r w:rsidRPr="00136BE4">
        <w:rPr>
          <w:color w:val="auto"/>
        </w:rPr>
        <w:t>要の状況、貸付対象事業の進ちょく状況並びに納品書、請求書等の内容及び金額を確認の上、必要と認めた金額のみを速やかに払い出すものとする。</w:t>
      </w:r>
    </w:p>
    <w:p w:rsidR="00DA1BA5" w:rsidRPr="00136BE4" w:rsidRDefault="00AF7392">
      <w:pPr>
        <w:ind w:left="924" w:hanging="115"/>
        <w:rPr>
          <w:rFonts w:hint="default"/>
          <w:color w:val="auto"/>
        </w:rPr>
      </w:pPr>
      <w:r w:rsidRPr="00136BE4">
        <w:rPr>
          <w:color w:val="auto"/>
        </w:rPr>
        <w:t>なお、支払は振替又は振込を原則とする。</w:t>
      </w:r>
    </w:p>
    <w:p w:rsidR="00DA1BA5" w:rsidRPr="00136BE4" w:rsidRDefault="00AF7392">
      <w:pPr>
        <w:ind w:left="577" w:hanging="577"/>
        <w:rPr>
          <w:rFonts w:hint="default"/>
          <w:color w:val="auto"/>
        </w:rPr>
      </w:pPr>
      <w:r w:rsidRPr="00136BE4">
        <w:rPr>
          <w:color w:val="auto"/>
        </w:rPr>
        <w:t xml:space="preserve">　　(２)</w:t>
      </w:r>
      <w:r w:rsidRPr="00136BE4">
        <w:rPr>
          <w:color w:val="auto"/>
          <w:spacing w:val="-2"/>
        </w:rPr>
        <w:t xml:space="preserve"> </w:t>
      </w:r>
      <w:r w:rsidRPr="00136BE4">
        <w:rPr>
          <w:color w:val="auto"/>
          <w:spacing w:val="7"/>
          <w:fitText w:val="8429" w:id="43"/>
        </w:rPr>
        <w:t>融資機関は、(１)による払出しを行った場合、納品書、請求書、領収書等資金</w:t>
      </w:r>
      <w:r w:rsidRPr="00136BE4">
        <w:rPr>
          <w:color w:val="auto"/>
          <w:spacing w:val="9"/>
          <w:fitText w:val="8429" w:id="43"/>
        </w:rPr>
        <w:t>の</w:t>
      </w:r>
      <w:r w:rsidRPr="00136BE4">
        <w:rPr>
          <w:color w:val="auto"/>
        </w:rPr>
        <w:t>使途が明らかとなる証ひょう書類（又はその写し）を保管するものとする。</w:t>
      </w:r>
    </w:p>
    <w:p w:rsidR="00DA1BA5" w:rsidRPr="00136BE4" w:rsidRDefault="00DA1BA5">
      <w:pPr>
        <w:rPr>
          <w:rFonts w:hint="default"/>
          <w:color w:val="auto"/>
        </w:rPr>
      </w:pPr>
    </w:p>
    <w:p w:rsidR="00DA1BA5" w:rsidRPr="00136BE4" w:rsidRDefault="00AF7392">
      <w:pPr>
        <w:rPr>
          <w:rFonts w:hint="default"/>
          <w:color w:val="auto"/>
        </w:rPr>
      </w:pPr>
      <w:r w:rsidRPr="00136BE4">
        <w:rPr>
          <w:color w:val="auto"/>
        </w:rPr>
        <w:lastRenderedPageBreak/>
        <w:t>第７</w:t>
      </w:r>
      <w:r w:rsidRPr="00136BE4">
        <w:rPr>
          <w:color w:val="auto"/>
          <w:spacing w:val="-2"/>
        </w:rPr>
        <w:t xml:space="preserve">  </w:t>
      </w:r>
      <w:r w:rsidRPr="00136BE4">
        <w:rPr>
          <w:color w:val="auto"/>
        </w:rPr>
        <w:t>貸付対象事業の変更等</w:t>
      </w:r>
    </w:p>
    <w:p w:rsidR="00DA1BA5" w:rsidRPr="00136BE4" w:rsidRDefault="00AF7392">
      <w:pPr>
        <w:ind w:left="462" w:hanging="462"/>
        <w:rPr>
          <w:rFonts w:hint="default"/>
          <w:color w:val="auto"/>
        </w:rPr>
      </w:pPr>
      <w:r w:rsidRPr="00136BE4">
        <w:rPr>
          <w:color w:val="auto"/>
        </w:rPr>
        <w:t xml:space="preserve">　１</w:t>
      </w:r>
      <w:r w:rsidRPr="00136BE4">
        <w:rPr>
          <w:color w:val="auto"/>
          <w:spacing w:val="-2"/>
        </w:rPr>
        <w:t xml:space="preserve">  </w:t>
      </w:r>
      <w:r w:rsidRPr="00136BE4">
        <w:rPr>
          <w:color w:val="auto"/>
        </w:rPr>
        <w:t>融資機関は、借入者が次に掲げる変更等をしようとする場合には、変更等の理由及び変更等の</w:t>
      </w:r>
      <w:r w:rsidRPr="00136BE4">
        <w:rPr>
          <w:color w:val="auto"/>
          <w:spacing w:val="-2"/>
        </w:rPr>
        <w:t xml:space="preserve"> </w:t>
      </w:r>
      <w:r w:rsidRPr="00136BE4">
        <w:rPr>
          <w:color w:val="auto"/>
        </w:rPr>
        <w:t>内容を記載した書類により申請させるものとする。</w:t>
      </w:r>
    </w:p>
    <w:p w:rsidR="00DA1BA5" w:rsidRPr="00136BE4" w:rsidRDefault="00AF7392">
      <w:pPr>
        <w:ind w:left="577" w:hanging="577"/>
        <w:rPr>
          <w:rFonts w:hint="default"/>
          <w:color w:val="auto"/>
        </w:rPr>
      </w:pPr>
      <w:r w:rsidRPr="00136BE4">
        <w:rPr>
          <w:color w:val="auto"/>
        </w:rPr>
        <w:t xml:space="preserve">　　(１)</w:t>
      </w:r>
      <w:r w:rsidRPr="00136BE4">
        <w:rPr>
          <w:color w:val="auto"/>
          <w:spacing w:val="-2"/>
        </w:rPr>
        <w:t xml:space="preserve"> </w:t>
      </w:r>
      <w:r w:rsidRPr="00136BE4">
        <w:rPr>
          <w:color w:val="auto"/>
        </w:rPr>
        <w:t>貸付対象事業を中止し、廃止し、又は対象事業規模を大幅に(おおむね１００分の３０以上）変更しようとする場合</w:t>
      </w:r>
    </w:p>
    <w:p w:rsidR="00DA1BA5" w:rsidRPr="00136BE4" w:rsidRDefault="00AF7392">
      <w:pPr>
        <w:ind w:left="577" w:hanging="577"/>
        <w:rPr>
          <w:rFonts w:hint="default"/>
          <w:color w:val="auto"/>
        </w:rPr>
      </w:pPr>
      <w:r w:rsidRPr="00136BE4">
        <w:rPr>
          <w:color w:val="auto"/>
        </w:rPr>
        <w:t xml:space="preserve">　　(２)</w:t>
      </w:r>
      <w:r w:rsidRPr="00136BE4">
        <w:rPr>
          <w:color w:val="auto"/>
          <w:spacing w:val="-2"/>
        </w:rPr>
        <w:t xml:space="preserve"> </w:t>
      </w:r>
      <w:r w:rsidRPr="00136BE4">
        <w:rPr>
          <w:color w:val="auto"/>
          <w:spacing w:val="7"/>
          <w:fitText w:val="8429" w:id="44"/>
        </w:rPr>
        <w:t>貸付対象事業費を当初計画の１００分の３０を超えて変更しようとする場合又</w:t>
      </w:r>
      <w:r w:rsidRPr="00136BE4">
        <w:rPr>
          <w:color w:val="auto"/>
          <w:spacing w:val="9"/>
          <w:fitText w:val="8429" w:id="44"/>
        </w:rPr>
        <w:t>は</w:t>
      </w:r>
      <w:r w:rsidRPr="00136BE4">
        <w:rPr>
          <w:color w:val="auto"/>
        </w:rPr>
        <w:t>対象事業費を減額することにより、融資率が第２の６の(２)に定める割合を超えることとなる場合</w:t>
      </w:r>
    </w:p>
    <w:p w:rsidR="00DA1BA5" w:rsidRPr="00136BE4" w:rsidRDefault="00AF7392">
      <w:pPr>
        <w:ind w:left="577" w:hanging="577"/>
        <w:rPr>
          <w:rFonts w:hint="default"/>
          <w:color w:val="auto"/>
        </w:rPr>
      </w:pPr>
      <w:r w:rsidRPr="00136BE4">
        <w:rPr>
          <w:color w:val="auto"/>
        </w:rPr>
        <w:t xml:space="preserve">　　(３)</w:t>
      </w:r>
      <w:r w:rsidRPr="00136BE4">
        <w:rPr>
          <w:color w:val="auto"/>
          <w:spacing w:val="-2"/>
        </w:rPr>
        <w:t xml:space="preserve"> </w:t>
      </w:r>
      <w:r w:rsidRPr="00136BE4">
        <w:rPr>
          <w:color w:val="auto"/>
          <w:spacing w:val="7"/>
          <w:fitText w:val="8429" w:id="45"/>
        </w:rPr>
        <w:t>利子補給期間内に、近代化資金貸付けの対象となった施設等を改造し、目的外</w:t>
      </w:r>
      <w:r w:rsidRPr="00136BE4">
        <w:rPr>
          <w:color w:val="auto"/>
          <w:spacing w:val="9"/>
          <w:fitText w:val="8429" w:id="45"/>
        </w:rPr>
        <w:t>に</w:t>
      </w:r>
      <w:r w:rsidRPr="00136BE4">
        <w:rPr>
          <w:color w:val="auto"/>
        </w:rPr>
        <w:t>使用し、譲渡し、交換し、貸与し、若しくは使用を中止し、又はその運営を他人に委託しようとする場合。　ただし、耐用年数を経過した場合、同一経営内において経営主の交替による場合又は代替施設を取得する等により当初の効果が継続される場合を除く。</w:t>
      </w:r>
    </w:p>
    <w:p w:rsidR="00DA1BA5" w:rsidRPr="00136BE4" w:rsidRDefault="00AF7392">
      <w:pPr>
        <w:ind w:left="693" w:hanging="693"/>
        <w:rPr>
          <w:rFonts w:hint="default"/>
          <w:color w:val="auto"/>
        </w:rPr>
      </w:pPr>
      <w:r w:rsidRPr="00136BE4">
        <w:rPr>
          <w:color w:val="auto"/>
        </w:rPr>
        <w:t xml:space="preserve">　　(４)</w:t>
      </w:r>
      <w:r w:rsidRPr="00136BE4">
        <w:rPr>
          <w:color w:val="auto"/>
          <w:spacing w:val="-2"/>
        </w:rPr>
        <w:t xml:space="preserve"> </w:t>
      </w:r>
      <w:r w:rsidRPr="00136BE4">
        <w:rPr>
          <w:color w:val="auto"/>
        </w:rPr>
        <w:t>貸付条件を変更しようとする場合。</w:t>
      </w:r>
    </w:p>
    <w:p w:rsidR="00DA1BA5" w:rsidRPr="00136BE4" w:rsidRDefault="00AF7392">
      <w:pPr>
        <w:ind w:left="577" w:hanging="577"/>
        <w:rPr>
          <w:rFonts w:hint="default"/>
          <w:color w:val="auto"/>
        </w:rPr>
      </w:pPr>
      <w:r w:rsidRPr="00136BE4">
        <w:rPr>
          <w:color w:val="auto"/>
        </w:rPr>
        <w:t xml:space="preserve">　　(５)</w:t>
      </w:r>
      <w:r w:rsidRPr="00136BE4">
        <w:rPr>
          <w:color w:val="auto"/>
          <w:spacing w:val="-2"/>
        </w:rPr>
        <w:t xml:space="preserve"> </w:t>
      </w:r>
      <w:r w:rsidRPr="00136BE4">
        <w:rPr>
          <w:color w:val="auto"/>
          <w:spacing w:val="7"/>
          <w:fitText w:val="8429" w:id="46"/>
        </w:rPr>
        <w:t>償還猶予は次のいずれかの場合にできるものとし、その方法等については別途</w:t>
      </w:r>
      <w:r w:rsidRPr="00136BE4">
        <w:rPr>
          <w:color w:val="auto"/>
          <w:spacing w:val="9"/>
          <w:fitText w:val="8429" w:id="46"/>
        </w:rPr>
        <w:t>定</w:t>
      </w:r>
      <w:r w:rsidRPr="00136BE4">
        <w:rPr>
          <w:color w:val="auto"/>
        </w:rPr>
        <w:t>めるところによるものとする。</w:t>
      </w:r>
    </w:p>
    <w:p w:rsidR="00DA1BA5" w:rsidRPr="00136BE4" w:rsidRDefault="00AF7392">
      <w:pPr>
        <w:ind w:left="924"/>
        <w:rPr>
          <w:rFonts w:hint="default"/>
          <w:color w:val="auto"/>
        </w:rPr>
      </w:pPr>
      <w:r w:rsidRPr="00136BE4">
        <w:rPr>
          <w:color w:val="auto"/>
        </w:rPr>
        <w:t>ア　災害により被害を受けた場合</w:t>
      </w:r>
    </w:p>
    <w:p w:rsidR="00DA1BA5" w:rsidRPr="00136BE4" w:rsidRDefault="00AF7392">
      <w:pPr>
        <w:ind w:left="924"/>
        <w:rPr>
          <w:rFonts w:hint="default"/>
          <w:color w:val="auto"/>
        </w:rPr>
      </w:pPr>
      <w:r w:rsidRPr="00136BE4">
        <w:rPr>
          <w:color w:val="auto"/>
        </w:rPr>
        <w:t>イ　知事が必要に応じて特に設定した要件に該当する場合</w:t>
      </w:r>
    </w:p>
    <w:p w:rsidR="00DA1BA5" w:rsidRPr="00136BE4" w:rsidRDefault="00AF7392">
      <w:pPr>
        <w:ind w:left="462" w:hanging="462"/>
        <w:rPr>
          <w:rFonts w:hint="default"/>
          <w:color w:val="auto"/>
        </w:rPr>
      </w:pPr>
      <w:r w:rsidRPr="00136BE4">
        <w:rPr>
          <w:color w:val="auto"/>
        </w:rPr>
        <w:t xml:space="preserve">　２</w:t>
      </w:r>
      <w:r w:rsidRPr="00136BE4">
        <w:rPr>
          <w:color w:val="auto"/>
          <w:spacing w:val="-2"/>
        </w:rPr>
        <w:t xml:space="preserve">  </w:t>
      </w:r>
      <w:r w:rsidRPr="00136BE4">
        <w:rPr>
          <w:color w:val="auto"/>
        </w:rPr>
        <w:t>融資機関は、借受者から変更の申請があった場合、事情聴取をし、必要に応じて関係機関の意見を聞き、変更を適当と認めたときは、農業近代化資金利子補給変更承認申請書（様式第９号。以下「変更申請書」という。）を作成するものとする。</w:t>
      </w:r>
    </w:p>
    <w:p w:rsidR="00DA1BA5" w:rsidRPr="00136BE4" w:rsidRDefault="00AF7392">
      <w:pPr>
        <w:ind w:left="462" w:hanging="462"/>
        <w:rPr>
          <w:rFonts w:hint="default"/>
          <w:color w:val="auto"/>
        </w:rPr>
      </w:pPr>
      <w:r w:rsidRPr="00136BE4">
        <w:rPr>
          <w:color w:val="auto"/>
        </w:rPr>
        <w:t xml:space="preserve">　３</w:t>
      </w:r>
      <w:r w:rsidRPr="00136BE4">
        <w:rPr>
          <w:color w:val="auto"/>
          <w:spacing w:val="-2"/>
        </w:rPr>
        <w:t xml:space="preserve">  </w:t>
      </w:r>
      <w:r w:rsidRPr="00136BE4">
        <w:rPr>
          <w:color w:val="auto"/>
        </w:rPr>
        <w:t>利子補給変更承認の手続は、第４の利子補給承認申請手続に準じて行うものとする。</w:t>
      </w:r>
    </w:p>
    <w:p w:rsidR="00DA1BA5" w:rsidRPr="00136BE4" w:rsidRDefault="00AF7392">
      <w:pPr>
        <w:ind w:left="462" w:hanging="462"/>
        <w:rPr>
          <w:rFonts w:hint="default"/>
          <w:color w:val="auto"/>
        </w:rPr>
      </w:pPr>
      <w:r w:rsidRPr="00136BE4">
        <w:rPr>
          <w:color w:val="auto"/>
        </w:rPr>
        <w:t xml:space="preserve">　４</w:t>
      </w:r>
      <w:r w:rsidRPr="00136BE4">
        <w:rPr>
          <w:color w:val="auto"/>
          <w:spacing w:val="-2"/>
        </w:rPr>
        <w:t xml:space="preserve">  </w:t>
      </w:r>
      <w:r w:rsidRPr="00136BE4">
        <w:rPr>
          <w:color w:val="auto"/>
        </w:rPr>
        <w:t>地方事務所の長又は知事は、変更申請書を受理したときは、第５の利子補給承認手続（利子補給市町村にあっては第４の３の（３）とする。）に準じて事務処理を行うものとする。</w:t>
      </w:r>
    </w:p>
    <w:p w:rsidR="00DA1BA5" w:rsidRPr="00136BE4" w:rsidRDefault="00AF7392">
      <w:pPr>
        <w:ind w:left="462" w:hanging="462"/>
        <w:rPr>
          <w:rFonts w:hint="default"/>
          <w:color w:val="auto"/>
        </w:rPr>
      </w:pPr>
      <w:r w:rsidRPr="00136BE4">
        <w:rPr>
          <w:color w:val="auto"/>
        </w:rPr>
        <w:t xml:space="preserve">　５</w:t>
      </w:r>
      <w:r w:rsidRPr="00136BE4">
        <w:rPr>
          <w:color w:val="auto"/>
          <w:spacing w:val="-2"/>
        </w:rPr>
        <w:t xml:space="preserve">  </w:t>
      </w:r>
      <w:r w:rsidRPr="00136BE4">
        <w:rPr>
          <w:color w:val="auto"/>
        </w:rPr>
        <w:t>融資機関は、貸付対象事業の変更等に伴い、利子補給を受けることが適当でないと認められるときは、利子補給変更承認手続前又は手続中であっても、貸付実行を行わず若しくは減額して実行し、又は繰上償還の請求を行う等適切な措置を講ずるものとする。</w:t>
      </w:r>
    </w:p>
    <w:p w:rsidR="00DA1BA5" w:rsidRPr="00136BE4" w:rsidRDefault="00AF7392">
      <w:pPr>
        <w:ind w:left="462" w:hanging="462"/>
        <w:rPr>
          <w:rFonts w:hint="default"/>
          <w:color w:val="auto"/>
        </w:rPr>
      </w:pPr>
      <w:r w:rsidRPr="00136BE4">
        <w:rPr>
          <w:color w:val="auto"/>
        </w:rPr>
        <w:t xml:space="preserve">　６</w:t>
      </w:r>
      <w:r w:rsidRPr="00136BE4">
        <w:rPr>
          <w:color w:val="auto"/>
          <w:spacing w:val="-2"/>
        </w:rPr>
        <w:t xml:space="preserve">  </w:t>
      </w:r>
      <w:r w:rsidRPr="00136BE4">
        <w:rPr>
          <w:color w:val="auto"/>
        </w:rPr>
        <w:t>地方事務所の長又は知事及び利子補給市町村長は、貸付対象事業の変更等に伴い必要がある場合には融資機関に対して指示をし、又は利子補給を行うことが適当でないと認めたときは、その打切りをする等の措置を講ずるものとする。</w:t>
      </w:r>
    </w:p>
    <w:p w:rsidR="00DA1BA5" w:rsidRPr="00136BE4" w:rsidRDefault="00DA1BA5">
      <w:pPr>
        <w:rPr>
          <w:rFonts w:hint="default"/>
          <w:color w:val="auto"/>
        </w:rPr>
      </w:pPr>
    </w:p>
    <w:p w:rsidR="00DA1BA5" w:rsidRPr="00136BE4" w:rsidRDefault="00AF7392">
      <w:pPr>
        <w:rPr>
          <w:rFonts w:hint="default"/>
          <w:color w:val="auto"/>
        </w:rPr>
      </w:pPr>
      <w:r w:rsidRPr="00136BE4">
        <w:rPr>
          <w:color w:val="auto"/>
        </w:rPr>
        <w:t>第８</w:t>
      </w:r>
      <w:r w:rsidRPr="00136BE4">
        <w:rPr>
          <w:color w:val="auto"/>
          <w:spacing w:val="-2"/>
        </w:rPr>
        <w:t xml:space="preserve">  </w:t>
      </w:r>
      <w:r w:rsidRPr="00136BE4">
        <w:rPr>
          <w:color w:val="auto"/>
        </w:rPr>
        <w:t>貸付対象事業の実施及び完了報告</w:t>
      </w:r>
    </w:p>
    <w:p w:rsidR="00DA1BA5" w:rsidRPr="00136BE4" w:rsidRDefault="00AF7392">
      <w:pPr>
        <w:ind w:left="462" w:hanging="462"/>
        <w:rPr>
          <w:rFonts w:hint="default"/>
          <w:color w:val="auto"/>
        </w:rPr>
      </w:pPr>
      <w:r w:rsidRPr="00136BE4">
        <w:rPr>
          <w:color w:val="auto"/>
        </w:rPr>
        <w:t xml:space="preserve">　１</w:t>
      </w:r>
      <w:r w:rsidRPr="00136BE4">
        <w:rPr>
          <w:color w:val="auto"/>
          <w:spacing w:val="-2"/>
        </w:rPr>
        <w:t xml:space="preserve">  </w:t>
      </w:r>
      <w:r w:rsidRPr="00136BE4">
        <w:rPr>
          <w:color w:val="auto"/>
        </w:rPr>
        <w:t>借受者は、原則として資金の借受後６か月以内に貸付対象事業の実施及び事業費の支払いを完了するものとする。ただし、工事期間が長期にわたる場合、又は果樹及び家畜の育成の場合等６か月以内に完了することが困難であり、当初の事業計画において実施期間を定めている場合は、この限りでない。</w:t>
      </w:r>
    </w:p>
    <w:p w:rsidR="00DA1BA5" w:rsidRPr="00136BE4" w:rsidRDefault="00AF7392">
      <w:pPr>
        <w:rPr>
          <w:rFonts w:hint="default"/>
          <w:color w:val="auto"/>
        </w:rPr>
      </w:pPr>
      <w:r w:rsidRPr="00136BE4">
        <w:rPr>
          <w:color w:val="auto"/>
        </w:rPr>
        <w:t xml:space="preserve">　２</w:t>
      </w:r>
      <w:r w:rsidRPr="00136BE4">
        <w:rPr>
          <w:color w:val="auto"/>
          <w:spacing w:val="-2"/>
        </w:rPr>
        <w:t xml:space="preserve">  </w:t>
      </w:r>
      <w:r w:rsidRPr="00136BE4">
        <w:rPr>
          <w:color w:val="auto"/>
        </w:rPr>
        <w:t>借受者は、事業が完了したときは、完了後１か月以内に農業近代化資金事業完了報告　　書（様式第１０号。以下「事業完了報告書」という。）を融資機関に提出するものとす</w:t>
      </w:r>
      <w:r w:rsidRPr="00136BE4">
        <w:rPr>
          <w:color w:val="auto"/>
        </w:rPr>
        <w:lastRenderedPageBreak/>
        <w:t xml:space="preserve">　　る。</w:t>
      </w:r>
    </w:p>
    <w:p w:rsidR="00DA1BA5" w:rsidRPr="00136BE4" w:rsidRDefault="00AF7392">
      <w:pPr>
        <w:ind w:left="462" w:hanging="462"/>
        <w:rPr>
          <w:rFonts w:hint="default"/>
          <w:color w:val="auto"/>
        </w:rPr>
      </w:pPr>
      <w:r w:rsidRPr="00136BE4">
        <w:rPr>
          <w:color w:val="auto"/>
        </w:rPr>
        <w:t xml:space="preserve">　３</w:t>
      </w:r>
      <w:r w:rsidRPr="00136BE4">
        <w:rPr>
          <w:color w:val="auto"/>
          <w:spacing w:val="-2"/>
        </w:rPr>
        <w:t xml:space="preserve">  </w:t>
      </w:r>
      <w:r w:rsidRPr="00136BE4">
        <w:rPr>
          <w:color w:val="auto"/>
        </w:rPr>
        <w:t>借受者は、計画事業費未満で事業を完了した場合で、融資率が第２の６の(２)に定める割合を超えた場合には、直ちに当該超えた額を繰上償還するものとする。</w:t>
      </w:r>
    </w:p>
    <w:p w:rsidR="00DA1BA5" w:rsidRPr="00136BE4" w:rsidRDefault="00AF7392">
      <w:pPr>
        <w:ind w:left="462" w:hanging="462"/>
        <w:rPr>
          <w:rFonts w:hint="default"/>
          <w:color w:val="auto"/>
        </w:rPr>
      </w:pPr>
      <w:r w:rsidRPr="00136BE4">
        <w:rPr>
          <w:color w:val="auto"/>
        </w:rPr>
        <w:t xml:space="preserve">　４</w:t>
      </w:r>
      <w:r w:rsidRPr="00136BE4">
        <w:rPr>
          <w:color w:val="auto"/>
          <w:spacing w:val="-2"/>
        </w:rPr>
        <w:t xml:space="preserve">  </w:t>
      </w:r>
      <w:r w:rsidRPr="00136BE4">
        <w:rPr>
          <w:color w:val="auto"/>
        </w:rPr>
        <w:t>融資機関は、事業完了報告書が提出されたときは、工事の完了又は物品の購入及び事業費の支払状況等を確認の上、融資機関で記入すべき事項を記入し、地方事務所の長又は知事に提出するものとする。</w:t>
      </w:r>
    </w:p>
    <w:p w:rsidR="00DA1BA5" w:rsidRPr="00136BE4" w:rsidRDefault="00AF7392">
      <w:pPr>
        <w:rPr>
          <w:rFonts w:hint="default"/>
          <w:color w:val="auto"/>
        </w:rPr>
      </w:pPr>
      <w:r w:rsidRPr="00136BE4">
        <w:rPr>
          <w:color w:val="auto"/>
          <w:spacing w:val="-2"/>
        </w:rPr>
        <w:t xml:space="preserve">  </w:t>
      </w:r>
      <w:r w:rsidRPr="00136BE4">
        <w:rPr>
          <w:color w:val="auto"/>
        </w:rPr>
        <w:t>５　第４の規定に関わらず、融資機関は、当該事業完了報告書が６次産業化補助残融資資　　金に係るもので、市町村利子補給金が交付されるものであるときは、利子補給市町村長　　を経由して提出し、利子補給市町村は当該事業完了報告書を所管の地方事務所長又は知　　事に送付するものとする。</w:t>
      </w:r>
    </w:p>
    <w:p w:rsidR="00DA1BA5" w:rsidRPr="00136BE4" w:rsidRDefault="00DA1BA5">
      <w:pPr>
        <w:rPr>
          <w:rFonts w:hint="default"/>
          <w:color w:val="auto"/>
        </w:rPr>
      </w:pPr>
    </w:p>
    <w:p w:rsidR="00DA1BA5" w:rsidRPr="00136BE4" w:rsidRDefault="00AF7392">
      <w:pPr>
        <w:rPr>
          <w:rFonts w:hint="default"/>
          <w:color w:val="auto"/>
        </w:rPr>
      </w:pPr>
      <w:r w:rsidRPr="00136BE4">
        <w:rPr>
          <w:color w:val="auto"/>
        </w:rPr>
        <w:t>第９</w:t>
      </w:r>
      <w:r w:rsidRPr="00136BE4">
        <w:rPr>
          <w:color w:val="auto"/>
          <w:spacing w:val="-2"/>
        </w:rPr>
        <w:t xml:space="preserve">  </w:t>
      </w:r>
      <w:r w:rsidRPr="00136BE4">
        <w:rPr>
          <w:color w:val="auto"/>
        </w:rPr>
        <w:t>利子補給金交付事務</w:t>
      </w:r>
    </w:p>
    <w:p w:rsidR="00DA1BA5" w:rsidRPr="00136BE4" w:rsidRDefault="00AF7392">
      <w:pPr>
        <w:ind w:left="462" w:hanging="462"/>
        <w:rPr>
          <w:rFonts w:hint="default"/>
          <w:color w:val="auto"/>
        </w:rPr>
      </w:pPr>
      <w:r w:rsidRPr="00136BE4">
        <w:rPr>
          <w:color w:val="auto"/>
        </w:rPr>
        <w:t xml:space="preserve">　１</w:t>
      </w:r>
      <w:r w:rsidRPr="00136BE4">
        <w:rPr>
          <w:color w:val="auto"/>
          <w:spacing w:val="-2"/>
        </w:rPr>
        <w:t xml:space="preserve">  </w:t>
      </w:r>
      <w:r w:rsidRPr="00136BE4">
        <w:rPr>
          <w:color w:val="auto"/>
        </w:rPr>
        <w:t>融資機関は、貸付金の繰上償還があった場合には、その月末までにシステムに繰上償還の所定の事項を入力するものとする。ただし、システムを利用しない融資機関による場合及び障害等の発生によりシステムが使用できない場合にあっては、農業近代化資金繰上償還報告書（様式第１１号。以下「繰上償還報告書」という。）に所定の事項を記入の上、地方事務所の長又は知事に提出するものとする。</w:t>
      </w:r>
    </w:p>
    <w:p w:rsidR="00DA1BA5" w:rsidRPr="00136BE4" w:rsidRDefault="00AF7392">
      <w:pPr>
        <w:ind w:left="462" w:hanging="231"/>
        <w:rPr>
          <w:rFonts w:hint="default"/>
          <w:color w:val="auto"/>
        </w:rPr>
      </w:pPr>
      <w:r w:rsidRPr="00136BE4">
        <w:rPr>
          <w:color w:val="auto"/>
        </w:rPr>
        <w:t xml:space="preserve">　　なお、繰上償還額は千円単位とし、その充当方法は、最初の償還額より順次充当する方法、残りの各年の償還額が均等（償還額に千円未満の端数を生じたときは、次回の償還に加える。）になるように各年の償還額に充当する方法、又は最後の償還額より順次充当する方法のいずれかによるものとする。ただし、対象事業の変更等に伴う繰上償還の場合には、最初の償還額より順次充当する方法はとらないものとする。</w:t>
      </w:r>
    </w:p>
    <w:p w:rsidR="00DA1BA5" w:rsidRPr="00136BE4" w:rsidRDefault="00AF7392">
      <w:pPr>
        <w:ind w:left="462" w:hanging="462"/>
        <w:rPr>
          <w:rFonts w:hint="default"/>
          <w:color w:val="auto"/>
        </w:rPr>
      </w:pPr>
      <w:r w:rsidRPr="00136BE4">
        <w:rPr>
          <w:color w:val="auto"/>
        </w:rPr>
        <w:t xml:space="preserve">　２</w:t>
      </w:r>
      <w:r w:rsidRPr="00136BE4">
        <w:rPr>
          <w:color w:val="auto"/>
          <w:spacing w:val="-2"/>
        </w:rPr>
        <w:t xml:space="preserve">  </w:t>
      </w:r>
      <w:r w:rsidRPr="00136BE4">
        <w:rPr>
          <w:color w:val="auto"/>
        </w:rPr>
        <w:t>融資機関は、約定償還の延滞発生及び延滞額の償還があった場合には、農業近代化資金延滞金報告書（様式第１２号。以下「延滞金報告書」という。）を作成し、知事が別途指示する期日までに、地方事務所の長又は知事に提出するものとする。</w:t>
      </w:r>
    </w:p>
    <w:p w:rsidR="00DA1BA5" w:rsidRPr="00136BE4" w:rsidRDefault="00AF7392">
      <w:pPr>
        <w:pStyle w:val="Word"/>
        <w:ind w:left="462" w:hanging="231"/>
        <w:rPr>
          <w:rFonts w:hint="default"/>
          <w:color w:val="auto"/>
        </w:rPr>
      </w:pPr>
      <w:r w:rsidRPr="00136BE4">
        <w:rPr>
          <w:color w:val="auto"/>
        </w:rPr>
        <w:t>３　１及び２の繰上償還、約定償還の延滞発生、延滞額の償還があったもののうち、６次産業化補助残融資資金に係るもので、市町村利子補給金が交付されるものの手続きは、次のとおりとする。</w:t>
      </w:r>
    </w:p>
    <w:p w:rsidR="00DA1BA5" w:rsidRPr="00136BE4" w:rsidRDefault="00AF7392">
      <w:pPr>
        <w:pStyle w:val="Word"/>
        <w:ind w:left="462" w:hanging="231"/>
        <w:rPr>
          <w:rFonts w:hint="default"/>
          <w:color w:val="auto"/>
        </w:rPr>
      </w:pPr>
      <w:r w:rsidRPr="00136BE4">
        <w:rPr>
          <w:color w:val="auto"/>
        </w:rPr>
        <w:t>（１）融資機関は、１の手続きに加えて、市町村利子補給金が交付されるものに係る繰上償還について、繰上償還報告書（様式第１１号。利子補給市町村長が別に定めた場合は、その様式とする。）を作成して、利子補給市町村長に提出するものとする。</w:t>
      </w:r>
    </w:p>
    <w:p w:rsidR="00DA1BA5" w:rsidRPr="00136BE4" w:rsidRDefault="00AF7392">
      <w:pPr>
        <w:rPr>
          <w:rFonts w:hint="default"/>
          <w:color w:val="auto"/>
        </w:rPr>
      </w:pPr>
      <w:r w:rsidRPr="00136BE4">
        <w:rPr>
          <w:color w:val="auto"/>
        </w:rPr>
        <w:t xml:space="preserve">　（２）融資機関は、２の手続きに加えて、市町村利子補給金が交付されるものに係る約定　　償還の延滞、延滞額の償還について、延滞金報告書（様式第１２号利子補給金交付市町　　村長が別に定めた場合は、その様式とする。）を作成して、利子補給市町村長に提出す　　るものとする。</w:t>
      </w:r>
    </w:p>
    <w:p w:rsidR="00DA1BA5" w:rsidRPr="00136BE4" w:rsidRDefault="00AF7392">
      <w:pPr>
        <w:ind w:left="462" w:hanging="462"/>
        <w:rPr>
          <w:rFonts w:hint="default"/>
          <w:color w:val="auto"/>
        </w:rPr>
      </w:pPr>
      <w:r w:rsidRPr="00136BE4">
        <w:rPr>
          <w:color w:val="auto"/>
        </w:rPr>
        <w:t xml:space="preserve">　４</w:t>
      </w:r>
      <w:r w:rsidRPr="00136BE4">
        <w:rPr>
          <w:color w:val="auto"/>
          <w:spacing w:val="-2"/>
        </w:rPr>
        <w:t xml:space="preserve">  </w:t>
      </w:r>
      <w:r w:rsidRPr="00136BE4">
        <w:rPr>
          <w:color w:val="auto"/>
        </w:rPr>
        <w:t>近代化資金に係る利子補給金（県上乗せ利子補給金を含む。以下「利子補給金」という。）は、毎年１月１日から６月３０日まで及び７月１日から１２月３１日までの期間ごとに交付するものとする。</w:t>
      </w:r>
    </w:p>
    <w:p w:rsidR="00DA1BA5" w:rsidRPr="00136BE4" w:rsidRDefault="00AF7392">
      <w:pPr>
        <w:pStyle w:val="Word"/>
        <w:ind w:left="462" w:hanging="231"/>
        <w:rPr>
          <w:rFonts w:hint="default"/>
          <w:color w:val="auto"/>
        </w:rPr>
      </w:pPr>
      <w:r w:rsidRPr="00136BE4">
        <w:rPr>
          <w:color w:val="auto"/>
        </w:rPr>
        <w:t>（１）融資機関は、それぞれの期間ごとに農業近代化資金利子補給額計算書（様式第１３</w:t>
      </w:r>
      <w:r w:rsidRPr="00136BE4">
        <w:rPr>
          <w:color w:val="auto"/>
        </w:rPr>
        <w:lastRenderedPageBreak/>
        <w:t>号。以下「利子補給額計算書」という。）を作成し、農業近代化資金利子補給金請求書（様式第１４号。以下「利子補給金請求書」という。）に添付して、当該期間終了日の翌月末までに知事に提出するものとする。</w:t>
      </w:r>
    </w:p>
    <w:p w:rsidR="00DA1BA5" w:rsidRPr="00136BE4" w:rsidRDefault="00AF7392">
      <w:pPr>
        <w:pStyle w:val="Word"/>
        <w:ind w:left="462" w:firstLine="231"/>
        <w:rPr>
          <w:rFonts w:hint="default"/>
          <w:color w:val="auto"/>
        </w:rPr>
      </w:pPr>
      <w:r w:rsidRPr="00136BE4">
        <w:rPr>
          <w:color w:val="auto"/>
        </w:rPr>
        <w:t>なお、当該請求額に県上乗せ利子補給金が含まれるときは、該当する６次産業化補助残融資の市町村利子補給金について、（２）により利子補給市町村へ提出した請求書の写しを添付するものとする。</w:t>
      </w:r>
    </w:p>
    <w:p w:rsidR="00DA1BA5" w:rsidRPr="00136BE4" w:rsidRDefault="00AF7392">
      <w:pPr>
        <w:rPr>
          <w:rFonts w:hint="default"/>
          <w:color w:val="auto"/>
        </w:rPr>
      </w:pPr>
      <w:r w:rsidRPr="00136BE4">
        <w:rPr>
          <w:color w:val="auto"/>
        </w:rPr>
        <w:t xml:space="preserve">　（２）融資機関は、６次産業化補助残融資資金に係る市町村利子補給金について、利子補</w:t>
      </w:r>
      <w:r w:rsidRPr="00136BE4">
        <w:rPr>
          <w:color w:val="auto"/>
          <w:spacing w:val="-2"/>
        </w:rPr>
        <w:t xml:space="preserve">    </w:t>
      </w:r>
      <w:r w:rsidRPr="00136BE4">
        <w:rPr>
          <w:color w:val="auto"/>
        </w:rPr>
        <w:t>給金請求書（様式第１４号。利子補給市町村が別に指示する場合はその様式とする。）</w:t>
      </w:r>
      <w:r w:rsidRPr="00136BE4">
        <w:rPr>
          <w:color w:val="auto"/>
          <w:spacing w:val="-2"/>
        </w:rPr>
        <w:t xml:space="preserve">    </w:t>
      </w:r>
      <w:r w:rsidRPr="00136BE4">
        <w:rPr>
          <w:color w:val="auto"/>
        </w:rPr>
        <w:t>により、当該市町村長に請求するものとする。</w:t>
      </w:r>
    </w:p>
    <w:p w:rsidR="00DA1BA5" w:rsidRPr="00136BE4" w:rsidRDefault="00AF7392">
      <w:pPr>
        <w:ind w:left="462" w:hanging="462"/>
        <w:rPr>
          <w:rFonts w:hint="default"/>
          <w:color w:val="auto"/>
        </w:rPr>
      </w:pPr>
      <w:r w:rsidRPr="00136BE4">
        <w:rPr>
          <w:color w:val="auto"/>
        </w:rPr>
        <w:t xml:space="preserve">　５</w:t>
      </w:r>
      <w:r w:rsidRPr="00136BE4">
        <w:rPr>
          <w:color w:val="auto"/>
          <w:spacing w:val="-2"/>
        </w:rPr>
        <w:t xml:space="preserve">  </w:t>
      </w:r>
      <w:r w:rsidRPr="00136BE4">
        <w:rPr>
          <w:color w:val="auto"/>
        </w:rPr>
        <w:t>利子補給金の交付</w:t>
      </w:r>
    </w:p>
    <w:p w:rsidR="00DA1BA5" w:rsidRPr="00136BE4" w:rsidRDefault="00AF7392">
      <w:pPr>
        <w:ind w:left="577" w:hanging="577"/>
        <w:rPr>
          <w:rFonts w:hint="default"/>
          <w:color w:val="auto"/>
        </w:rPr>
      </w:pPr>
      <w:r w:rsidRPr="00136BE4">
        <w:rPr>
          <w:color w:val="auto"/>
        </w:rPr>
        <w:t xml:space="preserve">　　(１)</w:t>
      </w:r>
      <w:r w:rsidRPr="00136BE4">
        <w:rPr>
          <w:color w:val="auto"/>
          <w:spacing w:val="-2"/>
        </w:rPr>
        <w:t xml:space="preserve"> </w:t>
      </w:r>
      <w:r w:rsidRPr="00136BE4">
        <w:rPr>
          <w:color w:val="auto"/>
          <w:spacing w:val="2"/>
          <w:fitText w:val="8082" w:id="47"/>
        </w:rPr>
        <w:t>知事は、請求内容を調査確認の上、当該融資機関に対して利子補給金を支払う</w:t>
      </w:r>
      <w:r w:rsidRPr="00136BE4">
        <w:rPr>
          <w:color w:val="auto"/>
          <w:spacing w:val="10"/>
          <w:fitText w:val="8082" w:id="47"/>
        </w:rPr>
        <w:t>も</w:t>
      </w:r>
      <w:r w:rsidRPr="00136BE4">
        <w:rPr>
          <w:color w:val="auto"/>
        </w:rPr>
        <w:t>のとする。</w:t>
      </w:r>
    </w:p>
    <w:p w:rsidR="00DA1BA5" w:rsidRPr="00136BE4" w:rsidRDefault="00AF7392">
      <w:pPr>
        <w:ind w:left="577" w:hanging="577"/>
        <w:rPr>
          <w:rFonts w:hint="default"/>
          <w:color w:val="auto"/>
        </w:rPr>
      </w:pPr>
      <w:r w:rsidRPr="00136BE4">
        <w:rPr>
          <w:color w:val="auto"/>
        </w:rPr>
        <w:t xml:space="preserve">　　(２)</w:t>
      </w:r>
      <w:r w:rsidRPr="00136BE4">
        <w:rPr>
          <w:color w:val="auto"/>
          <w:spacing w:val="-2"/>
        </w:rPr>
        <w:t xml:space="preserve"> </w:t>
      </w:r>
      <w:r w:rsidRPr="00136BE4">
        <w:rPr>
          <w:color w:val="auto"/>
          <w:spacing w:val="4"/>
          <w:fitText w:val="8429" w:id="48"/>
        </w:rPr>
        <w:t>知事は、融資機関に利子補給金を支払ったときは、その旨を地方事務所の長に通</w:t>
      </w:r>
      <w:r w:rsidRPr="00136BE4">
        <w:rPr>
          <w:color w:val="auto"/>
          <w:spacing w:val="1"/>
          <w:fitText w:val="8429" w:id="48"/>
        </w:rPr>
        <w:t>知</w:t>
      </w:r>
      <w:r w:rsidRPr="00136BE4">
        <w:rPr>
          <w:color w:val="auto"/>
        </w:rPr>
        <w:t>するものとする。</w:t>
      </w:r>
    </w:p>
    <w:p w:rsidR="00DA1BA5" w:rsidRPr="00136BE4" w:rsidRDefault="00AF7392">
      <w:pPr>
        <w:rPr>
          <w:rFonts w:hint="default"/>
          <w:color w:val="auto"/>
        </w:rPr>
      </w:pPr>
      <w:r w:rsidRPr="00136BE4">
        <w:rPr>
          <w:color w:val="auto"/>
          <w:spacing w:val="-2"/>
        </w:rPr>
        <w:t xml:space="preserve">  </w:t>
      </w:r>
      <w:r w:rsidRPr="00136BE4">
        <w:rPr>
          <w:color w:val="auto"/>
        </w:rPr>
        <w:t>６　融資状況調査の実施について</w:t>
      </w:r>
    </w:p>
    <w:p w:rsidR="00DA1BA5" w:rsidRPr="00136BE4" w:rsidRDefault="00AF7392">
      <w:pPr>
        <w:jc w:val="left"/>
        <w:rPr>
          <w:rFonts w:hint="default"/>
          <w:color w:val="auto"/>
        </w:rPr>
      </w:pPr>
      <w:r w:rsidRPr="00136BE4">
        <w:rPr>
          <w:color w:val="auto"/>
          <w:spacing w:val="-2"/>
        </w:rPr>
        <w:t xml:space="preserve">   </w:t>
      </w:r>
      <w:r w:rsidRPr="00136BE4">
        <w:rPr>
          <w:color w:val="auto"/>
        </w:rPr>
        <w:t>（１）地方事務所の長又は知事は、</w:t>
      </w:r>
      <w:r w:rsidRPr="00136BE4">
        <w:rPr>
          <w:color w:val="auto"/>
          <w:spacing w:val="-2"/>
        </w:rPr>
        <w:t xml:space="preserve"> </w:t>
      </w:r>
      <w:r w:rsidRPr="00136BE4">
        <w:rPr>
          <w:color w:val="auto"/>
        </w:rPr>
        <w:t>農業近代化資金制度の適正な運用を期すため、規則</w:t>
      </w:r>
      <w:r w:rsidRPr="00136BE4">
        <w:rPr>
          <w:color w:val="auto"/>
          <w:spacing w:val="-2"/>
        </w:rPr>
        <w:t xml:space="preserve">     </w:t>
      </w:r>
      <w:r w:rsidRPr="00136BE4">
        <w:rPr>
          <w:color w:val="auto"/>
        </w:rPr>
        <w:t>第８条及び利子補給契約書（規則第４条の規定により知事と融資機関が締結した利子</w:t>
      </w:r>
      <w:r w:rsidRPr="00136BE4">
        <w:rPr>
          <w:color w:val="auto"/>
          <w:spacing w:val="-2"/>
        </w:rPr>
        <w:t xml:space="preserve">      </w:t>
      </w:r>
      <w:r w:rsidRPr="00136BE4">
        <w:rPr>
          <w:color w:val="auto"/>
        </w:rPr>
        <w:t>補給契約書をいう。）第１２条の規定により、毎年度、融資機関に対して前年度に利</w:t>
      </w:r>
      <w:r w:rsidRPr="00136BE4">
        <w:rPr>
          <w:color w:val="auto"/>
          <w:spacing w:val="-2"/>
        </w:rPr>
        <w:t xml:space="preserve">      </w:t>
      </w:r>
      <w:r w:rsidRPr="00136BE4">
        <w:rPr>
          <w:color w:val="auto"/>
          <w:spacing w:val="4"/>
          <w:fitText w:val="8429" w:id="49"/>
        </w:rPr>
        <w:t>子補給の承認を行った貸付対象事業に係る融資状況等の調査（以下「調査」とい</w:t>
      </w:r>
      <w:r w:rsidRPr="00136BE4">
        <w:rPr>
          <w:color w:val="auto"/>
          <w:spacing w:val="1"/>
          <w:fitText w:val="8429" w:id="49"/>
        </w:rPr>
        <w:t>う</w:t>
      </w:r>
      <w:r w:rsidRPr="00136BE4">
        <w:rPr>
          <w:color w:val="auto"/>
        </w:rPr>
        <w:t xml:space="preserve">。）　　</w:t>
      </w:r>
      <w:r w:rsidRPr="00136BE4">
        <w:rPr>
          <w:color w:val="auto"/>
          <w:spacing w:val="-2"/>
        </w:rPr>
        <w:t xml:space="preserve"> </w:t>
      </w:r>
      <w:r w:rsidRPr="00136BE4">
        <w:rPr>
          <w:color w:val="auto"/>
        </w:rPr>
        <w:t>を行うものとする。</w:t>
      </w:r>
    </w:p>
    <w:p w:rsidR="00DA1BA5" w:rsidRPr="00136BE4" w:rsidRDefault="00AF7392">
      <w:pPr>
        <w:jc w:val="left"/>
        <w:rPr>
          <w:rFonts w:hint="default"/>
          <w:color w:val="auto"/>
        </w:rPr>
      </w:pPr>
      <w:r w:rsidRPr="00136BE4">
        <w:rPr>
          <w:color w:val="auto"/>
          <w:spacing w:val="-2"/>
        </w:rPr>
        <w:t xml:space="preserve">   </w:t>
      </w:r>
      <w:r w:rsidRPr="00136BE4">
        <w:rPr>
          <w:color w:val="auto"/>
        </w:rPr>
        <w:t>（２）地方事務所の長又は知事は、調査において不適切であると認めたものについて、</w:t>
      </w:r>
      <w:r w:rsidRPr="00136BE4">
        <w:rPr>
          <w:color w:val="auto"/>
          <w:spacing w:val="-2"/>
        </w:rPr>
        <w:t xml:space="preserve">      </w:t>
      </w:r>
      <w:r w:rsidRPr="00136BE4">
        <w:rPr>
          <w:color w:val="auto"/>
        </w:rPr>
        <w:t>当該融資機関に対して、改善の指導を行うとともに必要なとるべき措置の報告を求め</w:t>
      </w:r>
      <w:r w:rsidRPr="00136BE4">
        <w:rPr>
          <w:color w:val="auto"/>
          <w:spacing w:val="-2"/>
        </w:rPr>
        <w:t xml:space="preserve">      </w:t>
      </w:r>
      <w:r w:rsidRPr="00136BE4">
        <w:rPr>
          <w:color w:val="auto"/>
        </w:rPr>
        <w:t>るものとする。</w:t>
      </w:r>
    </w:p>
    <w:p w:rsidR="00DA1BA5" w:rsidRPr="00136BE4" w:rsidRDefault="00AF7392">
      <w:pPr>
        <w:jc w:val="left"/>
        <w:rPr>
          <w:rFonts w:hint="default"/>
          <w:color w:val="auto"/>
        </w:rPr>
      </w:pPr>
      <w:r w:rsidRPr="00136BE4">
        <w:rPr>
          <w:color w:val="auto"/>
          <w:spacing w:val="-2"/>
        </w:rPr>
        <w:t xml:space="preserve">   </w:t>
      </w:r>
      <w:r w:rsidRPr="00136BE4">
        <w:rPr>
          <w:color w:val="auto"/>
        </w:rPr>
        <w:t>（３）地方事務所の長又は知事は、調査において法令、規則等の規定に違反していると</w:t>
      </w:r>
      <w:r w:rsidRPr="00136BE4">
        <w:rPr>
          <w:color w:val="auto"/>
          <w:spacing w:val="-2"/>
        </w:rPr>
        <w:t xml:space="preserve">      </w:t>
      </w:r>
      <w:r w:rsidRPr="00136BE4">
        <w:rPr>
          <w:color w:val="auto"/>
        </w:rPr>
        <w:t>認めるものについて、規則第７条の規定により利子補給を打ち切り、又は既に交付し</w:t>
      </w:r>
      <w:r w:rsidRPr="00136BE4">
        <w:rPr>
          <w:color w:val="auto"/>
          <w:spacing w:val="-2"/>
        </w:rPr>
        <w:t xml:space="preserve">      </w:t>
      </w:r>
      <w:r w:rsidRPr="00136BE4">
        <w:rPr>
          <w:color w:val="auto"/>
        </w:rPr>
        <w:t>た利子補給金の全部若しくは一部の返還を命ずるものとする。</w:t>
      </w:r>
    </w:p>
    <w:p w:rsidR="00DA1BA5" w:rsidRPr="00136BE4" w:rsidRDefault="00DA1BA5">
      <w:pPr>
        <w:rPr>
          <w:rFonts w:hint="default"/>
          <w:color w:val="auto"/>
        </w:rPr>
      </w:pPr>
    </w:p>
    <w:p w:rsidR="00DA1BA5" w:rsidRPr="00136BE4" w:rsidRDefault="00AF7392">
      <w:pPr>
        <w:rPr>
          <w:rFonts w:hint="default"/>
          <w:color w:val="auto"/>
        </w:rPr>
      </w:pPr>
      <w:r w:rsidRPr="00136BE4">
        <w:rPr>
          <w:color w:val="auto"/>
        </w:rPr>
        <w:t>第１０</w:t>
      </w:r>
      <w:r w:rsidRPr="00136BE4">
        <w:rPr>
          <w:color w:val="auto"/>
          <w:spacing w:val="-2"/>
        </w:rPr>
        <w:t xml:space="preserve">  </w:t>
      </w:r>
      <w:r w:rsidRPr="00136BE4">
        <w:rPr>
          <w:color w:val="auto"/>
        </w:rPr>
        <w:t>債務保証</w:t>
      </w:r>
    </w:p>
    <w:p w:rsidR="00DA1BA5" w:rsidRPr="00136BE4" w:rsidRDefault="00AF7392">
      <w:pPr>
        <w:ind w:left="231" w:hanging="231"/>
        <w:rPr>
          <w:rFonts w:hint="default"/>
          <w:color w:val="auto"/>
        </w:rPr>
      </w:pPr>
      <w:r w:rsidRPr="00136BE4">
        <w:rPr>
          <w:color w:val="auto"/>
        </w:rPr>
        <w:t xml:space="preserve">　　近代化資金は、法第５条の定めるところにより、基金協会の債務保証に付することができる。</w:t>
      </w:r>
    </w:p>
    <w:p w:rsidR="00DA1BA5" w:rsidRPr="00136BE4" w:rsidRDefault="00AF7392">
      <w:pPr>
        <w:ind w:left="346" w:hanging="346"/>
        <w:rPr>
          <w:rFonts w:hint="default"/>
          <w:color w:val="auto"/>
        </w:rPr>
      </w:pPr>
      <w:r w:rsidRPr="00136BE4">
        <w:rPr>
          <w:color w:val="auto"/>
          <w:spacing w:val="-2"/>
        </w:rPr>
        <w:t xml:space="preserve">  </w:t>
      </w:r>
      <w:r w:rsidRPr="00136BE4">
        <w:rPr>
          <w:color w:val="auto"/>
        </w:rPr>
        <w:t xml:space="preserve">　債務保証の手続は、基金協会の定めるところにより、行うものとする。</w:t>
      </w:r>
    </w:p>
    <w:p w:rsidR="00DA1BA5" w:rsidRPr="00136BE4" w:rsidRDefault="00DA1BA5">
      <w:pPr>
        <w:rPr>
          <w:rFonts w:hint="default"/>
          <w:color w:val="auto"/>
        </w:rPr>
      </w:pPr>
    </w:p>
    <w:p w:rsidR="00DA1BA5" w:rsidRPr="00136BE4" w:rsidRDefault="00AF7392">
      <w:pPr>
        <w:rPr>
          <w:rFonts w:hint="default"/>
          <w:color w:val="auto"/>
        </w:rPr>
      </w:pPr>
      <w:r w:rsidRPr="00136BE4">
        <w:rPr>
          <w:color w:val="auto"/>
        </w:rPr>
        <w:t>第１１</w:t>
      </w:r>
      <w:r w:rsidRPr="00136BE4">
        <w:rPr>
          <w:color w:val="auto"/>
          <w:spacing w:val="-2"/>
        </w:rPr>
        <w:t xml:space="preserve">  </w:t>
      </w:r>
      <w:r w:rsidRPr="00136BE4">
        <w:rPr>
          <w:color w:val="auto"/>
        </w:rPr>
        <w:t>その他</w:t>
      </w:r>
    </w:p>
    <w:p w:rsidR="00DA1BA5" w:rsidRPr="00136BE4" w:rsidRDefault="00AF7392">
      <w:pPr>
        <w:rPr>
          <w:rFonts w:hint="default"/>
          <w:color w:val="auto"/>
        </w:rPr>
      </w:pPr>
      <w:r w:rsidRPr="00136BE4">
        <w:rPr>
          <w:color w:val="auto"/>
        </w:rPr>
        <w:t xml:space="preserve">　１</w:t>
      </w:r>
      <w:r w:rsidRPr="00136BE4">
        <w:rPr>
          <w:color w:val="auto"/>
          <w:spacing w:val="-2"/>
        </w:rPr>
        <w:t xml:space="preserve">  </w:t>
      </w:r>
      <w:r w:rsidRPr="00136BE4">
        <w:rPr>
          <w:color w:val="auto"/>
        </w:rPr>
        <w:t>日本政策金融公庫資金及び農業改良資金との協調融資</w:t>
      </w:r>
    </w:p>
    <w:p w:rsidR="00DA1BA5" w:rsidRPr="00136BE4" w:rsidRDefault="00AF7392">
      <w:pPr>
        <w:ind w:left="462" w:hanging="462"/>
        <w:rPr>
          <w:rFonts w:hint="default"/>
          <w:color w:val="auto"/>
        </w:rPr>
      </w:pPr>
      <w:r w:rsidRPr="00136BE4">
        <w:rPr>
          <w:color w:val="auto"/>
          <w:spacing w:val="-2"/>
        </w:rPr>
        <w:t xml:space="preserve">    </w:t>
      </w:r>
      <w:r w:rsidRPr="00136BE4">
        <w:rPr>
          <w:color w:val="auto"/>
        </w:rPr>
        <w:t xml:space="preserve">　日本政策金融公庫資金と農業改良資金との併せ貸しも可能であるが、同一融資対象について、併せて貸し付けること（協調融資）は、行わないものとされている。</w:t>
      </w:r>
    </w:p>
    <w:p w:rsidR="00DA1BA5" w:rsidRPr="00136BE4" w:rsidRDefault="00AF7392">
      <w:pPr>
        <w:ind w:left="462" w:hanging="462"/>
        <w:rPr>
          <w:rFonts w:hint="default"/>
          <w:color w:val="auto"/>
        </w:rPr>
      </w:pPr>
      <w:r w:rsidRPr="00136BE4">
        <w:rPr>
          <w:color w:val="auto"/>
        </w:rPr>
        <w:t xml:space="preserve">　２</w:t>
      </w:r>
      <w:r w:rsidRPr="00136BE4">
        <w:rPr>
          <w:color w:val="auto"/>
          <w:spacing w:val="-2"/>
        </w:rPr>
        <w:t xml:space="preserve">  </w:t>
      </w:r>
      <w:r w:rsidRPr="00136BE4">
        <w:rPr>
          <w:color w:val="auto"/>
        </w:rPr>
        <w:t>補助金との関係</w:t>
      </w:r>
    </w:p>
    <w:p w:rsidR="00DA1BA5" w:rsidRPr="00136BE4" w:rsidRDefault="00AF7392">
      <w:pPr>
        <w:ind w:left="462" w:hanging="462"/>
        <w:rPr>
          <w:rFonts w:hint="default"/>
          <w:color w:val="auto"/>
        </w:rPr>
      </w:pPr>
      <w:r w:rsidRPr="00136BE4">
        <w:rPr>
          <w:color w:val="auto"/>
        </w:rPr>
        <w:t xml:space="preserve">　　（１）国又は地方公共団体の補助金（交付金を含む。以下同じ。）の交付決定を受けた事業について、補助残事業費部分については、近代化資金を融資することは差し支えな</w:t>
      </w:r>
      <w:r w:rsidRPr="00136BE4">
        <w:rPr>
          <w:color w:val="auto"/>
        </w:rPr>
        <w:lastRenderedPageBreak/>
        <w:t>い。</w:t>
      </w:r>
      <w:r w:rsidRPr="00136BE4">
        <w:rPr>
          <w:color w:val="auto"/>
          <w:spacing w:val="-1"/>
        </w:rPr>
        <w:t>この場合において、第２の６の（２）の融資率は、事業費の総額に対して適用することができる。</w:t>
      </w:r>
    </w:p>
    <w:p w:rsidR="00DA1BA5" w:rsidRPr="00136BE4" w:rsidRDefault="00AF7392">
      <w:pPr>
        <w:ind w:left="462" w:hanging="462"/>
        <w:rPr>
          <w:rFonts w:hint="default"/>
          <w:color w:val="auto"/>
        </w:rPr>
      </w:pPr>
      <w:r w:rsidRPr="00136BE4">
        <w:rPr>
          <w:color w:val="auto"/>
        </w:rPr>
        <w:t xml:space="preserve">　　（２）また、近代化資金の借入れによって行なった事業について、国又は地方公共団体の補助金の交付決定を受け、近代化資金の借入額及び補助金の合計額が事業費の総額を超える場合は、償還期限にかかわらず、交付のあった後、これを遅滞なく、借入金債務の弁済に充てるものとする。</w:t>
      </w:r>
    </w:p>
    <w:p w:rsidR="00DA1BA5" w:rsidRPr="00136BE4" w:rsidRDefault="00AF7392">
      <w:pPr>
        <w:ind w:left="693" w:hanging="693"/>
        <w:rPr>
          <w:rFonts w:hint="default"/>
          <w:color w:val="auto"/>
        </w:rPr>
      </w:pPr>
      <w:r w:rsidRPr="00136BE4">
        <w:rPr>
          <w:color w:val="auto"/>
          <w:spacing w:val="-2"/>
        </w:rPr>
        <w:t xml:space="preserve">  </w:t>
      </w:r>
      <w:r w:rsidRPr="00136BE4">
        <w:rPr>
          <w:color w:val="auto"/>
        </w:rPr>
        <w:t xml:space="preserve">　</w:t>
      </w:r>
    </w:p>
    <w:p w:rsidR="00DA1BA5" w:rsidRPr="00136BE4" w:rsidRDefault="00AF7392">
      <w:pPr>
        <w:rPr>
          <w:rFonts w:hint="default"/>
          <w:color w:val="auto"/>
        </w:rPr>
      </w:pPr>
      <w:r w:rsidRPr="00136BE4">
        <w:rPr>
          <w:color w:val="auto"/>
        </w:rPr>
        <w:t xml:space="preserve">　３</w:t>
      </w:r>
      <w:r w:rsidRPr="00136BE4">
        <w:rPr>
          <w:color w:val="auto"/>
          <w:spacing w:val="-2"/>
        </w:rPr>
        <w:t xml:space="preserve">  </w:t>
      </w:r>
      <w:r w:rsidRPr="00136BE4">
        <w:rPr>
          <w:color w:val="auto"/>
        </w:rPr>
        <w:t>市街化区域等に係る近代化資金の取扱い</w:t>
      </w:r>
    </w:p>
    <w:p w:rsidR="00DA1BA5" w:rsidRPr="00136BE4" w:rsidRDefault="00AF7392">
      <w:pPr>
        <w:rPr>
          <w:rFonts w:hint="default"/>
          <w:color w:val="auto"/>
        </w:rPr>
      </w:pPr>
      <w:r w:rsidRPr="00136BE4">
        <w:rPr>
          <w:color w:val="auto"/>
        </w:rPr>
        <w:t xml:space="preserve">　　(１)</w:t>
      </w:r>
      <w:r w:rsidRPr="00136BE4">
        <w:rPr>
          <w:color w:val="auto"/>
          <w:spacing w:val="-2"/>
        </w:rPr>
        <w:t xml:space="preserve"> </w:t>
      </w:r>
      <w:r w:rsidRPr="00136BE4">
        <w:rPr>
          <w:color w:val="auto"/>
        </w:rPr>
        <w:t>市街化区域等を対象とする近代化資金の取扱い</w:t>
      </w:r>
    </w:p>
    <w:p w:rsidR="00DA1BA5" w:rsidRPr="00136BE4" w:rsidRDefault="00AF7392">
      <w:pPr>
        <w:ind w:left="693" w:hanging="693"/>
        <w:rPr>
          <w:rFonts w:hint="default"/>
          <w:color w:val="auto"/>
        </w:rPr>
      </w:pPr>
      <w:r w:rsidRPr="00136BE4">
        <w:rPr>
          <w:color w:val="auto"/>
          <w:spacing w:val="-2"/>
        </w:rPr>
        <w:t xml:space="preserve">      </w:t>
      </w:r>
      <w:r w:rsidRPr="00136BE4">
        <w:rPr>
          <w:color w:val="auto"/>
        </w:rPr>
        <w:t xml:space="preserve">　市街化区域等を対象とする近代化資金の貸付けについては、次に定めるところによるものとする。</w:t>
      </w:r>
    </w:p>
    <w:p w:rsidR="00DA1BA5" w:rsidRPr="00136BE4" w:rsidRDefault="00AF7392">
      <w:pPr>
        <w:rPr>
          <w:rFonts w:hint="default"/>
          <w:color w:val="auto"/>
        </w:rPr>
      </w:pPr>
      <w:r w:rsidRPr="00136BE4">
        <w:rPr>
          <w:color w:val="auto"/>
          <w:spacing w:val="-2"/>
        </w:rPr>
        <w:t xml:space="preserve">    </w:t>
      </w:r>
      <w:r w:rsidRPr="00136BE4">
        <w:rPr>
          <w:color w:val="auto"/>
        </w:rPr>
        <w:t xml:space="preserve">　ア</w:t>
      </w:r>
      <w:r w:rsidRPr="00136BE4">
        <w:rPr>
          <w:color w:val="auto"/>
          <w:spacing w:val="-2"/>
        </w:rPr>
        <w:t xml:space="preserve">  </w:t>
      </w:r>
      <w:r w:rsidRPr="00136BE4">
        <w:rPr>
          <w:color w:val="auto"/>
        </w:rPr>
        <w:t>近代化資金を借り入れることができる者は、次に掲げる者とする。</w:t>
      </w:r>
    </w:p>
    <w:p w:rsidR="00DA1BA5" w:rsidRPr="00136BE4" w:rsidRDefault="006E50AD" w:rsidP="006E50AD">
      <w:pPr>
        <w:ind w:left="1155" w:hanging="1155"/>
        <w:jc w:val="left"/>
        <w:rPr>
          <w:rFonts w:hint="default"/>
          <w:color w:val="auto"/>
        </w:rPr>
      </w:pPr>
      <w:r w:rsidRPr="00136BE4">
        <w:rPr>
          <w:color w:val="auto"/>
          <w:spacing w:val="-2"/>
        </w:rPr>
        <w:t xml:space="preserve">    </w:t>
      </w:r>
      <w:r w:rsidRPr="00136BE4">
        <w:rPr>
          <w:color w:val="auto"/>
        </w:rPr>
        <w:t xml:space="preserve">　　（ア）</w:t>
      </w:r>
      <w:r w:rsidR="00AF7392" w:rsidRPr="00136BE4">
        <w:rPr>
          <w:color w:val="auto"/>
        </w:rPr>
        <w:t>第２の１の(１)に掲げる者であって、おおむね２０アール（水田から畑への</w:t>
      </w:r>
      <w:r w:rsidR="00AF7392" w:rsidRPr="00136BE4">
        <w:rPr>
          <w:color w:val="auto"/>
          <w:spacing w:val="7"/>
          <w:fitText w:val="8313" w:id="51"/>
        </w:rPr>
        <w:t>転換の場合は１０アール)以上の規模の市街化区域等の区域内にある水田農業</w:t>
      </w:r>
      <w:r w:rsidR="00AF7392" w:rsidRPr="00136BE4">
        <w:rPr>
          <w:color w:val="auto"/>
          <w:spacing w:val="9"/>
          <w:fitText w:val="8313" w:id="51"/>
        </w:rPr>
        <w:t>経</w:t>
      </w:r>
      <w:r w:rsidR="00AF7392" w:rsidRPr="00136BE4">
        <w:rPr>
          <w:color w:val="auto"/>
        </w:rPr>
        <w:t>営確立対策実施要綱に基づく対策の対象となる水田について、水稲から次に掲げるものへの一般作物等作付け、レクリェーション農園（農地についての使用及び収益を目的とする権利の設定又は移転に係るものを除く。）の設置又は水田から畑への転換を行うもの（近代化資金の貸付け後５年から１０年程度にわたって良好な状態で営農を続けると見込まれる者に限る。）</w:t>
      </w:r>
    </w:p>
    <w:p w:rsidR="00DA1BA5" w:rsidRPr="00136BE4" w:rsidRDefault="00AF7392">
      <w:pPr>
        <w:ind w:left="1155" w:hanging="1155"/>
        <w:rPr>
          <w:rFonts w:hint="default"/>
          <w:color w:val="auto"/>
        </w:rPr>
      </w:pPr>
      <w:r w:rsidRPr="00136BE4">
        <w:rPr>
          <w:color w:val="auto"/>
          <w:spacing w:val="-2"/>
        </w:rPr>
        <w:t xml:space="preserve">      </w:t>
      </w:r>
      <w:r w:rsidRPr="00136BE4">
        <w:rPr>
          <w:color w:val="auto"/>
        </w:rPr>
        <w:t xml:space="preserve">　</w:t>
      </w:r>
      <w:r w:rsidRPr="00136BE4">
        <w:rPr>
          <w:color w:val="auto"/>
          <w:spacing w:val="-2"/>
        </w:rPr>
        <w:t xml:space="preserve">  </w:t>
      </w:r>
      <w:r w:rsidRPr="00136BE4">
        <w:rPr>
          <w:color w:val="auto"/>
        </w:rPr>
        <w:t>ａ</w:t>
      </w:r>
      <w:r w:rsidRPr="00136BE4">
        <w:rPr>
          <w:color w:val="auto"/>
          <w:spacing w:val="-2"/>
        </w:rPr>
        <w:t xml:space="preserve">  </w:t>
      </w:r>
      <w:r w:rsidRPr="00136BE4">
        <w:rPr>
          <w:color w:val="auto"/>
        </w:rPr>
        <w:t>野</w:t>
      </w:r>
      <w:r w:rsidRPr="00136BE4">
        <w:rPr>
          <w:color w:val="auto"/>
          <w:spacing w:val="-2"/>
        </w:rPr>
        <w:t xml:space="preserve">    </w:t>
      </w:r>
      <w:r w:rsidRPr="00136BE4">
        <w:rPr>
          <w:color w:val="auto"/>
        </w:rPr>
        <w:t>菜</w:t>
      </w:r>
    </w:p>
    <w:p w:rsidR="00DA1BA5" w:rsidRPr="00136BE4" w:rsidRDefault="00AF7392">
      <w:pPr>
        <w:ind w:left="1155" w:hanging="1155"/>
        <w:rPr>
          <w:rFonts w:hint="default"/>
          <w:color w:val="auto"/>
        </w:rPr>
      </w:pPr>
      <w:r w:rsidRPr="00136BE4">
        <w:rPr>
          <w:color w:val="auto"/>
          <w:spacing w:val="-2"/>
        </w:rPr>
        <w:t xml:space="preserve">        </w:t>
      </w:r>
      <w:r w:rsidRPr="00136BE4">
        <w:rPr>
          <w:color w:val="auto"/>
        </w:rPr>
        <w:t xml:space="preserve">　ｂ</w:t>
      </w:r>
      <w:r w:rsidRPr="00136BE4">
        <w:rPr>
          <w:color w:val="auto"/>
          <w:spacing w:val="-2"/>
        </w:rPr>
        <w:t xml:space="preserve">  </w:t>
      </w:r>
      <w:r w:rsidRPr="00136BE4">
        <w:rPr>
          <w:color w:val="auto"/>
        </w:rPr>
        <w:t>花</w:t>
      </w:r>
      <w:r w:rsidRPr="00136BE4">
        <w:rPr>
          <w:color w:val="auto"/>
          <w:spacing w:val="-2"/>
        </w:rPr>
        <w:t xml:space="preserve">    </w:t>
      </w:r>
      <w:r w:rsidRPr="00136BE4">
        <w:rPr>
          <w:color w:val="auto"/>
        </w:rPr>
        <w:t>き</w:t>
      </w:r>
    </w:p>
    <w:p w:rsidR="00DA1BA5" w:rsidRPr="00136BE4" w:rsidRDefault="00AF7392">
      <w:pPr>
        <w:ind w:left="1155" w:hanging="1155"/>
        <w:rPr>
          <w:rFonts w:hint="default"/>
          <w:color w:val="auto"/>
        </w:rPr>
      </w:pPr>
      <w:r w:rsidRPr="00136BE4">
        <w:rPr>
          <w:color w:val="auto"/>
          <w:spacing w:val="-2"/>
        </w:rPr>
        <w:t xml:space="preserve">        </w:t>
      </w:r>
      <w:r w:rsidRPr="00136BE4">
        <w:rPr>
          <w:color w:val="auto"/>
        </w:rPr>
        <w:t xml:space="preserve">　ｃ</w:t>
      </w:r>
      <w:r w:rsidRPr="00136BE4">
        <w:rPr>
          <w:color w:val="auto"/>
          <w:spacing w:val="-2"/>
        </w:rPr>
        <w:t xml:space="preserve">  </w:t>
      </w:r>
      <w:r w:rsidRPr="00136BE4">
        <w:rPr>
          <w:color w:val="auto"/>
        </w:rPr>
        <w:t>麦及び大豆以外の作物（果樹にあっては、うんしゅうみかん、なつみかん、はっさく、いよかん及びネーブルオレンジ以外のもの、甘しょ及びばれいしょにあっては、でんぷん原料用以外のものに限る。）</w:t>
      </w:r>
    </w:p>
    <w:p w:rsidR="00DA1BA5" w:rsidRPr="00136BE4" w:rsidRDefault="00AF7392">
      <w:pPr>
        <w:rPr>
          <w:rFonts w:hint="default"/>
          <w:color w:val="auto"/>
        </w:rPr>
      </w:pPr>
      <w:r w:rsidRPr="00136BE4">
        <w:rPr>
          <w:color w:val="auto"/>
          <w:spacing w:val="-2"/>
        </w:rPr>
        <w:t xml:space="preserve">    </w:t>
      </w:r>
      <w:r w:rsidRPr="00136BE4">
        <w:rPr>
          <w:color w:val="auto"/>
        </w:rPr>
        <w:t xml:space="preserve">　　(イ)</w:t>
      </w:r>
      <w:r w:rsidRPr="00136BE4">
        <w:rPr>
          <w:color w:val="auto"/>
          <w:spacing w:val="-2"/>
        </w:rPr>
        <w:t xml:space="preserve"> </w:t>
      </w:r>
      <w:r w:rsidRPr="00136BE4">
        <w:rPr>
          <w:color w:val="auto"/>
        </w:rPr>
        <w:t>(ア)に該当する者が構成員となっている団体</w:t>
      </w:r>
    </w:p>
    <w:p w:rsidR="00DA1BA5" w:rsidRPr="00136BE4" w:rsidRDefault="00AF7392">
      <w:pPr>
        <w:ind w:left="924" w:hanging="924"/>
        <w:rPr>
          <w:rFonts w:hint="default"/>
          <w:color w:val="auto"/>
        </w:rPr>
      </w:pPr>
      <w:r w:rsidRPr="00136BE4">
        <w:rPr>
          <w:color w:val="auto"/>
          <w:spacing w:val="-2"/>
        </w:rPr>
        <w:t xml:space="preserve">    </w:t>
      </w:r>
      <w:r w:rsidRPr="00136BE4">
        <w:rPr>
          <w:color w:val="auto"/>
        </w:rPr>
        <w:t xml:space="preserve">　イ　当該資金の償還期限については、その償還期限が１０年を超えるものにあっては１０年以内とする。</w:t>
      </w:r>
    </w:p>
    <w:p w:rsidR="00DA1BA5" w:rsidRPr="00136BE4" w:rsidRDefault="00AF7392">
      <w:pPr>
        <w:rPr>
          <w:rFonts w:hint="default"/>
          <w:color w:val="auto"/>
        </w:rPr>
      </w:pPr>
      <w:r w:rsidRPr="00136BE4">
        <w:rPr>
          <w:color w:val="auto"/>
        </w:rPr>
        <w:t xml:space="preserve">　　(２)</w:t>
      </w:r>
      <w:r w:rsidRPr="00136BE4">
        <w:rPr>
          <w:color w:val="auto"/>
          <w:spacing w:val="-2"/>
        </w:rPr>
        <w:t xml:space="preserve"> </w:t>
      </w:r>
      <w:r w:rsidRPr="00136BE4">
        <w:rPr>
          <w:color w:val="auto"/>
        </w:rPr>
        <w:t>市街化区域等における稲作関係資金の取扱い</w:t>
      </w:r>
    </w:p>
    <w:p w:rsidR="00DA1BA5" w:rsidRPr="00136BE4" w:rsidRDefault="00AF7392">
      <w:pPr>
        <w:ind w:left="693" w:hanging="693"/>
        <w:rPr>
          <w:rFonts w:hint="default"/>
          <w:color w:val="auto"/>
        </w:rPr>
      </w:pPr>
      <w:r w:rsidRPr="00136BE4">
        <w:rPr>
          <w:color w:val="auto"/>
          <w:spacing w:val="-2"/>
        </w:rPr>
        <w:t xml:space="preserve">      </w:t>
      </w:r>
      <w:r w:rsidRPr="00136BE4">
        <w:rPr>
          <w:color w:val="auto"/>
        </w:rPr>
        <w:t xml:space="preserve">　建構築物等造成資金であって、主として市街化区域等（生産緑地地区を除く。）における稲作経営のために必要なものについては、その貸付けを行わないものとする。</w:t>
      </w:r>
    </w:p>
    <w:p w:rsidR="00DA1BA5" w:rsidRPr="00136BE4" w:rsidRDefault="00DA1BA5">
      <w:pPr>
        <w:rPr>
          <w:rFonts w:hint="default"/>
          <w:color w:val="auto"/>
        </w:rPr>
      </w:pPr>
    </w:p>
    <w:p w:rsidR="00DA1BA5" w:rsidRPr="00136BE4" w:rsidRDefault="00AF7392">
      <w:pPr>
        <w:rPr>
          <w:rFonts w:hint="default"/>
          <w:color w:val="auto"/>
        </w:rPr>
      </w:pPr>
      <w:r w:rsidRPr="00136BE4">
        <w:rPr>
          <w:color w:val="auto"/>
          <w:spacing w:val="-2"/>
        </w:rPr>
        <w:t xml:space="preserve">      </w:t>
      </w:r>
      <w:r w:rsidRPr="00136BE4">
        <w:rPr>
          <w:color w:val="auto"/>
        </w:rPr>
        <w:t>附</w:t>
      </w:r>
      <w:r w:rsidRPr="00136BE4">
        <w:rPr>
          <w:color w:val="auto"/>
          <w:spacing w:val="-2"/>
        </w:rPr>
        <w:t xml:space="preserve">  </w:t>
      </w:r>
      <w:r w:rsidRPr="00136BE4">
        <w:rPr>
          <w:color w:val="auto"/>
        </w:rPr>
        <w:t>則</w:t>
      </w:r>
    </w:p>
    <w:p w:rsidR="00DA1BA5" w:rsidRPr="00136BE4" w:rsidRDefault="00AF7392">
      <w:pPr>
        <w:rPr>
          <w:rFonts w:hint="default"/>
          <w:color w:val="auto"/>
        </w:rPr>
      </w:pPr>
      <w:r w:rsidRPr="00136BE4">
        <w:rPr>
          <w:color w:val="auto"/>
        </w:rPr>
        <w:t>１</w:t>
      </w:r>
      <w:r w:rsidRPr="00136BE4">
        <w:rPr>
          <w:color w:val="auto"/>
          <w:spacing w:val="-2"/>
        </w:rPr>
        <w:t xml:space="preserve">  </w:t>
      </w:r>
      <w:r w:rsidRPr="00136BE4">
        <w:rPr>
          <w:color w:val="auto"/>
        </w:rPr>
        <w:t>この要領は、平成１４年８月１日から施行する。</w:t>
      </w:r>
    </w:p>
    <w:p w:rsidR="00DA1BA5" w:rsidRPr="00136BE4" w:rsidRDefault="00AF7392">
      <w:pPr>
        <w:rPr>
          <w:rFonts w:hint="default"/>
          <w:color w:val="auto"/>
        </w:rPr>
      </w:pPr>
      <w:r w:rsidRPr="00136BE4">
        <w:rPr>
          <w:color w:val="auto"/>
        </w:rPr>
        <w:t>２</w:t>
      </w:r>
      <w:r w:rsidRPr="00136BE4">
        <w:rPr>
          <w:color w:val="auto"/>
          <w:spacing w:val="-2"/>
        </w:rPr>
        <w:t xml:space="preserve">  </w:t>
      </w:r>
      <w:r w:rsidRPr="00136BE4">
        <w:rPr>
          <w:color w:val="auto"/>
        </w:rPr>
        <w:t>この要領の施行の際、現に改正前の農業近代化資金事務取扱要領の規定により運用され　ている農業近代化資金は、改正後の農業近代化資金事務取扱要領の規定により運用されて　いる農業近代化資金とみなす。</w:t>
      </w:r>
    </w:p>
    <w:p w:rsidR="00DA1BA5" w:rsidRPr="00136BE4" w:rsidRDefault="00DA1BA5">
      <w:pPr>
        <w:rPr>
          <w:rFonts w:hint="default"/>
          <w:color w:val="auto"/>
        </w:rPr>
      </w:pPr>
    </w:p>
    <w:p w:rsidR="00DA1BA5" w:rsidRPr="00136BE4" w:rsidRDefault="00AF7392">
      <w:pPr>
        <w:rPr>
          <w:rFonts w:hint="default"/>
          <w:color w:val="auto"/>
        </w:rPr>
      </w:pPr>
      <w:r w:rsidRPr="00136BE4">
        <w:rPr>
          <w:color w:val="auto"/>
          <w:spacing w:val="-2"/>
        </w:rPr>
        <w:t xml:space="preserve">      </w:t>
      </w:r>
      <w:r w:rsidRPr="00136BE4">
        <w:rPr>
          <w:color w:val="auto"/>
        </w:rPr>
        <w:t>附</w:t>
      </w:r>
      <w:r w:rsidRPr="00136BE4">
        <w:rPr>
          <w:color w:val="auto"/>
          <w:spacing w:val="-2"/>
        </w:rPr>
        <w:t xml:space="preserve">  </w:t>
      </w:r>
      <w:r w:rsidRPr="00136BE4">
        <w:rPr>
          <w:color w:val="auto"/>
        </w:rPr>
        <w:t>則</w:t>
      </w:r>
    </w:p>
    <w:p w:rsidR="00DA1BA5" w:rsidRPr="00136BE4" w:rsidRDefault="00AF7392">
      <w:pPr>
        <w:rPr>
          <w:rFonts w:hint="default"/>
          <w:color w:val="auto"/>
        </w:rPr>
      </w:pPr>
      <w:r w:rsidRPr="00136BE4">
        <w:rPr>
          <w:color w:val="auto"/>
        </w:rPr>
        <w:t>１</w:t>
      </w:r>
      <w:r w:rsidRPr="00136BE4">
        <w:rPr>
          <w:color w:val="auto"/>
          <w:spacing w:val="-2"/>
        </w:rPr>
        <w:t xml:space="preserve">  </w:t>
      </w:r>
      <w:r w:rsidRPr="00136BE4">
        <w:rPr>
          <w:color w:val="auto"/>
        </w:rPr>
        <w:t>この要領は、平成１４年１２月１日から施行する。</w:t>
      </w:r>
    </w:p>
    <w:p w:rsidR="00DA1BA5" w:rsidRPr="00136BE4" w:rsidRDefault="00AF7392">
      <w:pPr>
        <w:ind w:left="231" w:hanging="231"/>
        <w:rPr>
          <w:rFonts w:hint="default"/>
          <w:color w:val="auto"/>
        </w:rPr>
      </w:pPr>
      <w:r w:rsidRPr="00136BE4">
        <w:rPr>
          <w:color w:val="auto"/>
        </w:rPr>
        <w:lastRenderedPageBreak/>
        <w:t>２</w:t>
      </w:r>
      <w:r w:rsidRPr="00136BE4">
        <w:rPr>
          <w:color w:val="auto"/>
          <w:spacing w:val="-2"/>
        </w:rPr>
        <w:t xml:space="preserve">  </w:t>
      </w:r>
      <w:r w:rsidRPr="00136BE4">
        <w:rPr>
          <w:color w:val="auto"/>
        </w:rPr>
        <w:t>この要領の施行の際、現に改正前の農業近代化資金事務取扱要領の規定により運用されている農業近代化資金は、改正後の農業近代化資金事務取扱要領の規定により運用されている農業近代化資金とみなす。</w:t>
      </w:r>
    </w:p>
    <w:p w:rsidR="00DA1BA5" w:rsidRPr="00136BE4" w:rsidRDefault="00DA1BA5">
      <w:pPr>
        <w:rPr>
          <w:rFonts w:hint="default"/>
          <w:color w:val="auto"/>
        </w:rPr>
      </w:pPr>
    </w:p>
    <w:p w:rsidR="00DA1BA5" w:rsidRPr="00136BE4" w:rsidRDefault="00AF7392">
      <w:pPr>
        <w:rPr>
          <w:rFonts w:hint="default"/>
          <w:color w:val="auto"/>
        </w:rPr>
      </w:pPr>
      <w:r w:rsidRPr="00136BE4">
        <w:rPr>
          <w:color w:val="auto"/>
          <w:spacing w:val="-2"/>
        </w:rPr>
        <w:t xml:space="preserve">      </w:t>
      </w:r>
      <w:r w:rsidRPr="00136BE4">
        <w:rPr>
          <w:color w:val="auto"/>
        </w:rPr>
        <w:t>附</w:t>
      </w:r>
      <w:r w:rsidRPr="00136BE4">
        <w:rPr>
          <w:color w:val="auto"/>
          <w:spacing w:val="-2"/>
        </w:rPr>
        <w:t xml:space="preserve">  </w:t>
      </w:r>
      <w:r w:rsidRPr="00136BE4">
        <w:rPr>
          <w:color w:val="auto"/>
        </w:rPr>
        <w:t>則</w:t>
      </w:r>
    </w:p>
    <w:p w:rsidR="00DA1BA5" w:rsidRPr="00136BE4" w:rsidRDefault="00AF7392">
      <w:pPr>
        <w:rPr>
          <w:rFonts w:hint="default"/>
          <w:color w:val="auto"/>
        </w:rPr>
      </w:pPr>
      <w:r w:rsidRPr="00136BE4">
        <w:rPr>
          <w:color w:val="auto"/>
        </w:rPr>
        <w:t>１</w:t>
      </w:r>
      <w:r w:rsidRPr="00136BE4">
        <w:rPr>
          <w:color w:val="auto"/>
          <w:spacing w:val="-2"/>
        </w:rPr>
        <w:t xml:space="preserve">  </w:t>
      </w:r>
      <w:r w:rsidRPr="00136BE4">
        <w:rPr>
          <w:color w:val="auto"/>
        </w:rPr>
        <w:t>この要領は、平成１５年５月２日から施行し、平成１５年度事業から適用する。</w:t>
      </w:r>
    </w:p>
    <w:p w:rsidR="00DA1BA5" w:rsidRPr="00136BE4" w:rsidRDefault="00AF7392">
      <w:pPr>
        <w:ind w:left="231" w:hanging="231"/>
        <w:rPr>
          <w:rFonts w:hint="default"/>
          <w:color w:val="auto"/>
        </w:rPr>
      </w:pPr>
      <w:r w:rsidRPr="00136BE4">
        <w:rPr>
          <w:color w:val="auto"/>
        </w:rPr>
        <w:t>２</w:t>
      </w:r>
      <w:r w:rsidRPr="00136BE4">
        <w:rPr>
          <w:color w:val="auto"/>
          <w:spacing w:val="-2"/>
        </w:rPr>
        <w:t xml:space="preserve">  </w:t>
      </w:r>
      <w:r w:rsidRPr="00136BE4">
        <w:rPr>
          <w:color w:val="auto"/>
        </w:rPr>
        <w:t>この要領の施行の際、現に改正前の農業近代化資金事務取扱要領の規定により運用されている農業近代化資金は、改正後の農業近代化資金事務取扱要領の規定により運用されている農業近代化資金とみなす。</w:t>
      </w:r>
    </w:p>
    <w:p w:rsidR="00DA1BA5" w:rsidRPr="00136BE4" w:rsidRDefault="00DA1BA5">
      <w:pPr>
        <w:rPr>
          <w:rFonts w:hint="default"/>
          <w:color w:val="auto"/>
        </w:rPr>
      </w:pPr>
    </w:p>
    <w:p w:rsidR="00DA1BA5" w:rsidRPr="00136BE4" w:rsidRDefault="00AF7392">
      <w:pPr>
        <w:rPr>
          <w:rFonts w:hint="default"/>
          <w:color w:val="auto"/>
        </w:rPr>
      </w:pPr>
      <w:r w:rsidRPr="00136BE4">
        <w:rPr>
          <w:color w:val="auto"/>
          <w:spacing w:val="-2"/>
        </w:rPr>
        <w:t xml:space="preserve">      </w:t>
      </w:r>
      <w:r w:rsidRPr="00136BE4">
        <w:rPr>
          <w:color w:val="auto"/>
        </w:rPr>
        <w:t>附</w:t>
      </w:r>
      <w:r w:rsidRPr="00136BE4">
        <w:rPr>
          <w:color w:val="auto"/>
          <w:spacing w:val="-2"/>
        </w:rPr>
        <w:t xml:space="preserve">  </w:t>
      </w:r>
      <w:r w:rsidRPr="00136BE4">
        <w:rPr>
          <w:color w:val="auto"/>
        </w:rPr>
        <w:t>則</w:t>
      </w:r>
    </w:p>
    <w:p w:rsidR="00DA1BA5" w:rsidRPr="00136BE4" w:rsidRDefault="00AF7392">
      <w:pPr>
        <w:rPr>
          <w:rFonts w:hint="default"/>
          <w:color w:val="auto"/>
        </w:rPr>
      </w:pPr>
      <w:r w:rsidRPr="00136BE4">
        <w:rPr>
          <w:color w:val="auto"/>
        </w:rPr>
        <w:t>１</w:t>
      </w:r>
      <w:r w:rsidRPr="00136BE4">
        <w:rPr>
          <w:color w:val="auto"/>
          <w:spacing w:val="-2"/>
        </w:rPr>
        <w:t xml:space="preserve">  </w:t>
      </w:r>
      <w:r w:rsidRPr="00136BE4">
        <w:rPr>
          <w:color w:val="auto"/>
        </w:rPr>
        <w:t>この要領は、平成１５年９月５日から施行し、平成１５年７月１日から適用する。</w:t>
      </w:r>
    </w:p>
    <w:p w:rsidR="00DA1BA5" w:rsidRPr="00136BE4" w:rsidRDefault="00AF7392">
      <w:pPr>
        <w:ind w:left="231" w:hanging="231"/>
        <w:rPr>
          <w:rFonts w:hint="default"/>
          <w:color w:val="auto"/>
        </w:rPr>
      </w:pPr>
      <w:r w:rsidRPr="00136BE4">
        <w:rPr>
          <w:color w:val="auto"/>
        </w:rPr>
        <w:t>２</w:t>
      </w:r>
      <w:r w:rsidRPr="00136BE4">
        <w:rPr>
          <w:color w:val="auto"/>
          <w:spacing w:val="-2"/>
        </w:rPr>
        <w:t xml:space="preserve">  </w:t>
      </w:r>
      <w:r w:rsidRPr="00136BE4">
        <w:rPr>
          <w:color w:val="auto"/>
        </w:rPr>
        <w:t>この要領の施行の際、現に改正前の農業近代化資金事務取扱要領の規定により運用されている農業近代化資金は、改正後の農業近代化資金事務取扱要領の規定により運用されている農業近代化資金とみなす。</w:t>
      </w:r>
    </w:p>
    <w:p w:rsidR="00DA1BA5" w:rsidRPr="00136BE4" w:rsidRDefault="00DA1BA5">
      <w:pPr>
        <w:rPr>
          <w:rFonts w:hint="default"/>
          <w:color w:val="auto"/>
        </w:rPr>
      </w:pPr>
    </w:p>
    <w:p w:rsidR="00DA1BA5" w:rsidRPr="00136BE4" w:rsidRDefault="00AF7392">
      <w:pPr>
        <w:rPr>
          <w:rFonts w:hint="default"/>
          <w:color w:val="auto"/>
        </w:rPr>
      </w:pPr>
      <w:r w:rsidRPr="00136BE4">
        <w:rPr>
          <w:color w:val="auto"/>
          <w:spacing w:val="-2"/>
        </w:rPr>
        <w:t xml:space="preserve">      </w:t>
      </w:r>
      <w:r w:rsidRPr="00136BE4">
        <w:rPr>
          <w:color w:val="auto"/>
        </w:rPr>
        <w:t>附</w:t>
      </w:r>
      <w:r w:rsidRPr="00136BE4">
        <w:rPr>
          <w:color w:val="auto"/>
          <w:spacing w:val="-2"/>
        </w:rPr>
        <w:t xml:space="preserve">  </w:t>
      </w:r>
      <w:r w:rsidRPr="00136BE4">
        <w:rPr>
          <w:color w:val="auto"/>
        </w:rPr>
        <w:t>則</w:t>
      </w:r>
    </w:p>
    <w:p w:rsidR="00DA1BA5" w:rsidRPr="00136BE4" w:rsidRDefault="00AF7392">
      <w:pPr>
        <w:rPr>
          <w:rFonts w:hint="default"/>
          <w:color w:val="auto"/>
        </w:rPr>
      </w:pPr>
      <w:r w:rsidRPr="00136BE4">
        <w:rPr>
          <w:color w:val="auto"/>
        </w:rPr>
        <w:t>１</w:t>
      </w:r>
      <w:r w:rsidRPr="00136BE4">
        <w:rPr>
          <w:color w:val="auto"/>
          <w:spacing w:val="-2"/>
        </w:rPr>
        <w:t xml:space="preserve">  </w:t>
      </w:r>
      <w:r w:rsidRPr="00136BE4">
        <w:rPr>
          <w:color w:val="auto"/>
        </w:rPr>
        <w:t>この要領は、平成１６年５月２５日から施行し、平成１６年度事業から適用する。</w:t>
      </w:r>
    </w:p>
    <w:p w:rsidR="00DA1BA5" w:rsidRPr="00136BE4" w:rsidRDefault="00AF7392">
      <w:pPr>
        <w:ind w:left="231" w:hanging="231"/>
        <w:rPr>
          <w:rFonts w:hint="default"/>
          <w:color w:val="auto"/>
        </w:rPr>
      </w:pPr>
      <w:r w:rsidRPr="00136BE4">
        <w:rPr>
          <w:color w:val="auto"/>
        </w:rPr>
        <w:t>２</w:t>
      </w:r>
      <w:r w:rsidRPr="00136BE4">
        <w:rPr>
          <w:color w:val="auto"/>
          <w:spacing w:val="-2"/>
        </w:rPr>
        <w:t xml:space="preserve">  </w:t>
      </w:r>
      <w:r w:rsidRPr="00136BE4">
        <w:rPr>
          <w:color w:val="auto"/>
        </w:rPr>
        <w:t>この要領の施行の際、現に改正前の農業近代化資金事務取扱要領の規定により運用されている農業近代化資金は、改正後の農業近代化資金事務取扱要領の規定により運用されている農業近代化資金とみなす。</w:t>
      </w:r>
    </w:p>
    <w:p w:rsidR="00DA1BA5" w:rsidRPr="00136BE4" w:rsidRDefault="00DA1BA5">
      <w:pPr>
        <w:rPr>
          <w:rFonts w:hint="default"/>
          <w:color w:val="auto"/>
        </w:rPr>
      </w:pPr>
    </w:p>
    <w:p w:rsidR="00DA1BA5" w:rsidRPr="00136BE4" w:rsidRDefault="00AF7392">
      <w:pPr>
        <w:rPr>
          <w:rFonts w:hint="default"/>
          <w:color w:val="auto"/>
        </w:rPr>
      </w:pPr>
      <w:r w:rsidRPr="00136BE4">
        <w:rPr>
          <w:color w:val="auto"/>
          <w:spacing w:val="-2"/>
        </w:rPr>
        <w:t xml:space="preserve">      </w:t>
      </w:r>
      <w:r w:rsidRPr="00136BE4">
        <w:rPr>
          <w:color w:val="auto"/>
        </w:rPr>
        <w:t>附</w:t>
      </w:r>
      <w:r w:rsidRPr="00136BE4">
        <w:rPr>
          <w:color w:val="auto"/>
          <w:spacing w:val="-2"/>
        </w:rPr>
        <w:t xml:space="preserve">  </w:t>
      </w:r>
      <w:r w:rsidRPr="00136BE4">
        <w:rPr>
          <w:color w:val="auto"/>
        </w:rPr>
        <w:t>則</w:t>
      </w:r>
    </w:p>
    <w:p w:rsidR="00DA1BA5" w:rsidRPr="00136BE4" w:rsidRDefault="00AF7392">
      <w:pPr>
        <w:rPr>
          <w:rFonts w:hint="default"/>
          <w:color w:val="auto"/>
        </w:rPr>
      </w:pPr>
      <w:r w:rsidRPr="00136BE4">
        <w:rPr>
          <w:color w:val="auto"/>
        </w:rPr>
        <w:t>１</w:t>
      </w:r>
      <w:r w:rsidRPr="00136BE4">
        <w:rPr>
          <w:color w:val="auto"/>
          <w:spacing w:val="-2"/>
        </w:rPr>
        <w:t xml:space="preserve">  </w:t>
      </w:r>
      <w:r w:rsidRPr="00136BE4">
        <w:rPr>
          <w:color w:val="auto"/>
        </w:rPr>
        <w:t>この要領は、平成１６年９月８日から施行する。</w:t>
      </w:r>
    </w:p>
    <w:p w:rsidR="00DA1BA5" w:rsidRPr="00136BE4" w:rsidRDefault="00DA1BA5">
      <w:pPr>
        <w:rPr>
          <w:rFonts w:hint="default"/>
          <w:color w:val="auto"/>
        </w:rPr>
      </w:pPr>
    </w:p>
    <w:p w:rsidR="00DA1BA5" w:rsidRPr="00136BE4" w:rsidRDefault="00AF7392">
      <w:pPr>
        <w:rPr>
          <w:rFonts w:hint="default"/>
          <w:color w:val="auto"/>
        </w:rPr>
      </w:pPr>
      <w:r w:rsidRPr="00136BE4">
        <w:rPr>
          <w:color w:val="auto"/>
        </w:rPr>
        <w:t xml:space="preserve">　　</w:t>
      </w:r>
      <w:r w:rsidRPr="00136BE4">
        <w:rPr>
          <w:color w:val="auto"/>
          <w:spacing w:val="-2"/>
        </w:rPr>
        <w:t xml:space="preserve">  </w:t>
      </w:r>
      <w:r w:rsidRPr="00136BE4">
        <w:rPr>
          <w:color w:val="auto"/>
        </w:rPr>
        <w:t>附　則</w:t>
      </w:r>
    </w:p>
    <w:p w:rsidR="00DA1BA5" w:rsidRPr="00136BE4" w:rsidRDefault="00AF7392">
      <w:pPr>
        <w:rPr>
          <w:rFonts w:hint="default"/>
          <w:color w:val="auto"/>
        </w:rPr>
      </w:pPr>
      <w:r w:rsidRPr="00136BE4">
        <w:rPr>
          <w:color w:val="auto"/>
        </w:rPr>
        <w:t>１　この要領は、平成１７年５月１６日から施行し、平成１７年度事業から適用する。</w:t>
      </w:r>
    </w:p>
    <w:p w:rsidR="00DA1BA5" w:rsidRPr="00136BE4" w:rsidRDefault="00AF7392">
      <w:pPr>
        <w:jc w:val="left"/>
        <w:rPr>
          <w:rFonts w:hint="default"/>
          <w:color w:val="auto"/>
        </w:rPr>
      </w:pPr>
      <w:r w:rsidRPr="00136BE4">
        <w:rPr>
          <w:color w:val="auto"/>
        </w:rPr>
        <w:t xml:space="preserve">２　この要領の施行の際、現に改正前の農業近代化資金事務取扱要領の規程により運用され　</w:t>
      </w:r>
      <w:r w:rsidRPr="00136BE4">
        <w:rPr>
          <w:color w:val="auto"/>
          <w:spacing w:val="-2"/>
        </w:rPr>
        <w:t xml:space="preserve"> </w:t>
      </w:r>
      <w:r w:rsidRPr="00136BE4">
        <w:rPr>
          <w:color w:val="auto"/>
        </w:rPr>
        <w:t>ている農業近代化資金は、改正後の農業近代化資金事務取扱要領の規程により運用され</w:t>
      </w:r>
      <w:r w:rsidRPr="00136BE4">
        <w:rPr>
          <w:color w:val="auto"/>
          <w:spacing w:val="-2"/>
        </w:rPr>
        <w:t xml:space="preserve">    </w:t>
      </w:r>
      <w:r w:rsidRPr="00136BE4">
        <w:rPr>
          <w:color w:val="auto"/>
        </w:rPr>
        <w:t>ている農業近代化資金とみなす。</w:t>
      </w:r>
    </w:p>
    <w:p w:rsidR="00DA1BA5" w:rsidRPr="00136BE4" w:rsidRDefault="00DA1BA5">
      <w:pPr>
        <w:rPr>
          <w:rFonts w:hint="default"/>
          <w:color w:val="auto"/>
        </w:rPr>
      </w:pPr>
    </w:p>
    <w:p w:rsidR="00DA1BA5" w:rsidRPr="00136BE4" w:rsidRDefault="00AF7392">
      <w:pPr>
        <w:rPr>
          <w:rFonts w:hint="default"/>
          <w:color w:val="auto"/>
        </w:rPr>
      </w:pPr>
      <w:r w:rsidRPr="00136BE4">
        <w:rPr>
          <w:color w:val="auto"/>
          <w:spacing w:val="-2"/>
        </w:rPr>
        <w:t xml:space="preserve"> </w:t>
      </w:r>
      <w:r w:rsidRPr="00136BE4">
        <w:rPr>
          <w:color w:val="auto"/>
        </w:rPr>
        <w:t xml:space="preserve">　</w:t>
      </w:r>
      <w:r w:rsidRPr="00136BE4">
        <w:rPr>
          <w:color w:val="auto"/>
          <w:spacing w:val="-2"/>
        </w:rPr>
        <w:t xml:space="preserve">   </w:t>
      </w:r>
      <w:r w:rsidRPr="00136BE4">
        <w:rPr>
          <w:color w:val="auto"/>
        </w:rPr>
        <w:t>附</w:t>
      </w:r>
      <w:r w:rsidRPr="00136BE4">
        <w:rPr>
          <w:color w:val="auto"/>
          <w:spacing w:val="-2"/>
        </w:rPr>
        <w:t xml:space="preserve">  </w:t>
      </w:r>
      <w:r w:rsidRPr="00136BE4">
        <w:rPr>
          <w:color w:val="auto"/>
        </w:rPr>
        <w:t>則</w:t>
      </w:r>
    </w:p>
    <w:p w:rsidR="00DA1BA5" w:rsidRPr="00136BE4" w:rsidRDefault="00AF7392">
      <w:pPr>
        <w:rPr>
          <w:rFonts w:hint="default"/>
          <w:color w:val="auto"/>
        </w:rPr>
      </w:pPr>
      <w:r w:rsidRPr="00136BE4">
        <w:rPr>
          <w:color w:val="auto"/>
        </w:rPr>
        <w:t>１</w:t>
      </w:r>
      <w:r w:rsidRPr="00136BE4">
        <w:rPr>
          <w:color w:val="auto"/>
          <w:spacing w:val="-2"/>
        </w:rPr>
        <w:t xml:space="preserve">  </w:t>
      </w:r>
      <w:r w:rsidRPr="00136BE4">
        <w:rPr>
          <w:color w:val="auto"/>
        </w:rPr>
        <w:t>この要領は、平成１８年４月１日から施行し、平成１８年度事業から適用する。</w:t>
      </w:r>
    </w:p>
    <w:p w:rsidR="00DA1BA5" w:rsidRPr="00136BE4" w:rsidRDefault="00AF7392">
      <w:pPr>
        <w:ind w:left="231" w:hanging="231"/>
        <w:rPr>
          <w:rFonts w:hint="default"/>
          <w:color w:val="auto"/>
        </w:rPr>
      </w:pPr>
      <w:r w:rsidRPr="00136BE4">
        <w:rPr>
          <w:color w:val="auto"/>
        </w:rPr>
        <w:t>２</w:t>
      </w:r>
      <w:r w:rsidRPr="00136BE4">
        <w:rPr>
          <w:color w:val="auto"/>
          <w:spacing w:val="-2"/>
        </w:rPr>
        <w:t xml:space="preserve">  </w:t>
      </w:r>
      <w:r w:rsidRPr="00136BE4">
        <w:rPr>
          <w:color w:val="auto"/>
        </w:rPr>
        <w:t>この要領の施行前に鳥取県農業近代化資金利子補給規則第３条の規定による契約に基づき利子補給について知事の承認の行われている農業近代化資金については、改正前の農業近代化資金事務取扱要領第２の３の（５）のアの（イ）、６及び７の（１）のアの（ア）のｃの規定は、なおその効力を有する。</w:t>
      </w:r>
    </w:p>
    <w:p w:rsidR="00DA1BA5" w:rsidRPr="00136BE4" w:rsidRDefault="00DA1BA5">
      <w:pPr>
        <w:rPr>
          <w:rFonts w:hint="default"/>
          <w:color w:val="auto"/>
        </w:rPr>
      </w:pPr>
    </w:p>
    <w:p w:rsidR="00DA1BA5" w:rsidRPr="00136BE4" w:rsidRDefault="00AF7392">
      <w:pPr>
        <w:rPr>
          <w:rFonts w:hint="default"/>
          <w:color w:val="auto"/>
        </w:rPr>
      </w:pPr>
      <w:r w:rsidRPr="00136BE4">
        <w:rPr>
          <w:color w:val="auto"/>
          <w:spacing w:val="-2"/>
        </w:rPr>
        <w:t xml:space="preserve"> </w:t>
      </w:r>
      <w:r w:rsidRPr="00136BE4">
        <w:rPr>
          <w:color w:val="auto"/>
        </w:rPr>
        <w:t xml:space="preserve">　</w:t>
      </w:r>
      <w:r w:rsidRPr="00136BE4">
        <w:rPr>
          <w:color w:val="auto"/>
          <w:spacing w:val="-2"/>
        </w:rPr>
        <w:t xml:space="preserve">   </w:t>
      </w:r>
      <w:r w:rsidRPr="00136BE4">
        <w:rPr>
          <w:color w:val="auto"/>
        </w:rPr>
        <w:t>附</w:t>
      </w:r>
      <w:r w:rsidRPr="00136BE4">
        <w:rPr>
          <w:color w:val="auto"/>
          <w:spacing w:val="-2"/>
        </w:rPr>
        <w:t xml:space="preserve">  </w:t>
      </w:r>
      <w:r w:rsidRPr="00136BE4">
        <w:rPr>
          <w:color w:val="auto"/>
        </w:rPr>
        <w:t>則</w:t>
      </w:r>
    </w:p>
    <w:p w:rsidR="00DA1BA5" w:rsidRPr="00136BE4" w:rsidRDefault="00AF7392">
      <w:pPr>
        <w:rPr>
          <w:rFonts w:hint="default"/>
          <w:color w:val="auto"/>
        </w:rPr>
      </w:pPr>
      <w:r w:rsidRPr="00136BE4">
        <w:rPr>
          <w:color w:val="auto"/>
          <w:spacing w:val="-2"/>
        </w:rPr>
        <w:lastRenderedPageBreak/>
        <w:t xml:space="preserve">  </w:t>
      </w:r>
      <w:r w:rsidRPr="00136BE4">
        <w:rPr>
          <w:color w:val="auto"/>
        </w:rPr>
        <w:t>この要領は、平成１８年６月６日から施行し、平成１８年６月６日から適用する。</w:t>
      </w:r>
    </w:p>
    <w:p w:rsidR="00DA1BA5" w:rsidRPr="00136BE4" w:rsidRDefault="00DA1BA5">
      <w:pPr>
        <w:rPr>
          <w:rFonts w:hint="default"/>
          <w:color w:val="auto"/>
        </w:rPr>
      </w:pPr>
    </w:p>
    <w:p w:rsidR="00DA1BA5" w:rsidRPr="00136BE4" w:rsidRDefault="00AF7392">
      <w:pPr>
        <w:rPr>
          <w:rFonts w:hint="default"/>
          <w:color w:val="auto"/>
        </w:rPr>
      </w:pPr>
      <w:r w:rsidRPr="00136BE4">
        <w:rPr>
          <w:color w:val="auto"/>
          <w:spacing w:val="-2"/>
        </w:rPr>
        <w:t xml:space="preserve"> </w:t>
      </w:r>
      <w:r w:rsidRPr="00136BE4">
        <w:rPr>
          <w:color w:val="auto"/>
        </w:rPr>
        <w:t xml:space="preserve">　</w:t>
      </w:r>
      <w:r w:rsidRPr="00136BE4">
        <w:rPr>
          <w:color w:val="auto"/>
          <w:spacing w:val="-2"/>
        </w:rPr>
        <w:t xml:space="preserve">   </w:t>
      </w:r>
      <w:r w:rsidRPr="00136BE4">
        <w:rPr>
          <w:color w:val="auto"/>
        </w:rPr>
        <w:t>附</w:t>
      </w:r>
      <w:r w:rsidRPr="00136BE4">
        <w:rPr>
          <w:color w:val="auto"/>
          <w:spacing w:val="-2"/>
        </w:rPr>
        <w:t xml:space="preserve">  </w:t>
      </w:r>
      <w:r w:rsidRPr="00136BE4">
        <w:rPr>
          <w:color w:val="auto"/>
        </w:rPr>
        <w:t>則</w:t>
      </w:r>
    </w:p>
    <w:p w:rsidR="00DA1BA5" w:rsidRPr="00136BE4" w:rsidRDefault="00AF7392">
      <w:pPr>
        <w:rPr>
          <w:rFonts w:hint="default"/>
          <w:color w:val="auto"/>
        </w:rPr>
      </w:pPr>
      <w:r w:rsidRPr="00136BE4">
        <w:rPr>
          <w:color w:val="auto"/>
        </w:rPr>
        <w:t>１</w:t>
      </w:r>
      <w:r w:rsidRPr="00136BE4">
        <w:rPr>
          <w:color w:val="auto"/>
          <w:spacing w:val="-2"/>
        </w:rPr>
        <w:t xml:space="preserve">  </w:t>
      </w:r>
      <w:r w:rsidRPr="00136BE4">
        <w:rPr>
          <w:color w:val="auto"/>
        </w:rPr>
        <w:t>この改正は、平成１９年４月２日から施行する。</w:t>
      </w:r>
    </w:p>
    <w:p w:rsidR="00DA1BA5" w:rsidRPr="00136BE4" w:rsidRDefault="00AF7392">
      <w:pPr>
        <w:rPr>
          <w:rFonts w:hint="default"/>
          <w:color w:val="auto"/>
        </w:rPr>
      </w:pPr>
      <w:r w:rsidRPr="00136BE4">
        <w:rPr>
          <w:color w:val="auto"/>
        </w:rPr>
        <w:t>２　施行日前に貸付けられた農業近代化資金に係る第７の３に規定する利子補給変更承認の　手続及び第７の４に規定する変更申請書を受理したときの手続については、なお従前の例　による。</w:t>
      </w:r>
    </w:p>
    <w:p w:rsidR="00DA1BA5" w:rsidRPr="00136BE4" w:rsidRDefault="00DA1BA5">
      <w:pPr>
        <w:rPr>
          <w:rFonts w:hint="default"/>
          <w:color w:val="auto"/>
        </w:rPr>
      </w:pPr>
    </w:p>
    <w:p w:rsidR="00DA1BA5" w:rsidRPr="00136BE4" w:rsidRDefault="00AF7392">
      <w:pPr>
        <w:rPr>
          <w:rFonts w:hint="default"/>
          <w:color w:val="auto"/>
        </w:rPr>
      </w:pPr>
      <w:r w:rsidRPr="00136BE4">
        <w:rPr>
          <w:color w:val="auto"/>
        </w:rPr>
        <w:t xml:space="preserve">　　　附　則</w:t>
      </w:r>
    </w:p>
    <w:p w:rsidR="00DA1BA5" w:rsidRPr="00136BE4" w:rsidRDefault="00AF7392">
      <w:pPr>
        <w:rPr>
          <w:rFonts w:hint="default"/>
          <w:color w:val="auto"/>
        </w:rPr>
      </w:pPr>
      <w:r w:rsidRPr="00136BE4">
        <w:rPr>
          <w:color w:val="auto"/>
        </w:rPr>
        <w:t xml:space="preserve">　この改正は、平成２０年６月５日から施行し、平成２０年度事業から適用する。</w:t>
      </w:r>
    </w:p>
    <w:p w:rsidR="00DA1BA5" w:rsidRPr="00136BE4" w:rsidRDefault="00DA1BA5">
      <w:pPr>
        <w:rPr>
          <w:rFonts w:hint="default"/>
          <w:color w:val="auto"/>
        </w:rPr>
      </w:pPr>
    </w:p>
    <w:p w:rsidR="00DA1BA5" w:rsidRPr="00136BE4" w:rsidRDefault="00AF7392">
      <w:pPr>
        <w:rPr>
          <w:rFonts w:hint="default"/>
          <w:color w:val="auto"/>
        </w:rPr>
      </w:pPr>
      <w:r w:rsidRPr="00136BE4">
        <w:rPr>
          <w:color w:val="auto"/>
          <w:spacing w:val="-2"/>
        </w:rPr>
        <w:t xml:space="preserve">      </w:t>
      </w:r>
      <w:r w:rsidRPr="00136BE4">
        <w:rPr>
          <w:color w:val="auto"/>
        </w:rPr>
        <w:t>附　則</w:t>
      </w:r>
    </w:p>
    <w:p w:rsidR="00DA1BA5" w:rsidRPr="00136BE4" w:rsidRDefault="00AF7392">
      <w:pPr>
        <w:rPr>
          <w:rFonts w:hint="default"/>
          <w:color w:val="auto"/>
        </w:rPr>
      </w:pPr>
      <w:r w:rsidRPr="00136BE4">
        <w:rPr>
          <w:color w:val="auto"/>
          <w:spacing w:val="-2"/>
        </w:rPr>
        <w:t xml:space="preserve">  </w:t>
      </w:r>
      <w:r w:rsidRPr="00136BE4">
        <w:rPr>
          <w:color w:val="auto"/>
        </w:rPr>
        <w:t>この改正は、平成２１年１月９日から施行する。</w:t>
      </w:r>
    </w:p>
    <w:p w:rsidR="00DA1BA5" w:rsidRPr="00136BE4" w:rsidRDefault="00DA1BA5">
      <w:pPr>
        <w:rPr>
          <w:rFonts w:hint="default"/>
          <w:color w:val="auto"/>
        </w:rPr>
      </w:pPr>
    </w:p>
    <w:p w:rsidR="00DA1BA5" w:rsidRPr="00136BE4" w:rsidRDefault="00AF7392">
      <w:pPr>
        <w:rPr>
          <w:rFonts w:hint="default"/>
          <w:color w:val="auto"/>
        </w:rPr>
      </w:pPr>
      <w:r w:rsidRPr="00136BE4">
        <w:rPr>
          <w:color w:val="auto"/>
        </w:rPr>
        <w:t xml:space="preserve">　　　附　則</w:t>
      </w:r>
    </w:p>
    <w:p w:rsidR="00DA1BA5" w:rsidRPr="00136BE4" w:rsidRDefault="00AF7392">
      <w:pPr>
        <w:rPr>
          <w:rFonts w:hint="default"/>
          <w:color w:val="auto"/>
        </w:rPr>
      </w:pPr>
      <w:r w:rsidRPr="00136BE4">
        <w:rPr>
          <w:color w:val="auto"/>
        </w:rPr>
        <w:t xml:space="preserve">　この改正は、平成２１年１２月７日から施行し、平成２１年５月２９日から適用する。</w:t>
      </w:r>
    </w:p>
    <w:p w:rsidR="00DA1BA5" w:rsidRPr="00136BE4" w:rsidRDefault="00DA1BA5">
      <w:pPr>
        <w:rPr>
          <w:rFonts w:hint="default"/>
          <w:color w:val="auto"/>
        </w:rPr>
      </w:pPr>
    </w:p>
    <w:p w:rsidR="00DA1BA5" w:rsidRPr="00136BE4" w:rsidRDefault="00AF7392">
      <w:pPr>
        <w:pStyle w:val="Word"/>
        <w:rPr>
          <w:rFonts w:hint="default"/>
          <w:color w:val="auto"/>
        </w:rPr>
      </w:pPr>
      <w:r w:rsidRPr="00136BE4">
        <w:rPr>
          <w:color w:val="auto"/>
        </w:rPr>
        <w:t xml:space="preserve">　</w:t>
      </w:r>
      <w:r w:rsidRPr="00136BE4">
        <w:rPr>
          <w:color w:val="auto"/>
          <w:spacing w:val="-2"/>
        </w:rPr>
        <w:t xml:space="preserve">  </w:t>
      </w:r>
      <w:r w:rsidRPr="00136BE4">
        <w:rPr>
          <w:color w:val="auto"/>
        </w:rPr>
        <w:t xml:space="preserve">　附　則</w:t>
      </w:r>
    </w:p>
    <w:p w:rsidR="00DA1BA5" w:rsidRPr="00136BE4" w:rsidRDefault="00AF7392">
      <w:pPr>
        <w:pStyle w:val="Word"/>
        <w:rPr>
          <w:rFonts w:hint="default"/>
          <w:color w:val="auto"/>
        </w:rPr>
      </w:pPr>
      <w:r w:rsidRPr="00136BE4">
        <w:rPr>
          <w:color w:val="auto"/>
        </w:rPr>
        <w:t xml:space="preserve">　この改正は、平成２６年３月３１日から施行する。</w:t>
      </w:r>
    </w:p>
    <w:p w:rsidR="00DA1BA5" w:rsidRPr="00136BE4" w:rsidRDefault="00DA1BA5">
      <w:pPr>
        <w:rPr>
          <w:rFonts w:hint="default"/>
          <w:color w:val="auto"/>
        </w:rPr>
      </w:pPr>
    </w:p>
    <w:p w:rsidR="00DA1BA5" w:rsidRPr="00136BE4" w:rsidRDefault="00AF7392">
      <w:pPr>
        <w:rPr>
          <w:rFonts w:hint="default"/>
          <w:color w:val="auto"/>
        </w:rPr>
      </w:pPr>
      <w:r w:rsidRPr="00136BE4">
        <w:rPr>
          <w:color w:val="auto"/>
          <w:spacing w:val="-2"/>
        </w:rPr>
        <w:t xml:space="preserve">      </w:t>
      </w:r>
      <w:r w:rsidRPr="00136BE4">
        <w:rPr>
          <w:color w:val="auto"/>
        </w:rPr>
        <w:t>附　則</w:t>
      </w:r>
    </w:p>
    <w:p w:rsidR="00DA1BA5" w:rsidRPr="00136BE4" w:rsidRDefault="00AF7392">
      <w:pPr>
        <w:pStyle w:val="Word"/>
        <w:rPr>
          <w:rFonts w:hint="default"/>
          <w:color w:val="auto"/>
        </w:rPr>
      </w:pPr>
      <w:r w:rsidRPr="00136BE4">
        <w:rPr>
          <w:color w:val="auto"/>
        </w:rPr>
        <w:t xml:space="preserve">　この改正は、平成２６年１０月１日から施行する。</w:t>
      </w:r>
    </w:p>
    <w:p w:rsidR="00DA1BA5" w:rsidRPr="00136BE4" w:rsidRDefault="00DA1BA5">
      <w:pPr>
        <w:rPr>
          <w:rFonts w:hint="default"/>
          <w:color w:val="auto"/>
        </w:rPr>
      </w:pPr>
    </w:p>
    <w:p w:rsidR="00DA1BA5" w:rsidRPr="00136BE4" w:rsidRDefault="00AF7392">
      <w:pPr>
        <w:rPr>
          <w:rFonts w:hint="default"/>
          <w:color w:val="auto"/>
        </w:rPr>
      </w:pPr>
      <w:r w:rsidRPr="00136BE4">
        <w:rPr>
          <w:color w:val="auto"/>
          <w:spacing w:val="-2"/>
        </w:rPr>
        <w:t xml:space="preserve">      </w:t>
      </w:r>
      <w:r w:rsidRPr="00136BE4">
        <w:rPr>
          <w:color w:val="auto"/>
        </w:rPr>
        <w:t>附　則</w:t>
      </w:r>
    </w:p>
    <w:p w:rsidR="00DA1BA5" w:rsidRPr="00136BE4" w:rsidRDefault="00AF7392">
      <w:pPr>
        <w:pStyle w:val="Word"/>
        <w:rPr>
          <w:rFonts w:hint="default"/>
          <w:color w:val="auto"/>
        </w:rPr>
      </w:pPr>
      <w:r w:rsidRPr="00136BE4">
        <w:rPr>
          <w:color w:val="auto"/>
        </w:rPr>
        <w:t xml:space="preserve">　この改正は、平成２８年５月６日から施行する。</w:t>
      </w:r>
    </w:p>
    <w:p w:rsidR="00DA1BA5" w:rsidRPr="00136BE4" w:rsidRDefault="00DA1BA5">
      <w:pPr>
        <w:rPr>
          <w:rFonts w:hint="default"/>
          <w:color w:val="auto"/>
        </w:rPr>
      </w:pPr>
    </w:p>
    <w:p w:rsidR="00DA1BA5" w:rsidRPr="00136BE4" w:rsidRDefault="00AF7392">
      <w:pPr>
        <w:rPr>
          <w:rFonts w:hint="default"/>
          <w:color w:val="auto"/>
        </w:rPr>
      </w:pPr>
      <w:r w:rsidRPr="00136BE4">
        <w:rPr>
          <w:color w:val="auto"/>
          <w:spacing w:val="-2"/>
        </w:rPr>
        <w:t xml:space="preserve">      </w:t>
      </w:r>
      <w:r w:rsidRPr="00136BE4">
        <w:rPr>
          <w:color w:val="auto"/>
        </w:rPr>
        <w:t>附　則</w:t>
      </w:r>
    </w:p>
    <w:p w:rsidR="00DA1BA5" w:rsidRDefault="00AF7392">
      <w:pPr>
        <w:pStyle w:val="Word"/>
        <w:rPr>
          <w:rFonts w:hint="default"/>
          <w:color w:val="auto"/>
        </w:rPr>
      </w:pPr>
      <w:r w:rsidRPr="00136BE4">
        <w:rPr>
          <w:color w:val="auto"/>
        </w:rPr>
        <w:t xml:space="preserve">　この改正は、平成３０年６月２２日から施行する。</w:t>
      </w:r>
    </w:p>
    <w:p w:rsidR="00882662" w:rsidRPr="00136BE4" w:rsidRDefault="00882662">
      <w:pPr>
        <w:pStyle w:val="Word"/>
        <w:rPr>
          <w:rFonts w:hint="default"/>
          <w:color w:val="auto"/>
        </w:rPr>
      </w:pPr>
    </w:p>
    <w:p w:rsidR="00DA1BA5" w:rsidRPr="00136BE4" w:rsidRDefault="00AF7392">
      <w:pPr>
        <w:rPr>
          <w:rFonts w:hint="default"/>
          <w:color w:val="auto"/>
        </w:rPr>
      </w:pPr>
      <w:r w:rsidRPr="00136BE4">
        <w:rPr>
          <w:color w:val="auto"/>
          <w:spacing w:val="-2"/>
        </w:rPr>
        <w:t xml:space="preserve">      </w:t>
      </w:r>
      <w:r w:rsidRPr="00136BE4">
        <w:rPr>
          <w:color w:val="auto"/>
        </w:rPr>
        <w:t>附　則</w:t>
      </w:r>
    </w:p>
    <w:p w:rsidR="00DA1BA5" w:rsidRDefault="00AF7392">
      <w:pPr>
        <w:pStyle w:val="Word"/>
        <w:rPr>
          <w:rFonts w:hint="default"/>
          <w:color w:val="auto"/>
        </w:rPr>
      </w:pPr>
      <w:r w:rsidRPr="00136BE4">
        <w:rPr>
          <w:color w:val="auto"/>
        </w:rPr>
        <w:t xml:space="preserve">　</w:t>
      </w:r>
      <w:r w:rsidR="0008651B" w:rsidRPr="00136BE4">
        <w:rPr>
          <w:color w:val="auto"/>
        </w:rPr>
        <w:t>この改正は、平成３１年３</w:t>
      </w:r>
      <w:r w:rsidRPr="00136BE4">
        <w:rPr>
          <w:color w:val="auto"/>
        </w:rPr>
        <w:t>月</w:t>
      </w:r>
      <w:r w:rsidR="0008651B" w:rsidRPr="00136BE4">
        <w:rPr>
          <w:color w:val="auto"/>
        </w:rPr>
        <w:t>１３</w:t>
      </w:r>
      <w:r w:rsidRPr="00136BE4">
        <w:rPr>
          <w:color w:val="auto"/>
        </w:rPr>
        <w:t>日から施行</w:t>
      </w:r>
      <w:r w:rsidR="00155E3A" w:rsidRPr="00136BE4">
        <w:rPr>
          <w:color w:val="auto"/>
        </w:rPr>
        <w:t>し、平成３１年４月１日から適用する。</w:t>
      </w:r>
    </w:p>
    <w:p w:rsidR="00882662" w:rsidRDefault="00882662">
      <w:pPr>
        <w:pStyle w:val="Word"/>
        <w:rPr>
          <w:rFonts w:hint="default"/>
          <w:color w:val="auto"/>
        </w:rPr>
      </w:pPr>
    </w:p>
    <w:p w:rsidR="00882662" w:rsidRPr="00136BE4" w:rsidRDefault="00882662" w:rsidP="00882662">
      <w:pPr>
        <w:ind w:firstLineChars="300" w:firstLine="693"/>
        <w:rPr>
          <w:rFonts w:hint="default"/>
          <w:color w:val="auto"/>
        </w:rPr>
      </w:pPr>
      <w:r w:rsidRPr="00136BE4">
        <w:rPr>
          <w:color w:val="auto"/>
        </w:rPr>
        <w:t>附　則</w:t>
      </w:r>
    </w:p>
    <w:p w:rsidR="00882662" w:rsidRDefault="00882662">
      <w:pPr>
        <w:pStyle w:val="Word"/>
        <w:rPr>
          <w:rFonts w:hint="default"/>
          <w:color w:val="auto"/>
        </w:rPr>
      </w:pPr>
      <w:r w:rsidRPr="00136BE4">
        <w:rPr>
          <w:color w:val="auto"/>
        </w:rPr>
        <w:t xml:space="preserve">　</w:t>
      </w:r>
      <w:r>
        <w:rPr>
          <w:color w:val="auto"/>
        </w:rPr>
        <w:t>この改正は、平成３１年４</w:t>
      </w:r>
      <w:r w:rsidRPr="00136BE4">
        <w:rPr>
          <w:color w:val="auto"/>
        </w:rPr>
        <w:t>月</w:t>
      </w:r>
      <w:r w:rsidR="00286EFD">
        <w:rPr>
          <w:color w:val="auto"/>
        </w:rPr>
        <w:t>２４</w:t>
      </w:r>
      <w:r w:rsidRPr="00136BE4">
        <w:rPr>
          <w:color w:val="auto"/>
        </w:rPr>
        <w:t>日から施行し、平成３１年４月１日から適用する。</w:t>
      </w:r>
    </w:p>
    <w:p w:rsidR="004D26BE" w:rsidRDefault="004D26BE" w:rsidP="00AC3761">
      <w:pPr>
        <w:rPr>
          <w:rFonts w:hint="default"/>
          <w:color w:val="auto"/>
        </w:rPr>
      </w:pPr>
    </w:p>
    <w:p w:rsidR="004D26BE" w:rsidRPr="00136BE4" w:rsidRDefault="004D26BE" w:rsidP="004D26BE">
      <w:pPr>
        <w:ind w:firstLineChars="300" w:firstLine="693"/>
        <w:rPr>
          <w:rFonts w:hint="default"/>
          <w:color w:val="auto"/>
        </w:rPr>
      </w:pPr>
      <w:r w:rsidRPr="00136BE4">
        <w:rPr>
          <w:color w:val="auto"/>
        </w:rPr>
        <w:t>附　則</w:t>
      </w:r>
    </w:p>
    <w:p w:rsidR="004D26BE" w:rsidRDefault="004D26BE" w:rsidP="004D26BE">
      <w:pPr>
        <w:pStyle w:val="Word"/>
        <w:rPr>
          <w:rFonts w:hint="default"/>
          <w:color w:val="auto"/>
        </w:rPr>
      </w:pPr>
      <w:r w:rsidRPr="00136BE4">
        <w:rPr>
          <w:color w:val="auto"/>
        </w:rPr>
        <w:t xml:space="preserve">　</w:t>
      </w:r>
      <w:r w:rsidR="00D043F6">
        <w:rPr>
          <w:color w:val="auto"/>
        </w:rPr>
        <w:t>この改正は、令和２年５</w:t>
      </w:r>
      <w:r w:rsidRPr="00136BE4">
        <w:rPr>
          <w:color w:val="auto"/>
        </w:rPr>
        <w:t>月</w:t>
      </w:r>
      <w:r w:rsidR="00D043F6">
        <w:rPr>
          <w:color w:val="auto"/>
        </w:rPr>
        <w:t>１５</w:t>
      </w:r>
      <w:r w:rsidRPr="00136BE4">
        <w:rPr>
          <w:color w:val="auto"/>
        </w:rPr>
        <w:t>日</w:t>
      </w:r>
      <w:r>
        <w:rPr>
          <w:color w:val="auto"/>
        </w:rPr>
        <w:t>から施行し、令和２</w:t>
      </w:r>
      <w:r w:rsidRPr="00136BE4">
        <w:rPr>
          <w:color w:val="auto"/>
        </w:rPr>
        <w:t>年４月１日から適用する。</w:t>
      </w:r>
    </w:p>
    <w:p w:rsidR="004D26BE" w:rsidRDefault="004D26BE" w:rsidP="004D26BE">
      <w:pPr>
        <w:pStyle w:val="Word"/>
        <w:rPr>
          <w:rFonts w:hint="default"/>
          <w:color w:val="auto"/>
        </w:rPr>
      </w:pPr>
    </w:p>
    <w:p w:rsidR="00AC3761" w:rsidRPr="00AC3761" w:rsidRDefault="00AC3761" w:rsidP="00AC3761">
      <w:pPr>
        <w:pStyle w:val="Word"/>
        <w:ind w:firstLineChars="300" w:firstLine="693"/>
        <w:rPr>
          <w:rFonts w:hint="default"/>
          <w:color w:val="auto"/>
        </w:rPr>
      </w:pPr>
      <w:r w:rsidRPr="00AC3761">
        <w:rPr>
          <w:color w:val="auto"/>
        </w:rPr>
        <w:t>附　則</w:t>
      </w:r>
    </w:p>
    <w:p w:rsidR="004D26BE" w:rsidRDefault="00AC3761" w:rsidP="00AC3761">
      <w:pPr>
        <w:pStyle w:val="Word"/>
        <w:rPr>
          <w:rFonts w:hint="default"/>
          <w:color w:val="auto"/>
        </w:rPr>
      </w:pPr>
      <w:r w:rsidRPr="00AC3761">
        <w:rPr>
          <w:color w:val="auto"/>
        </w:rPr>
        <w:lastRenderedPageBreak/>
        <w:t xml:space="preserve">　</w:t>
      </w:r>
      <w:r>
        <w:rPr>
          <w:color w:val="auto"/>
        </w:rPr>
        <w:t>この改正は、令和３年</w:t>
      </w:r>
      <w:r w:rsidR="00445255">
        <w:rPr>
          <w:color w:val="auto"/>
        </w:rPr>
        <w:t>５</w:t>
      </w:r>
      <w:r w:rsidRPr="00AC3761">
        <w:rPr>
          <w:color w:val="auto"/>
        </w:rPr>
        <w:t>月</w:t>
      </w:r>
      <w:r w:rsidR="00445255">
        <w:rPr>
          <w:color w:val="auto"/>
        </w:rPr>
        <w:t>１４</w:t>
      </w:r>
      <w:r w:rsidRPr="00AC3761">
        <w:rPr>
          <w:color w:val="auto"/>
        </w:rPr>
        <w:t>日</w:t>
      </w:r>
      <w:r>
        <w:rPr>
          <w:color w:val="auto"/>
        </w:rPr>
        <w:t>から施行し、令和３</w:t>
      </w:r>
      <w:r w:rsidRPr="00AC3761">
        <w:rPr>
          <w:color w:val="auto"/>
        </w:rPr>
        <w:t>年４月１日から適用する。</w:t>
      </w:r>
    </w:p>
    <w:p w:rsidR="00445255" w:rsidRDefault="00445255" w:rsidP="00AC3761">
      <w:pPr>
        <w:pStyle w:val="Word"/>
        <w:rPr>
          <w:rFonts w:hint="default"/>
          <w:color w:val="auto"/>
        </w:rPr>
      </w:pPr>
    </w:p>
    <w:p w:rsidR="00445255" w:rsidRPr="00AC3761" w:rsidRDefault="00445255" w:rsidP="00445255">
      <w:pPr>
        <w:pStyle w:val="Word"/>
        <w:ind w:firstLineChars="300" w:firstLine="693"/>
        <w:rPr>
          <w:rFonts w:hint="default"/>
          <w:color w:val="auto"/>
        </w:rPr>
      </w:pPr>
      <w:r w:rsidRPr="00AC3761">
        <w:rPr>
          <w:color w:val="auto"/>
        </w:rPr>
        <w:t>附　則</w:t>
      </w:r>
    </w:p>
    <w:p w:rsidR="00445255" w:rsidRPr="004D26BE" w:rsidRDefault="00445255" w:rsidP="00445255">
      <w:pPr>
        <w:pStyle w:val="Word"/>
        <w:rPr>
          <w:rFonts w:hint="default"/>
          <w:color w:val="auto"/>
        </w:rPr>
      </w:pPr>
      <w:r w:rsidRPr="00AC3761">
        <w:rPr>
          <w:color w:val="auto"/>
        </w:rPr>
        <w:t xml:space="preserve">　</w:t>
      </w:r>
      <w:r w:rsidR="009E4E6E">
        <w:rPr>
          <w:color w:val="auto"/>
        </w:rPr>
        <w:t>この改正は、令和４年６</w:t>
      </w:r>
      <w:r w:rsidRPr="00AC3761">
        <w:rPr>
          <w:color w:val="auto"/>
        </w:rPr>
        <w:t>月</w:t>
      </w:r>
      <w:r w:rsidR="009E4E6E">
        <w:rPr>
          <w:color w:val="auto"/>
        </w:rPr>
        <w:t>１５</w:t>
      </w:r>
      <w:r w:rsidRPr="00AC3761">
        <w:rPr>
          <w:color w:val="auto"/>
        </w:rPr>
        <w:t>日</w:t>
      </w:r>
      <w:r>
        <w:rPr>
          <w:color w:val="auto"/>
        </w:rPr>
        <w:t>から施行し、令和４</w:t>
      </w:r>
      <w:r w:rsidRPr="00AC3761">
        <w:rPr>
          <w:color w:val="auto"/>
        </w:rPr>
        <w:t>年４月１日から適用する。</w:t>
      </w:r>
    </w:p>
    <w:p w:rsidR="00445255" w:rsidRPr="00445255" w:rsidRDefault="00445255" w:rsidP="00AC3761">
      <w:pPr>
        <w:pStyle w:val="Word"/>
        <w:rPr>
          <w:rFonts w:hint="default"/>
          <w:color w:val="auto"/>
        </w:rPr>
      </w:pPr>
    </w:p>
    <w:sectPr w:rsidR="00445255" w:rsidRPr="00445255">
      <w:footerReference w:type="even" r:id="rId7"/>
      <w:footerReference w:type="default" r:id="rId8"/>
      <w:footnotePr>
        <w:numRestart w:val="eachPage"/>
      </w:footnotePr>
      <w:endnotePr>
        <w:numFmt w:val="decimal"/>
      </w:endnotePr>
      <w:pgSz w:w="11906" w:h="16838"/>
      <w:pgMar w:top="1247" w:right="1134" w:bottom="1304" w:left="1304" w:header="896" w:footer="348" w:gutter="0"/>
      <w:cols w:space="720"/>
      <w:docGrid w:type="linesAndChars" w:linePitch="366" w:charSpace="22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C92" w:rsidRDefault="009E3C92">
      <w:pPr>
        <w:spacing w:before="347"/>
        <w:rPr>
          <w:rFonts w:hint="default"/>
        </w:rPr>
      </w:pPr>
      <w:r>
        <w:continuationSeparator/>
      </w:r>
    </w:p>
  </w:endnote>
  <w:endnote w:type="continuationSeparator" w:id="0">
    <w:p w:rsidR="009E3C92" w:rsidRDefault="009E3C92">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BA5" w:rsidRDefault="00AF7392">
    <w:pPr>
      <w:framePr w:wrap="auto" w:vAnchor="page" w:hAnchor="margin" w:xAlign="center" w:y="1622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DA1BA5" w:rsidRDefault="00DA1BA5">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BA5" w:rsidRDefault="00AF7392">
    <w:pPr>
      <w:framePr w:wrap="auto" w:vAnchor="page" w:hAnchor="margin" w:xAlign="center" w:y="16226"/>
      <w:spacing w:line="0" w:lineRule="atLeast"/>
      <w:jc w:val="center"/>
      <w:rPr>
        <w:rFonts w:hint="default"/>
      </w:rPr>
    </w:pPr>
    <w:r>
      <w:t xml:space="preserve">- </w:t>
    </w:r>
    <w:r>
      <w:fldChar w:fldCharType="begin"/>
    </w:r>
    <w:r>
      <w:instrText xml:space="preserve">PAGE \* Arabic \* MERGEFORMAT </w:instrText>
    </w:r>
    <w:r>
      <w:fldChar w:fldCharType="separate"/>
    </w:r>
    <w:r w:rsidR="00403826">
      <w:rPr>
        <w:rFonts w:hint="default"/>
        <w:noProof/>
      </w:rPr>
      <w:t>1</w:t>
    </w:r>
    <w:r>
      <w:fldChar w:fldCharType="end"/>
    </w:r>
    <w:r>
      <w:t xml:space="preserve"> -</w:t>
    </w:r>
  </w:p>
  <w:p w:rsidR="00DA1BA5" w:rsidRDefault="00DA1BA5">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C92" w:rsidRDefault="009E3C92">
      <w:pPr>
        <w:spacing w:before="347"/>
        <w:rPr>
          <w:rFonts w:hint="default"/>
        </w:rPr>
      </w:pPr>
      <w:r>
        <w:continuationSeparator/>
      </w:r>
    </w:p>
  </w:footnote>
  <w:footnote w:type="continuationSeparator" w:id="0">
    <w:p w:rsidR="009E3C92" w:rsidRDefault="009E3C92">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24"/>
  <w:hyphenationZone w:val="0"/>
  <w:drawingGridHorizontalSpacing w:val="407"/>
  <w:drawingGridVerticalSpacing w:val="366"/>
  <w:displayHorizontalDrawingGridEvery w:val="0"/>
  <w:doNotShadeFormData/>
  <w:characterSpacingControl w:val="doNotCompress"/>
  <w:noLineBreaksAfter w:lang="ja-JP" w:val="([{〈《「『【〔（［｛｢"/>
  <w:noLineBreaksBefore w:lang="ja-JP" w:val="!),.?]}、。〉》」』】〕！），．？］｝｡｣､ﾞﾟ"/>
  <w:hdrShapeDefaults>
    <o:shapedefaults v:ext="edit" spidmax="4710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BA5"/>
    <w:rsid w:val="00005DA1"/>
    <w:rsid w:val="00033540"/>
    <w:rsid w:val="0003772F"/>
    <w:rsid w:val="0008651B"/>
    <w:rsid w:val="000A0FA5"/>
    <w:rsid w:val="000B356C"/>
    <w:rsid w:val="000D0209"/>
    <w:rsid w:val="000F2E52"/>
    <w:rsid w:val="00110D9E"/>
    <w:rsid w:val="00131E1B"/>
    <w:rsid w:val="00136BE4"/>
    <w:rsid w:val="00155E3A"/>
    <w:rsid w:val="001D3A97"/>
    <w:rsid w:val="001E335E"/>
    <w:rsid w:val="00202EA6"/>
    <w:rsid w:val="002243FF"/>
    <w:rsid w:val="002759B3"/>
    <w:rsid w:val="00286EFD"/>
    <w:rsid w:val="002A1713"/>
    <w:rsid w:val="002C7D27"/>
    <w:rsid w:val="00315F04"/>
    <w:rsid w:val="003248F1"/>
    <w:rsid w:val="00364D0A"/>
    <w:rsid w:val="00392F9A"/>
    <w:rsid w:val="00403826"/>
    <w:rsid w:val="00430668"/>
    <w:rsid w:val="00445255"/>
    <w:rsid w:val="00461057"/>
    <w:rsid w:val="00464D0A"/>
    <w:rsid w:val="004D26BE"/>
    <w:rsid w:val="004D2AB2"/>
    <w:rsid w:val="004E3D22"/>
    <w:rsid w:val="00540CC0"/>
    <w:rsid w:val="00560496"/>
    <w:rsid w:val="00570BCD"/>
    <w:rsid w:val="00573756"/>
    <w:rsid w:val="005B71C7"/>
    <w:rsid w:val="005D490B"/>
    <w:rsid w:val="005D4AF9"/>
    <w:rsid w:val="005E176C"/>
    <w:rsid w:val="00654F38"/>
    <w:rsid w:val="006C1359"/>
    <w:rsid w:val="006C1AD4"/>
    <w:rsid w:val="006E50AD"/>
    <w:rsid w:val="00745AE2"/>
    <w:rsid w:val="007879C6"/>
    <w:rsid w:val="00791BD5"/>
    <w:rsid w:val="007D150E"/>
    <w:rsid w:val="00841FA5"/>
    <w:rsid w:val="00851DFB"/>
    <w:rsid w:val="00882662"/>
    <w:rsid w:val="00886458"/>
    <w:rsid w:val="008D2E36"/>
    <w:rsid w:val="008D3DE9"/>
    <w:rsid w:val="008E3EB8"/>
    <w:rsid w:val="00912E92"/>
    <w:rsid w:val="00934DBC"/>
    <w:rsid w:val="00965604"/>
    <w:rsid w:val="009A3B8E"/>
    <w:rsid w:val="009E04AF"/>
    <w:rsid w:val="009E3C92"/>
    <w:rsid w:val="009E4E6E"/>
    <w:rsid w:val="00A01C19"/>
    <w:rsid w:val="00A91946"/>
    <w:rsid w:val="00AC3761"/>
    <w:rsid w:val="00AF7392"/>
    <w:rsid w:val="00B002D7"/>
    <w:rsid w:val="00B356B6"/>
    <w:rsid w:val="00B77998"/>
    <w:rsid w:val="00BC4460"/>
    <w:rsid w:val="00BD4578"/>
    <w:rsid w:val="00C1274E"/>
    <w:rsid w:val="00C1565D"/>
    <w:rsid w:val="00C52361"/>
    <w:rsid w:val="00C75126"/>
    <w:rsid w:val="00CB66D0"/>
    <w:rsid w:val="00CD04FF"/>
    <w:rsid w:val="00D043F6"/>
    <w:rsid w:val="00D103B3"/>
    <w:rsid w:val="00D466D2"/>
    <w:rsid w:val="00D54ADC"/>
    <w:rsid w:val="00DA1BA5"/>
    <w:rsid w:val="00DE03C6"/>
    <w:rsid w:val="00E31BF4"/>
    <w:rsid w:val="00E82388"/>
    <w:rsid w:val="00E83666"/>
    <w:rsid w:val="00E858B7"/>
    <w:rsid w:val="00E960B3"/>
    <w:rsid w:val="00E96D4F"/>
    <w:rsid w:val="00F03BD3"/>
    <w:rsid w:val="00F04023"/>
    <w:rsid w:val="00F2333F"/>
    <w:rsid w:val="00F2633B"/>
    <w:rsid w:val="00F27429"/>
    <w:rsid w:val="00F34CB5"/>
    <w:rsid w:val="00FC6673"/>
    <w:rsid w:val="00FD4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5:docId w15:val="{1FC9865D-C141-471F-B7FD-512F0530F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sz w:val="20"/>
    </w:rPr>
  </w:style>
  <w:style w:type="paragraph" w:styleId="a3">
    <w:name w:val="header"/>
    <w:basedOn w:val="a"/>
    <w:link w:val="a4"/>
    <w:uiPriority w:val="99"/>
    <w:unhideWhenUsed/>
    <w:rsid w:val="00F27429"/>
    <w:pPr>
      <w:tabs>
        <w:tab w:val="center" w:pos="4252"/>
        <w:tab w:val="right" w:pos="8504"/>
      </w:tabs>
      <w:snapToGrid w:val="0"/>
    </w:pPr>
  </w:style>
  <w:style w:type="character" w:customStyle="1" w:styleId="a4">
    <w:name w:val="ヘッダー (文字)"/>
    <w:link w:val="a3"/>
    <w:uiPriority w:val="99"/>
    <w:rsid w:val="00F27429"/>
    <w:rPr>
      <w:color w:val="000000"/>
      <w:sz w:val="22"/>
    </w:rPr>
  </w:style>
  <w:style w:type="paragraph" w:styleId="a5">
    <w:name w:val="footer"/>
    <w:basedOn w:val="a"/>
    <w:link w:val="a6"/>
    <w:uiPriority w:val="99"/>
    <w:unhideWhenUsed/>
    <w:rsid w:val="00F27429"/>
    <w:pPr>
      <w:tabs>
        <w:tab w:val="center" w:pos="4252"/>
        <w:tab w:val="right" w:pos="8504"/>
      </w:tabs>
      <w:snapToGrid w:val="0"/>
    </w:pPr>
  </w:style>
  <w:style w:type="character" w:customStyle="1" w:styleId="a6">
    <w:name w:val="フッター (文字)"/>
    <w:link w:val="a5"/>
    <w:uiPriority w:val="99"/>
    <w:rsid w:val="00F27429"/>
    <w:rPr>
      <w:color w:val="000000"/>
      <w:sz w:val="22"/>
    </w:rPr>
  </w:style>
  <w:style w:type="paragraph" w:styleId="a7">
    <w:name w:val="Balloon Text"/>
    <w:basedOn w:val="a"/>
    <w:link w:val="a8"/>
    <w:uiPriority w:val="99"/>
    <w:semiHidden/>
    <w:unhideWhenUsed/>
    <w:rsid w:val="00DE03C6"/>
    <w:rPr>
      <w:rFonts w:ascii="Arial" w:eastAsia="ＭＳ ゴシック" w:hAnsi="Arial" w:cs="Times New Roman"/>
      <w:sz w:val="18"/>
      <w:szCs w:val="18"/>
    </w:rPr>
  </w:style>
  <w:style w:type="character" w:customStyle="1" w:styleId="a8">
    <w:name w:val="吹き出し (文字)"/>
    <w:link w:val="a7"/>
    <w:uiPriority w:val="99"/>
    <w:semiHidden/>
    <w:rsid w:val="00DE03C6"/>
    <w:rPr>
      <w:rFonts w:ascii="Arial" w:eastAsia="ＭＳ ゴシック" w:hAnsi="Arial" w:cs="Times New Roman"/>
      <w:color w:val="000000"/>
      <w:sz w:val="18"/>
      <w:szCs w:val="18"/>
    </w:rPr>
  </w:style>
  <w:style w:type="paragraph" w:styleId="a9">
    <w:name w:val="Revision"/>
    <w:hidden/>
    <w:uiPriority w:val="99"/>
    <w:semiHidden/>
    <w:rsid w:val="00E83666"/>
    <w:rPr>
      <w:rFonts w:hint="eastAsia"/>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0A03F-F778-4F75-B6C3-0A1E287F4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3455</Words>
  <Characters>19698</Characters>
  <Application>Microsoft Office Word</Application>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Company>鳥取県情報センター</Company>
  <LinksUpToDate>false</LinksUpToDate>
  <CharactersWithSpaces>23107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鳥取県（企画部企画課）</dc:creator>
  <cp:keywords/>
  <cp:lastModifiedBy>鳥取県</cp:lastModifiedBy>
  <cp:revision>2</cp:revision>
  <cp:lastPrinted>2020-05-17T23:22:00Z</cp:lastPrinted>
  <dcterms:created xsi:type="dcterms:W3CDTF">2022-09-13T06:42:00Z</dcterms:created>
  <dcterms:modified xsi:type="dcterms:W3CDTF">2022-09-13T06:42:00Z</dcterms:modified>
</cp:coreProperties>
</file>