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73"/>
      </w:tblGrid>
      <w:tr w:rsidR="00C65A92">
        <w:trPr>
          <w:trHeight w:val="6880"/>
        </w:trPr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  <w:p w:rsidR="00C65A92" w:rsidRDefault="00C65A92">
            <w:pPr>
              <w:spacing w:line="342" w:lineRule="atLeast"/>
              <w:jc w:val="center"/>
              <w:rPr>
                <w:rFonts w:cs="ＭＳ 明朝"/>
                <w:color w:val="000000"/>
                <w:sz w:val="28"/>
                <w:szCs w:val="28"/>
              </w:rPr>
            </w:pPr>
            <w:r>
              <w:rPr>
                <w:rFonts w:cs="ＭＳ 明朝" w:hint="eastAsia"/>
                <w:color w:val="000000"/>
                <w:sz w:val="28"/>
                <w:szCs w:val="28"/>
              </w:rPr>
              <w:t>許　可　申　請　書</w:t>
            </w:r>
            <w:r w:rsidR="00282A28">
              <w:rPr>
                <w:rFonts w:cs="ＭＳ 明朝" w:hint="eastAsia"/>
                <w:color w:val="000000"/>
                <w:sz w:val="28"/>
                <w:szCs w:val="28"/>
              </w:rPr>
              <w:t>（更新）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  <w:sz w:val="28"/>
                <w:szCs w:val="28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</w:t>
            </w:r>
            <w:r>
              <w:rPr>
                <w:rFonts w:cs="ＭＳ 明朝" w:hint="eastAsia"/>
                <w:color w:val="000000"/>
              </w:rPr>
              <w:t xml:space="preserve">　年　　月　　日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</w:t>
            </w:r>
            <w:r w:rsidR="00282A28">
              <w:rPr>
                <w:rFonts w:cs="ＭＳ 明朝" w:hint="eastAsia"/>
                <w:color w:val="000000"/>
              </w:rPr>
              <w:t xml:space="preserve">鳥取県中部総合事務所長　</w:t>
            </w:r>
            <w:r>
              <w:rPr>
                <w:rFonts w:cs="ＭＳ 明朝" w:hint="eastAsia"/>
                <w:color w:val="000000"/>
              </w:rPr>
              <w:t>様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</w:t>
            </w:r>
            <w:r>
              <w:rPr>
                <w:rFonts w:cs="ＭＳ 明朝" w:hint="eastAsia"/>
                <w:color w:val="000000"/>
              </w:rPr>
              <w:t>申請者　住　所</w:t>
            </w:r>
          </w:p>
          <w:p w:rsidR="00C65A92" w:rsidRDefault="00C65A92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</w:t>
            </w:r>
            <w:r>
              <w:rPr>
                <w:rFonts w:cs="ＭＳ 明朝" w:hint="eastAsia"/>
                <w:color w:val="000000"/>
              </w:rPr>
              <w:t xml:space="preserve">氏　名　　　　　　　　　　　　　</w:t>
            </w:r>
            <w:r>
              <w:rPr>
                <w:rFonts w:ascii="JustUnitMarkG" w:hAnsi="JustUnitMarkG" w:cs="JustUnitMarkG"/>
                <w:color w:val="000000"/>
              </w:rPr>
              <w:t></w:t>
            </w:r>
          </w:p>
          <w:p w:rsidR="00C65A92" w:rsidRDefault="00C65A92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ascii="JustUnitMarkG" w:hAnsi="JustUnitMarkG" w:cs="JustUnitMarkG"/>
                <w:color w:val="000000"/>
              </w:rPr>
            </w:pPr>
          </w:p>
          <w:p w:rsidR="00C65A92" w:rsidRDefault="00C65A92" w:rsidP="00282A28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別紙のとおり河川法第</w:t>
            </w:r>
            <w:r w:rsidR="00282A28">
              <w:rPr>
                <w:rFonts w:cs="ＭＳ 明朝" w:hint="eastAsia"/>
                <w:color w:val="000000"/>
              </w:rPr>
              <w:t>２３</w:t>
            </w:r>
            <w:r>
              <w:rPr>
                <w:rFonts w:cs="ＭＳ 明朝" w:hint="eastAsia"/>
                <w:color w:val="000000"/>
              </w:rPr>
              <w:t>条の許可を申請します。</w:t>
            </w:r>
          </w:p>
        </w:tc>
      </w:tr>
    </w:tbl>
    <w:p w:rsidR="00C65A92" w:rsidRDefault="00C65A92">
      <w:pPr>
        <w:rPr>
          <w:color w:val="000000"/>
        </w:rPr>
      </w:pPr>
      <w:r>
        <w:rPr>
          <w:rFonts w:cs="ＭＳ 明朝" w:hint="eastAsia"/>
          <w:color w:val="000000"/>
        </w:rPr>
        <w:t>備考</w:t>
      </w:r>
    </w:p>
    <w:p w:rsidR="00C65A92" w:rsidRDefault="00C65A92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１　申請者が法人である場合においては、氏名は、その法人の名称及び代表者の氏名　　を記載すること。</w:t>
      </w:r>
    </w:p>
    <w:p w:rsidR="00C65A92" w:rsidRDefault="00C65A92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２　氏名の記載を自署で行う場合においては、押印を省略することができる。</w:t>
      </w:r>
    </w:p>
    <w:p w:rsidR="00C65A92" w:rsidRDefault="00C65A92">
      <w:pPr>
        <w:rPr>
          <w:color w:val="000000"/>
        </w:rPr>
      </w:pPr>
      <w:r>
        <w:rPr>
          <w:rFonts w:cs="ＭＳ 明朝" w:hint="eastAsia"/>
          <w:color w:val="000000"/>
        </w:rPr>
        <w:t xml:space="preserve">　３　河川法施行規則</w:t>
      </w:r>
      <w:r w:rsidR="004A7AE8">
        <w:rPr>
          <w:rFonts w:cs="ＭＳ 明朝" w:hint="eastAsia"/>
          <w:color w:val="000000"/>
        </w:rPr>
        <w:t>第３９条の規定により許可の申請を同時に行うときは、「第　条」</w:t>
      </w:r>
      <w:r>
        <w:rPr>
          <w:rFonts w:cs="ＭＳ 明朝" w:hint="eastAsia"/>
          <w:color w:val="000000"/>
        </w:rPr>
        <w:t>の箇所に根拠条文をすべて記載すること。</w:t>
      </w:r>
      <w:r>
        <w:rPr>
          <w:color w:val="000000"/>
        </w:rPr>
        <w:br w:type="page"/>
      </w:r>
      <w:r>
        <w:rPr>
          <w:rFonts w:cs="ＭＳ 明朝" w:hint="eastAsia"/>
          <w:color w:val="000000"/>
        </w:rPr>
        <w:lastRenderedPageBreak/>
        <w:t>（乙の１）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1692"/>
        <w:gridCol w:w="339"/>
        <w:gridCol w:w="1692"/>
        <w:gridCol w:w="225"/>
        <w:gridCol w:w="1467"/>
        <w:gridCol w:w="676"/>
        <w:gridCol w:w="564"/>
        <w:gridCol w:w="1246"/>
        <w:gridCol w:w="226"/>
      </w:tblGrid>
      <w:tr w:rsidR="00C65A92" w:rsidTr="004A3149">
        <w:trPr>
          <w:trHeight w:val="2752"/>
        </w:trPr>
        <w:tc>
          <w:tcPr>
            <w:tcW w:w="85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（水利使用）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１　河川の名称　　　　　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２　水利使用の目的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３　取水口、注水口又は放水口の位置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４　取水量等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　取水の方法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６　工作物及び土地の占用</w:t>
            </w:r>
          </w:p>
        </w:tc>
      </w:tr>
      <w:tr w:rsidR="00C65A92" w:rsidTr="004A3149">
        <w:trPr>
          <w:trHeight w:val="1032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名称又は種類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工作物の位置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又は占用の場所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工作物の構造</w:t>
            </w: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又は能力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占用面積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>摘　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</w:tc>
      </w:tr>
      <w:tr w:rsidR="004A3149" w:rsidTr="004A3149">
        <w:trPr>
          <w:trHeight w:val="2752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3149" w:rsidRDefault="004A3149">
            <w:pPr>
              <w:rPr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149" w:rsidRDefault="004A3149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149" w:rsidRDefault="004A3149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149" w:rsidRDefault="004A3149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3149" w:rsidRDefault="004A3149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149" w:rsidRDefault="004A3149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A3149" w:rsidRDefault="004A3149">
            <w:pPr>
              <w:rPr>
                <w:color w:val="000000"/>
              </w:rPr>
            </w:pPr>
          </w:p>
        </w:tc>
      </w:tr>
      <w:tr w:rsidR="00C65A92" w:rsidTr="004A3149">
        <w:trPr>
          <w:trHeight w:val="688"/>
        </w:trPr>
        <w:tc>
          <w:tcPr>
            <w:tcW w:w="8578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７　土地の掘さく等</w:t>
            </w:r>
          </w:p>
        </w:tc>
      </w:tr>
      <w:tr w:rsidR="00C65A92" w:rsidTr="004A3149">
        <w:trPr>
          <w:trHeight w:val="344"/>
        </w:trPr>
        <w:tc>
          <w:tcPr>
            <w:tcW w:w="4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種　　　類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場　　　所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</w:rPr>
              <w:t xml:space="preserve">　土地の面積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摘　　　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</w:tc>
      </w:tr>
      <w:tr w:rsidR="00C65A92" w:rsidTr="004A3149">
        <w:trPr>
          <w:trHeight w:val="1720"/>
        </w:trPr>
        <w:tc>
          <w:tcPr>
            <w:tcW w:w="4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rPr>
                <w:color w:val="000000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A92" w:rsidRDefault="00C65A92">
            <w:pPr>
              <w:rPr>
                <w:color w:val="000000"/>
              </w:rPr>
            </w:pPr>
          </w:p>
        </w:tc>
      </w:tr>
      <w:tr w:rsidR="00C65A92" w:rsidTr="004A3149">
        <w:trPr>
          <w:trHeight w:val="2408"/>
        </w:trPr>
        <w:tc>
          <w:tcPr>
            <w:tcW w:w="857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92" w:rsidRDefault="00C65A92">
            <w:pPr>
              <w:spacing w:line="342" w:lineRule="atLeast"/>
              <w:rPr>
                <w:color w:val="000000"/>
              </w:rPr>
            </w:pPr>
          </w:p>
          <w:p w:rsidR="00C65A92" w:rsidRDefault="00C65A92">
            <w:pPr>
              <w:spacing w:line="342" w:lineRule="atLeas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８　水利使用の期間</w:t>
            </w:r>
            <w:r w:rsidR="004A7AE8">
              <w:rPr>
                <w:rFonts w:cs="ＭＳ 明朝" w:hint="eastAsia"/>
                <w:color w:val="000000"/>
              </w:rPr>
              <w:t xml:space="preserve">　　　　　</w:t>
            </w:r>
            <w:bookmarkStart w:id="0" w:name="_GoBack"/>
            <w:bookmarkEnd w:id="0"/>
            <w:r w:rsidR="004A7AE8">
              <w:rPr>
                <w:rFonts w:cs="ＭＳ 明朝" w:hint="eastAsia"/>
                <w:color w:val="000000"/>
              </w:rPr>
              <w:t xml:space="preserve">年　　月　　日から　　　　年　　月　　</w:t>
            </w:r>
            <w:r w:rsidR="00027E63">
              <w:rPr>
                <w:rFonts w:cs="ＭＳ 明朝" w:hint="eastAsia"/>
                <w:color w:val="000000"/>
              </w:rPr>
              <w:t>日まで</w:t>
            </w:r>
          </w:p>
          <w:p w:rsidR="00C65A92" w:rsidRDefault="00C65A92">
            <w:pPr>
              <w:spacing w:line="342" w:lineRule="atLeast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９　工　期</w:t>
            </w:r>
          </w:p>
        </w:tc>
      </w:tr>
    </w:tbl>
    <w:p w:rsidR="00C65A92" w:rsidRDefault="00C65A92">
      <w:pPr>
        <w:rPr>
          <w:color w:val="000000"/>
        </w:rPr>
      </w:pPr>
    </w:p>
    <w:p w:rsidR="00C65A92" w:rsidRDefault="00C65A92" w:rsidP="00027E63">
      <w:pPr>
        <w:rPr>
          <w:color w:val="000000"/>
        </w:rPr>
      </w:pPr>
    </w:p>
    <w:p w:rsidR="00C65A92" w:rsidRPr="00027E63" w:rsidRDefault="00C65A92">
      <w:pPr>
        <w:rPr>
          <w:color w:val="000000"/>
        </w:rPr>
      </w:pPr>
    </w:p>
    <w:sectPr w:rsidR="00C65A92" w:rsidRPr="00027E63">
      <w:pgSz w:w="11906" w:h="16838"/>
      <w:pgMar w:top="1700" w:right="1554" w:bottom="1700" w:left="1554" w:header="1134" w:footer="720" w:gutter="0"/>
      <w:cols w:space="720"/>
      <w:noEndnote/>
      <w:docGrid w:type="linesAndChars" w:linePitch="344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B2B" w:rsidRDefault="00D71B2B">
      <w:r>
        <w:separator/>
      </w:r>
    </w:p>
  </w:endnote>
  <w:endnote w:type="continuationSeparator" w:id="0">
    <w:p w:rsidR="00D71B2B" w:rsidRDefault="00D7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B2B" w:rsidRDefault="00D71B2B">
      <w:r>
        <w:separator/>
      </w:r>
    </w:p>
  </w:footnote>
  <w:footnote w:type="continuationSeparator" w:id="0">
    <w:p w:rsidR="00D71B2B" w:rsidRDefault="00D7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72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92"/>
    <w:rsid w:val="00027E63"/>
    <w:rsid w:val="000442AB"/>
    <w:rsid w:val="00282A28"/>
    <w:rsid w:val="004A3149"/>
    <w:rsid w:val="004A7AE8"/>
    <w:rsid w:val="00C65A92"/>
    <w:rsid w:val="00D71B2B"/>
    <w:rsid w:val="00E7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A105"/>
  <w14:defaultImageDpi w14:val="0"/>
  <w15:docId w15:val="{39C7C322-AC1F-456C-83A7-07335B83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52C2"/>
    <w:rPr>
      <w:rFonts w:ascii="ＭＳ 明朝" w:cs="Times New Roman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75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52C2"/>
    <w:rPr>
      <w:rFonts w:asci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　可　申　請　書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鳥取県庁</dc:creator>
  <cp:keywords/>
  <dc:description/>
  <cp:lastModifiedBy>鳥取県</cp:lastModifiedBy>
  <cp:revision>3</cp:revision>
  <dcterms:created xsi:type="dcterms:W3CDTF">2023-10-18T23:23:00Z</dcterms:created>
  <dcterms:modified xsi:type="dcterms:W3CDTF">2023-10-18T23:24:00Z</dcterms:modified>
</cp:coreProperties>
</file>