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E096" w14:textId="77777777" w:rsidR="00C53FB9" w:rsidRPr="001D39C0" w:rsidRDefault="00C53FB9" w:rsidP="001F32F6">
      <w:pPr>
        <w:rPr>
          <w:rFonts w:asciiTheme="minorEastAsia" w:hAnsiTheme="minorEastAsia"/>
        </w:rPr>
      </w:pPr>
      <w:r w:rsidRPr="001D39C0">
        <w:rPr>
          <w:rFonts w:asciiTheme="minorEastAsia" w:hAnsiTheme="minorEastAsia" w:hint="eastAsia"/>
        </w:rPr>
        <w:t>別紙</w:t>
      </w:r>
    </w:p>
    <w:p w14:paraId="064CA978" w14:textId="77777777" w:rsidR="00C53FB9" w:rsidRPr="001D39C0" w:rsidRDefault="00C53FB9" w:rsidP="001F32F6">
      <w:pPr>
        <w:jc w:val="center"/>
        <w:rPr>
          <w:rFonts w:asciiTheme="minorEastAsia" w:hAnsiTheme="minorEastAsia"/>
          <w:sz w:val="24"/>
          <w:szCs w:val="24"/>
        </w:rPr>
      </w:pPr>
      <w:r w:rsidRPr="001D39C0">
        <w:rPr>
          <w:rFonts w:asciiTheme="minorEastAsia" w:hAnsiTheme="minorEastAsia" w:hint="eastAsia"/>
          <w:sz w:val="24"/>
          <w:szCs w:val="24"/>
        </w:rPr>
        <w:t>開</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発</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行</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為</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の</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完</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了</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確</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認</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調</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査</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基</w:t>
      </w:r>
      <w:r w:rsidR="003508F9" w:rsidRPr="001D39C0">
        <w:rPr>
          <w:rFonts w:asciiTheme="minorEastAsia" w:hAnsiTheme="minorEastAsia" w:hint="eastAsia"/>
          <w:sz w:val="24"/>
          <w:szCs w:val="24"/>
        </w:rPr>
        <w:t xml:space="preserve"> </w:t>
      </w:r>
      <w:r w:rsidRPr="001D39C0">
        <w:rPr>
          <w:rFonts w:asciiTheme="minorEastAsia" w:hAnsiTheme="minorEastAsia" w:hint="eastAsia"/>
          <w:sz w:val="24"/>
          <w:szCs w:val="24"/>
        </w:rPr>
        <w:t>準</w:t>
      </w:r>
    </w:p>
    <w:p w14:paraId="460E254E" w14:textId="77777777" w:rsidR="00C53FB9" w:rsidRPr="001D39C0" w:rsidRDefault="00C53FB9" w:rsidP="001F32F6">
      <w:pPr>
        <w:jc w:val="center"/>
        <w:rPr>
          <w:rFonts w:asciiTheme="minorEastAsia" w:hAnsiTheme="minorEastAsia"/>
        </w:rPr>
      </w:pPr>
    </w:p>
    <w:p w14:paraId="27B9EA78" w14:textId="77777777" w:rsidR="00643A34" w:rsidRPr="001D39C0" w:rsidRDefault="00534359" w:rsidP="00643A34">
      <w:pPr>
        <w:spacing w:line="288" w:lineRule="auto"/>
        <w:jc w:val="left"/>
        <w:rPr>
          <w:rFonts w:asciiTheme="minorEastAsia" w:hAnsiTheme="minorEastAsia"/>
        </w:rPr>
      </w:pPr>
      <w:r w:rsidRPr="001D39C0">
        <w:rPr>
          <w:rFonts w:asciiTheme="minorEastAsia" w:hAnsiTheme="minorEastAsia"/>
        </w:rPr>
        <w:t>1</w:t>
      </w:r>
      <w:r w:rsidR="00C53FB9" w:rsidRPr="001D39C0">
        <w:rPr>
          <w:rFonts w:asciiTheme="minorEastAsia" w:hAnsiTheme="minorEastAsia"/>
        </w:rPr>
        <w:t>．</w:t>
      </w:r>
      <w:r w:rsidR="00C53FB9" w:rsidRPr="001D39C0">
        <w:rPr>
          <w:rFonts w:asciiTheme="minorEastAsia" w:hAnsiTheme="minorEastAsia" w:hint="eastAsia"/>
        </w:rPr>
        <w:t xml:space="preserve">目　</w:t>
      </w:r>
      <w:r w:rsidR="003508F9" w:rsidRPr="001D39C0">
        <w:rPr>
          <w:rFonts w:asciiTheme="minorEastAsia" w:hAnsiTheme="minorEastAsia" w:hint="eastAsia"/>
        </w:rPr>
        <w:t xml:space="preserve">　</w:t>
      </w:r>
      <w:r w:rsidR="00C53FB9" w:rsidRPr="001D39C0">
        <w:rPr>
          <w:rFonts w:asciiTheme="minorEastAsia" w:hAnsiTheme="minorEastAsia" w:hint="eastAsia"/>
        </w:rPr>
        <w:t>的</w:t>
      </w:r>
    </w:p>
    <w:p w14:paraId="2264BBDC" w14:textId="722B7A1A" w:rsidR="00C53FB9" w:rsidRPr="00EF404B" w:rsidRDefault="00C53FB9" w:rsidP="00EF404B">
      <w:pPr>
        <w:spacing w:line="288" w:lineRule="auto"/>
        <w:ind w:leftChars="50" w:left="105" w:firstLineChars="100" w:firstLine="210"/>
        <w:jc w:val="left"/>
        <w:rPr>
          <w:rFonts w:hAnsi="ＭＳ 明朝"/>
        </w:rPr>
      </w:pPr>
      <w:r w:rsidRPr="001D39C0">
        <w:rPr>
          <w:rFonts w:asciiTheme="minorEastAsia" w:hAnsiTheme="minorEastAsia" w:hint="eastAsia"/>
        </w:rPr>
        <w:t>この基準は、</w:t>
      </w:r>
      <w:r w:rsidR="00091434" w:rsidRPr="001D39C0">
        <w:rPr>
          <w:rFonts w:hAnsi="ＭＳ 明朝" w:hint="eastAsia"/>
        </w:rPr>
        <w:t>地方事務所（東部農林事務所八頭事務所、中部総合事務所、西部総合事務所、西部総合事務所日野振興センターをいう。以下同じ。）の長</w:t>
      </w:r>
      <w:r w:rsidR="00643A34" w:rsidRPr="001D39C0">
        <w:rPr>
          <w:rFonts w:asciiTheme="minorEastAsia" w:hAnsiTheme="minorEastAsia" w:hint="eastAsia"/>
        </w:rPr>
        <w:t>が開発行為の完了確認調査を行うに当たり必要な事項を</w:t>
      </w:r>
      <w:r w:rsidRPr="001D39C0">
        <w:rPr>
          <w:rFonts w:asciiTheme="minorEastAsia" w:hAnsiTheme="minorEastAsia" w:hint="eastAsia"/>
        </w:rPr>
        <w:t>定め、確認調査を円滑かつ適正に実施することを目的とする。</w:t>
      </w:r>
    </w:p>
    <w:p w14:paraId="0D87BE97" w14:textId="77777777" w:rsidR="00C53FB9" w:rsidRPr="001D39C0" w:rsidRDefault="00534359" w:rsidP="007374D6">
      <w:pPr>
        <w:spacing w:line="288" w:lineRule="auto"/>
        <w:rPr>
          <w:rFonts w:asciiTheme="minorEastAsia" w:hAnsiTheme="minorEastAsia"/>
        </w:rPr>
      </w:pPr>
      <w:r w:rsidRPr="001D39C0">
        <w:rPr>
          <w:rFonts w:asciiTheme="minorEastAsia" w:hAnsiTheme="minorEastAsia" w:hint="eastAsia"/>
        </w:rPr>
        <w:t>2</w:t>
      </w:r>
      <w:r w:rsidR="00C53FB9" w:rsidRPr="001D39C0">
        <w:rPr>
          <w:rFonts w:asciiTheme="minorEastAsia" w:hAnsiTheme="minorEastAsia" w:hint="eastAsia"/>
        </w:rPr>
        <w:t>．適用する開発行為</w:t>
      </w:r>
    </w:p>
    <w:p w14:paraId="2BA76E44" w14:textId="77777777" w:rsidR="00C53FB9" w:rsidRPr="001D39C0" w:rsidRDefault="00C53FB9" w:rsidP="00EC0161">
      <w:pPr>
        <w:spacing w:line="288" w:lineRule="auto"/>
        <w:ind w:firstLineChars="150" w:firstLine="316"/>
        <w:rPr>
          <w:rFonts w:asciiTheme="minorEastAsia" w:hAnsiTheme="minorEastAsia"/>
        </w:rPr>
      </w:pPr>
      <w:r w:rsidRPr="001D39C0">
        <w:rPr>
          <w:rFonts w:asciiTheme="minorEastAsia" w:hAnsiTheme="minorEastAsia" w:hint="eastAsia"/>
        </w:rPr>
        <w:t>この基準は、次の開発行為において適用するものとする。</w:t>
      </w:r>
    </w:p>
    <w:p w14:paraId="513DDE26" w14:textId="77777777" w:rsidR="00C53FB9" w:rsidRPr="001D39C0" w:rsidRDefault="00C53FB9" w:rsidP="00BD6A06">
      <w:pPr>
        <w:ind w:left="210" w:hangingChars="100" w:hanging="210"/>
        <w:rPr>
          <w:rFonts w:asciiTheme="minorEastAsia" w:hAnsiTheme="minorEastAsia"/>
        </w:rPr>
      </w:pPr>
      <w:r w:rsidRPr="001D39C0">
        <w:rPr>
          <w:rFonts w:asciiTheme="minorEastAsia" w:hAnsiTheme="minorEastAsia" w:hint="eastAsia"/>
        </w:rPr>
        <w:t>(1)</w:t>
      </w:r>
      <w:r w:rsidR="003508F9" w:rsidRPr="001D39C0">
        <w:rPr>
          <w:rFonts w:asciiTheme="minorEastAsia" w:hAnsiTheme="minorEastAsia" w:hint="eastAsia"/>
        </w:rPr>
        <w:t xml:space="preserve"> </w:t>
      </w:r>
      <w:r w:rsidR="00BD6A06" w:rsidRPr="00BD6A06">
        <w:rPr>
          <w:rFonts w:asciiTheme="minorEastAsia" w:hAnsiTheme="minorEastAsia" w:cs="ＭＳ明朝"/>
          <w:szCs w:val="21"/>
        </w:rPr>
        <w:t>鳥取県林地開発許可事務処理要領（平成18 年４月６日付第200500138331 号鳥取県農林水産部長通知）</w:t>
      </w:r>
      <w:r w:rsidR="00BD6A06" w:rsidRPr="00BD6A06">
        <w:rPr>
          <w:rFonts w:asciiTheme="minorEastAsia" w:hAnsiTheme="minorEastAsia"/>
        </w:rPr>
        <w:t>(以下「要領」という。)第１８条の１</w:t>
      </w:r>
      <w:r w:rsidR="00725280" w:rsidRPr="001D39C0">
        <w:rPr>
          <w:rFonts w:asciiTheme="minorEastAsia" w:hAnsiTheme="minorEastAsia" w:hint="eastAsia"/>
        </w:rPr>
        <w:t>に基づく</w:t>
      </w:r>
      <w:r w:rsidRPr="001D39C0">
        <w:rPr>
          <w:rFonts w:asciiTheme="minorEastAsia" w:hAnsiTheme="minorEastAsia" w:hint="eastAsia"/>
        </w:rPr>
        <w:t>、開発行為の完了確認調査。</w:t>
      </w:r>
    </w:p>
    <w:p w14:paraId="4D804187" w14:textId="42C05C5A" w:rsidR="00C53FB9" w:rsidRPr="001D39C0" w:rsidRDefault="00C53FB9" w:rsidP="00EC0161">
      <w:pPr>
        <w:spacing w:line="288" w:lineRule="auto"/>
        <w:ind w:leftChars="50" w:left="315" w:hangingChars="100" w:hanging="210"/>
        <w:rPr>
          <w:rFonts w:asciiTheme="minorEastAsia" w:hAnsiTheme="minorEastAsia"/>
        </w:rPr>
      </w:pPr>
      <w:r w:rsidRPr="001D39C0">
        <w:rPr>
          <w:rFonts w:asciiTheme="minorEastAsia" w:hAnsiTheme="minorEastAsia" w:hint="eastAsia"/>
        </w:rPr>
        <w:t>(2)</w:t>
      </w:r>
      <w:r w:rsidR="003508F9" w:rsidRPr="001D39C0">
        <w:rPr>
          <w:rFonts w:asciiTheme="minorEastAsia" w:hAnsiTheme="minorEastAsia"/>
        </w:rPr>
        <w:t xml:space="preserve"> </w:t>
      </w:r>
      <w:r w:rsidRPr="005652DD">
        <w:rPr>
          <w:rFonts w:asciiTheme="minorEastAsia" w:hAnsiTheme="minorEastAsia" w:hint="eastAsia"/>
        </w:rPr>
        <w:t>保安林の転用に係る解除の取扱い要領(平成2年6月11日付2林野治第1868号)(以下「取扱い要領」という。)第</w:t>
      </w:r>
      <w:r w:rsidR="0031489E" w:rsidRPr="005652DD">
        <w:rPr>
          <w:rFonts w:asciiTheme="minorEastAsia" w:hAnsiTheme="minorEastAsia" w:hint="eastAsia"/>
        </w:rPr>
        <w:t>２</w:t>
      </w:r>
      <w:r w:rsidRPr="005652DD">
        <w:rPr>
          <w:rFonts w:asciiTheme="minorEastAsia" w:hAnsiTheme="minorEastAsia" w:hint="eastAsia"/>
        </w:rPr>
        <w:t>の</w:t>
      </w:r>
      <w:r w:rsidR="0031489E" w:rsidRPr="005652DD">
        <w:rPr>
          <w:rFonts w:asciiTheme="minorEastAsia" w:hAnsiTheme="minorEastAsia" w:hint="eastAsia"/>
        </w:rPr>
        <w:t>３</w:t>
      </w:r>
      <w:r w:rsidRPr="005652DD">
        <w:rPr>
          <w:rFonts w:asciiTheme="minorEastAsia" w:hAnsiTheme="minorEastAsia" w:hint="eastAsia"/>
        </w:rPr>
        <w:t>の</w:t>
      </w:r>
      <w:r w:rsidR="0031489E" w:rsidRPr="005652DD">
        <w:rPr>
          <w:rFonts w:asciiTheme="minorEastAsia" w:hAnsiTheme="minorEastAsia" w:hint="eastAsia"/>
        </w:rPr>
        <w:t>(</w:t>
      </w:r>
      <w:r w:rsidR="00DA7161" w:rsidRPr="005652DD">
        <w:rPr>
          <w:rFonts w:asciiTheme="minorEastAsia" w:hAnsiTheme="minorEastAsia" w:hint="eastAsia"/>
        </w:rPr>
        <w:t>3</w:t>
      </w:r>
      <w:r w:rsidRPr="005652DD">
        <w:rPr>
          <w:rFonts w:asciiTheme="minorEastAsia" w:hAnsiTheme="minorEastAsia" w:hint="eastAsia"/>
        </w:rPr>
        <w:t>)のア</w:t>
      </w:r>
      <w:r w:rsidRPr="001D39C0">
        <w:rPr>
          <w:rFonts w:asciiTheme="minorEastAsia" w:hAnsiTheme="minorEastAsia" w:hint="eastAsia"/>
        </w:rPr>
        <w:t>に基づく、代替施設の設置等の確認。</w:t>
      </w:r>
    </w:p>
    <w:p w14:paraId="4C5EBD32" w14:textId="77777777" w:rsidR="00C53FB9" w:rsidRPr="001D39C0" w:rsidRDefault="00534359" w:rsidP="007374D6">
      <w:pPr>
        <w:spacing w:line="288" w:lineRule="auto"/>
        <w:rPr>
          <w:rFonts w:asciiTheme="minorEastAsia" w:hAnsiTheme="minorEastAsia"/>
        </w:rPr>
      </w:pPr>
      <w:r w:rsidRPr="001D39C0">
        <w:rPr>
          <w:rFonts w:asciiTheme="minorEastAsia" w:hAnsiTheme="minorEastAsia" w:hint="eastAsia"/>
        </w:rPr>
        <w:t>3</w:t>
      </w:r>
      <w:r w:rsidR="00C53FB9" w:rsidRPr="001D39C0">
        <w:rPr>
          <w:rFonts w:asciiTheme="minorEastAsia" w:hAnsiTheme="minorEastAsia" w:hint="eastAsia"/>
        </w:rPr>
        <w:t>．完了確認者</w:t>
      </w:r>
    </w:p>
    <w:p w14:paraId="698D093E" w14:textId="77777777" w:rsidR="002C299C" w:rsidRPr="001D39C0" w:rsidRDefault="00C53FB9" w:rsidP="00EC0161">
      <w:pPr>
        <w:spacing w:line="288" w:lineRule="auto"/>
        <w:ind w:firstLineChars="150" w:firstLine="316"/>
        <w:rPr>
          <w:rFonts w:asciiTheme="minorEastAsia" w:hAnsiTheme="minorEastAsia"/>
        </w:rPr>
      </w:pPr>
      <w:r w:rsidRPr="001D39C0">
        <w:rPr>
          <w:rFonts w:asciiTheme="minorEastAsia" w:hAnsiTheme="minorEastAsia" w:hint="eastAsia"/>
        </w:rPr>
        <w:t>確認者は、原則として</w:t>
      </w:r>
      <w:r w:rsidR="0084769D" w:rsidRPr="001D39C0">
        <w:rPr>
          <w:rFonts w:asciiTheme="minorEastAsia" w:hAnsiTheme="minorEastAsia" w:hint="eastAsia"/>
        </w:rPr>
        <w:t>課長補佐</w:t>
      </w:r>
      <w:r w:rsidRPr="001D39C0">
        <w:rPr>
          <w:rFonts w:asciiTheme="minorEastAsia" w:hAnsiTheme="minorEastAsia" w:hint="eastAsia"/>
        </w:rPr>
        <w:t>級以上の職員とする。</w:t>
      </w:r>
    </w:p>
    <w:p w14:paraId="62A886CF" w14:textId="77777777" w:rsidR="00C53FB9" w:rsidRPr="001D39C0" w:rsidRDefault="00534359" w:rsidP="007374D6">
      <w:pPr>
        <w:spacing w:line="288" w:lineRule="auto"/>
        <w:rPr>
          <w:rFonts w:asciiTheme="minorEastAsia" w:hAnsiTheme="minorEastAsia"/>
        </w:rPr>
      </w:pPr>
      <w:r w:rsidRPr="001D39C0">
        <w:rPr>
          <w:rFonts w:asciiTheme="minorEastAsia" w:hAnsiTheme="minorEastAsia" w:hint="eastAsia"/>
        </w:rPr>
        <w:t>4</w:t>
      </w:r>
      <w:r w:rsidR="00C53FB9" w:rsidRPr="001D39C0">
        <w:rPr>
          <w:rFonts w:asciiTheme="minorEastAsia" w:hAnsiTheme="minorEastAsia" w:hint="eastAsia"/>
        </w:rPr>
        <w:t>．完了確認の基本的考え方</w:t>
      </w:r>
    </w:p>
    <w:p w14:paraId="764893A1" w14:textId="77777777" w:rsidR="00C53FB9" w:rsidRPr="001D39C0" w:rsidRDefault="00C53FB9" w:rsidP="00EC0161">
      <w:pPr>
        <w:spacing w:line="288" w:lineRule="auto"/>
        <w:ind w:leftChars="100" w:left="526" w:hangingChars="150" w:hanging="316"/>
        <w:rPr>
          <w:rFonts w:asciiTheme="minorEastAsia" w:hAnsiTheme="minorEastAsia"/>
        </w:rPr>
      </w:pPr>
      <w:r w:rsidRPr="001D39C0">
        <w:rPr>
          <w:rFonts w:asciiTheme="minorEastAsia" w:hAnsiTheme="minorEastAsia" w:hint="eastAsia"/>
        </w:rPr>
        <w:t>(1)</w:t>
      </w:r>
      <w:r w:rsidR="00EC0161" w:rsidRPr="001D39C0">
        <w:rPr>
          <w:rFonts w:asciiTheme="minorEastAsia" w:hAnsiTheme="minorEastAsia" w:hint="eastAsia"/>
        </w:rPr>
        <w:t xml:space="preserve">　</w:t>
      </w:r>
      <w:r w:rsidRPr="001D39C0">
        <w:rPr>
          <w:rFonts w:asciiTheme="minorEastAsia" w:hAnsiTheme="minorEastAsia" w:hint="eastAsia"/>
        </w:rPr>
        <w:t>開発行為が、申請内容並びに許可に附した条件に従って行われているか否かについて、工事完成図、写真、実測等により、工法、規格、寸法等を確認する。</w:t>
      </w:r>
    </w:p>
    <w:p w14:paraId="59547EEC" w14:textId="77777777" w:rsidR="00C53FB9" w:rsidRPr="001D39C0" w:rsidRDefault="00C53FB9" w:rsidP="007374D6">
      <w:pPr>
        <w:spacing w:line="288" w:lineRule="auto"/>
        <w:ind w:firstLineChars="100" w:firstLine="210"/>
        <w:rPr>
          <w:rFonts w:asciiTheme="minorEastAsia" w:hAnsiTheme="minorEastAsia"/>
        </w:rPr>
      </w:pPr>
      <w:r w:rsidRPr="001D39C0">
        <w:rPr>
          <w:rFonts w:asciiTheme="minorEastAsia" w:hAnsiTheme="minorEastAsia" w:hint="eastAsia"/>
        </w:rPr>
        <w:t>(2)</w:t>
      </w:r>
      <w:r w:rsidR="00EC0161" w:rsidRPr="001D39C0">
        <w:rPr>
          <w:rFonts w:asciiTheme="minorEastAsia" w:hAnsiTheme="minorEastAsia" w:hint="eastAsia"/>
        </w:rPr>
        <w:t xml:space="preserve">　</w:t>
      </w:r>
      <w:r w:rsidRPr="001D39C0">
        <w:rPr>
          <w:rFonts w:asciiTheme="minorEastAsia" w:hAnsiTheme="minorEastAsia" w:hint="eastAsia"/>
        </w:rPr>
        <w:t>工種ごとに、その目的を達し得るものであるか否か、代替機能を保持できるものである</w:t>
      </w:r>
    </w:p>
    <w:p w14:paraId="19961242" w14:textId="77777777" w:rsidR="00C53FB9" w:rsidRPr="001D39C0" w:rsidRDefault="00C53FB9" w:rsidP="00EC0161">
      <w:pPr>
        <w:spacing w:line="288" w:lineRule="auto"/>
        <w:ind w:firstLineChars="300" w:firstLine="631"/>
        <w:rPr>
          <w:rFonts w:asciiTheme="minorEastAsia" w:hAnsiTheme="minorEastAsia"/>
        </w:rPr>
      </w:pPr>
      <w:r w:rsidRPr="001D39C0">
        <w:rPr>
          <w:rFonts w:asciiTheme="minorEastAsia" w:hAnsiTheme="minorEastAsia" w:hint="eastAsia"/>
        </w:rPr>
        <w:t>か否かについて、量的、質的な事項について確認する。</w:t>
      </w:r>
    </w:p>
    <w:p w14:paraId="2D471E62" w14:textId="77777777" w:rsidR="003508F9" w:rsidRPr="001D39C0" w:rsidRDefault="003508F9">
      <w:pPr>
        <w:widowControl/>
        <w:jc w:val="left"/>
        <w:rPr>
          <w:rFonts w:asciiTheme="minorEastAsia" w:hAnsiTheme="minorEastAsia"/>
        </w:rPr>
      </w:pPr>
    </w:p>
    <w:p w14:paraId="1C65561E" w14:textId="77777777" w:rsidR="001F32F6" w:rsidRPr="001D39C0" w:rsidRDefault="00534359" w:rsidP="002C299C">
      <w:pPr>
        <w:rPr>
          <w:rFonts w:asciiTheme="minorEastAsia" w:hAnsiTheme="minorEastAsia"/>
        </w:rPr>
      </w:pPr>
      <w:r w:rsidRPr="001D39C0">
        <w:rPr>
          <w:rFonts w:asciiTheme="minorEastAsia" w:hAnsiTheme="minorEastAsia" w:hint="eastAsia"/>
        </w:rPr>
        <w:t>5</w:t>
      </w:r>
      <w:r w:rsidR="001F32F6" w:rsidRPr="001D39C0">
        <w:rPr>
          <w:rFonts w:asciiTheme="minorEastAsia" w:hAnsiTheme="minorEastAsia" w:hint="eastAsia"/>
        </w:rPr>
        <w:t>．完了確認を実施することができる時点</w:t>
      </w:r>
    </w:p>
    <w:p w14:paraId="76A57F6F" w14:textId="77777777" w:rsidR="001F32F6" w:rsidRPr="001D39C0" w:rsidRDefault="002C299C" w:rsidP="001F32F6">
      <w:pPr>
        <w:ind w:firstLineChars="100" w:firstLine="210"/>
        <w:rPr>
          <w:rFonts w:asciiTheme="minorEastAsia" w:hAnsiTheme="minorEastAsia"/>
        </w:rPr>
      </w:pPr>
      <w:r w:rsidRPr="001D39C0">
        <w:rPr>
          <w:rFonts w:asciiTheme="minorEastAsia" w:hAnsiTheme="minorEastAsia"/>
        </w:rPr>
        <w:t>（</w:t>
      </w:r>
      <w:r w:rsidRPr="001D39C0">
        <w:rPr>
          <w:rFonts w:asciiTheme="minorEastAsia" w:hAnsiTheme="minorEastAsia" w:hint="eastAsia"/>
        </w:rPr>
        <w:t>1</w:t>
      </w:r>
      <w:r w:rsidR="001F32F6" w:rsidRPr="001D39C0">
        <w:rPr>
          <w:rFonts w:asciiTheme="minorEastAsia" w:hAnsiTheme="minorEastAsia"/>
        </w:rPr>
        <w:t>）</w:t>
      </w:r>
      <w:r w:rsidRPr="001D39C0">
        <w:rPr>
          <w:rFonts w:asciiTheme="minorEastAsia" w:hAnsiTheme="minorEastAsia" w:hint="eastAsia"/>
        </w:rPr>
        <w:t xml:space="preserve"> </w:t>
      </w:r>
      <w:r w:rsidR="001F32F6" w:rsidRPr="001D39C0">
        <w:rPr>
          <w:rFonts w:asciiTheme="minorEastAsia" w:hAnsiTheme="minorEastAsia"/>
        </w:rPr>
        <w:t>林地開発行為の場合</w:t>
      </w:r>
    </w:p>
    <w:tbl>
      <w:tblPr>
        <w:tblStyle w:val="a3"/>
        <w:tblW w:w="8926" w:type="dxa"/>
        <w:tblLook w:val="04A0" w:firstRow="1" w:lastRow="0" w:firstColumn="1" w:lastColumn="0" w:noHBand="0" w:noVBand="1"/>
      </w:tblPr>
      <w:tblGrid>
        <w:gridCol w:w="2286"/>
        <w:gridCol w:w="6640"/>
      </w:tblGrid>
      <w:tr w:rsidR="001D39C0" w:rsidRPr="001D39C0" w14:paraId="1D41461B" w14:textId="77777777" w:rsidTr="00383365">
        <w:tc>
          <w:tcPr>
            <w:tcW w:w="2286" w:type="dxa"/>
          </w:tcPr>
          <w:p w14:paraId="4616AA8D" w14:textId="77777777" w:rsidR="001F32F6" w:rsidRPr="001D39C0" w:rsidRDefault="001F32F6" w:rsidP="00383365">
            <w:pPr>
              <w:spacing w:line="276" w:lineRule="auto"/>
              <w:jc w:val="center"/>
              <w:rPr>
                <w:rFonts w:asciiTheme="minorEastAsia" w:hAnsiTheme="minorEastAsia"/>
              </w:rPr>
            </w:pPr>
            <w:r w:rsidRPr="001D39C0">
              <w:rPr>
                <w:rFonts w:asciiTheme="minorEastAsia" w:hAnsiTheme="minorEastAsia" w:hint="eastAsia"/>
              </w:rPr>
              <w:t>開発行為の目的</w:t>
            </w:r>
          </w:p>
        </w:tc>
        <w:tc>
          <w:tcPr>
            <w:tcW w:w="6640" w:type="dxa"/>
          </w:tcPr>
          <w:p w14:paraId="6E99CC58" w14:textId="77777777" w:rsidR="001F32F6" w:rsidRPr="001D39C0" w:rsidRDefault="001F32F6" w:rsidP="00383365">
            <w:pPr>
              <w:spacing w:line="276" w:lineRule="auto"/>
              <w:jc w:val="center"/>
              <w:rPr>
                <w:rFonts w:asciiTheme="minorEastAsia" w:hAnsiTheme="minorEastAsia"/>
              </w:rPr>
            </w:pPr>
            <w:r w:rsidRPr="001D39C0">
              <w:rPr>
                <w:rFonts w:asciiTheme="minorEastAsia" w:hAnsiTheme="minorEastAsia" w:hint="eastAsia"/>
              </w:rPr>
              <w:t>確</w:t>
            </w:r>
            <w:r w:rsidR="00383365" w:rsidRPr="001D39C0">
              <w:rPr>
                <w:rFonts w:asciiTheme="minorEastAsia" w:hAnsiTheme="minorEastAsia" w:hint="eastAsia"/>
              </w:rPr>
              <w:t xml:space="preserve">　</w:t>
            </w:r>
            <w:r w:rsidRPr="001D39C0">
              <w:rPr>
                <w:rFonts w:asciiTheme="minorEastAsia" w:hAnsiTheme="minorEastAsia" w:hint="eastAsia"/>
              </w:rPr>
              <w:t>認</w:t>
            </w:r>
            <w:r w:rsidR="00383365" w:rsidRPr="001D39C0">
              <w:rPr>
                <w:rFonts w:asciiTheme="minorEastAsia" w:hAnsiTheme="minorEastAsia" w:hint="eastAsia"/>
              </w:rPr>
              <w:t xml:space="preserve">　</w:t>
            </w:r>
            <w:r w:rsidRPr="001D39C0">
              <w:rPr>
                <w:rFonts w:asciiTheme="minorEastAsia" w:hAnsiTheme="minorEastAsia" w:hint="eastAsia"/>
              </w:rPr>
              <w:t>の</w:t>
            </w:r>
            <w:r w:rsidR="00383365" w:rsidRPr="001D39C0">
              <w:rPr>
                <w:rFonts w:asciiTheme="minorEastAsia" w:hAnsiTheme="minorEastAsia" w:hint="eastAsia"/>
              </w:rPr>
              <w:t xml:space="preserve">　</w:t>
            </w:r>
            <w:r w:rsidRPr="001D39C0">
              <w:rPr>
                <w:rFonts w:asciiTheme="minorEastAsia" w:hAnsiTheme="minorEastAsia" w:hint="eastAsia"/>
              </w:rPr>
              <w:t>時</w:t>
            </w:r>
            <w:r w:rsidR="00383365" w:rsidRPr="001D39C0">
              <w:rPr>
                <w:rFonts w:asciiTheme="minorEastAsia" w:hAnsiTheme="minorEastAsia" w:hint="eastAsia"/>
              </w:rPr>
              <w:t xml:space="preserve">　</w:t>
            </w:r>
            <w:r w:rsidRPr="001D39C0">
              <w:rPr>
                <w:rFonts w:asciiTheme="minorEastAsia" w:hAnsiTheme="minorEastAsia" w:hint="eastAsia"/>
              </w:rPr>
              <w:t>点</w:t>
            </w:r>
          </w:p>
        </w:tc>
      </w:tr>
      <w:tr w:rsidR="001D39C0" w:rsidRPr="001D39C0" w14:paraId="4C455929" w14:textId="77777777" w:rsidTr="00383365">
        <w:tc>
          <w:tcPr>
            <w:tcW w:w="2286" w:type="dxa"/>
          </w:tcPr>
          <w:p w14:paraId="6C2B3047"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hint="eastAsia"/>
              </w:rPr>
              <w:t>別荘地の造成</w:t>
            </w:r>
          </w:p>
        </w:tc>
        <w:tc>
          <w:tcPr>
            <w:tcW w:w="6640" w:type="dxa"/>
          </w:tcPr>
          <w:p w14:paraId="4FE81605" w14:textId="77777777" w:rsidR="001F32F6" w:rsidRPr="001D39C0" w:rsidRDefault="001F32F6" w:rsidP="00383365">
            <w:pPr>
              <w:spacing w:line="276" w:lineRule="auto"/>
              <w:rPr>
                <w:rFonts w:asciiTheme="minorEastAsia" w:hAnsiTheme="minorEastAsia"/>
              </w:rPr>
            </w:pPr>
            <w:r w:rsidRPr="001D39C0">
              <w:rPr>
                <w:rFonts w:asciiTheme="minorEastAsia" w:hAnsiTheme="minorEastAsia" w:hint="eastAsia"/>
              </w:rPr>
              <w:t xml:space="preserve">１　</w:t>
            </w:r>
            <w:r w:rsidR="00383365" w:rsidRPr="001D39C0">
              <w:rPr>
                <w:rFonts w:asciiTheme="minorEastAsia" w:hAnsiTheme="minorEastAsia" w:hint="eastAsia"/>
              </w:rPr>
              <w:t>現状有姿区画分譲の場合</w:t>
            </w:r>
          </w:p>
          <w:p w14:paraId="15A18BF8" w14:textId="77777777" w:rsidR="00383365" w:rsidRPr="001D39C0" w:rsidRDefault="00383365" w:rsidP="00383365">
            <w:pPr>
              <w:spacing w:line="276" w:lineRule="auto"/>
              <w:ind w:left="210" w:hangingChars="100" w:hanging="210"/>
              <w:rPr>
                <w:rFonts w:asciiTheme="minorEastAsia" w:hAnsiTheme="minorEastAsia"/>
              </w:rPr>
            </w:pPr>
            <w:r w:rsidRPr="001D39C0">
              <w:rPr>
                <w:rFonts w:asciiTheme="minorEastAsia" w:hAnsiTheme="minorEastAsia"/>
              </w:rPr>
              <w:t xml:space="preserve">　　別荘地区画部分以外の土地の形質変更、防災施設、緑化工及び別荘地区画界に境界杭設置が完了した時点。</w:t>
            </w:r>
          </w:p>
          <w:p w14:paraId="71836DE0" w14:textId="77777777" w:rsidR="00383365" w:rsidRPr="001D39C0" w:rsidRDefault="00383365" w:rsidP="00383365">
            <w:pPr>
              <w:spacing w:line="276" w:lineRule="auto"/>
              <w:ind w:left="210" w:hangingChars="100" w:hanging="210"/>
              <w:rPr>
                <w:rFonts w:asciiTheme="minorEastAsia" w:hAnsiTheme="minorEastAsia"/>
              </w:rPr>
            </w:pPr>
            <w:r w:rsidRPr="001D39C0">
              <w:rPr>
                <w:rFonts w:asciiTheme="minorEastAsia" w:hAnsiTheme="minorEastAsia"/>
              </w:rPr>
              <w:t>２　区画造成分譲の場合</w:t>
            </w:r>
          </w:p>
          <w:p w14:paraId="5A1B20D6" w14:textId="77777777" w:rsidR="00383365" w:rsidRPr="001D39C0" w:rsidRDefault="00383365" w:rsidP="00383365">
            <w:pPr>
              <w:spacing w:line="276" w:lineRule="auto"/>
              <w:ind w:left="210" w:hangingChars="100" w:hanging="210"/>
              <w:rPr>
                <w:rFonts w:asciiTheme="minorEastAsia" w:hAnsiTheme="minorEastAsia"/>
              </w:rPr>
            </w:pPr>
            <w:r w:rsidRPr="001D39C0">
              <w:rPr>
                <w:rFonts w:asciiTheme="minorEastAsia" w:hAnsiTheme="minorEastAsia"/>
              </w:rPr>
              <w:t xml:space="preserve">　　別荘地区画部分を含む土地の形質変更、防災施設、緑化工が完了</w:t>
            </w:r>
          </w:p>
          <w:p w14:paraId="5DC79253" w14:textId="77777777" w:rsidR="00383365" w:rsidRPr="001D39C0" w:rsidRDefault="00383365" w:rsidP="00383365">
            <w:pPr>
              <w:spacing w:line="276" w:lineRule="auto"/>
              <w:ind w:left="210" w:hangingChars="100" w:hanging="210"/>
              <w:rPr>
                <w:rFonts w:asciiTheme="minorEastAsia" w:hAnsiTheme="minorEastAsia"/>
              </w:rPr>
            </w:pPr>
            <w:r w:rsidRPr="001D39C0">
              <w:rPr>
                <w:rFonts w:asciiTheme="minorEastAsia" w:hAnsiTheme="minorEastAsia"/>
              </w:rPr>
              <w:t xml:space="preserve">　した時点。</w:t>
            </w:r>
          </w:p>
        </w:tc>
      </w:tr>
      <w:tr w:rsidR="001D39C0" w:rsidRPr="001D39C0" w14:paraId="0311ED8E" w14:textId="77777777" w:rsidTr="00383365">
        <w:tc>
          <w:tcPr>
            <w:tcW w:w="2286" w:type="dxa"/>
          </w:tcPr>
          <w:p w14:paraId="1B7A6006"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hint="eastAsia"/>
              </w:rPr>
              <w:t>スキー場の造成</w:t>
            </w:r>
          </w:p>
        </w:tc>
        <w:tc>
          <w:tcPr>
            <w:tcW w:w="6640" w:type="dxa"/>
          </w:tcPr>
          <w:p w14:paraId="40C28FC2" w14:textId="77777777" w:rsidR="001F32F6" w:rsidRPr="001D39C0" w:rsidRDefault="00383365" w:rsidP="00383365">
            <w:pPr>
              <w:spacing w:line="276" w:lineRule="auto"/>
              <w:ind w:firstLineChars="100" w:firstLine="210"/>
              <w:rPr>
                <w:rFonts w:asciiTheme="minorEastAsia" w:hAnsiTheme="minorEastAsia"/>
              </w:rPr>
            </w:pPr>
            <w:r w:rsidRPr="001D39C0">
              <w:rPr>
                <w:rFonts w:asciiTheme="minorEastAsia" w:hAnsiTheme="minorEastAsia" w:hint="eastAsia"/>
              </w:rPr>
              <w:t>土地の形質変更、防災施設、緑化工が完了した時点。</w:t>
            </w:r>
          </w:p>
        </w:tc>
      </w:tr>
      <w:tr w:rsidR="001D39C0" w:rsidRPr="001D39C0" w14:paraId="2A647DB6" w14:textId="77777777" w:rsidTr="00383365">
        <w:tc>
          <w:tcPr>
            <w:tcW w:w="2286" w:type="dxa"/>
          </w:tcPr>
          <w:p w14:paraId="61D31F86"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hint="eastAsia"/>
              </w:rPr>
              <w:t>ゴルフ場の造成</w:t>
            </w:r>
          </w:p>
        </w:tc>
        <w:tc>
          <w:tcPr>
            <w:tcW w:w="6640" w:type="dxa"/>
          </w:tcPr>
          <w:p w14:paraId="7B6D47B2" w14:textId="77777777" w:rsidR="001F32F6" w:rsidRPr="001D39C0" w:rsidRDefault="00383365" w:rsidP="00383365">
            <w:pPr>
              <w:spacing w:line="276" w:lineRule="auto"/>
              <w:rPr>
                <w:rFonts w:asciiTheme="minorEastAsia" w:hAnsiTheme="minorEastAsia"/>
              </w:rPr>
            </w:pPr>
            <w:r w:rsidRPr="001D39C0">
              <w:rPr>
                <w:rFonts w:asciiTheme="minorEastAsia" w:hAnsiTheme="minorEastAsia" w:hint="eastAsia"/>
              </w:rPr>
              <w:t xml:space="preserve">　土地の形質変更（建物</w:t>
            </w:r>
            <w:r w:rsidR="002C299C" w:rsidRPr="001D39C0">
              <w:rPr>
                <w:rFonts w:asciiTheme="minorEastAsia" w:hAnsiTheme="minorEastAsia" w:hint="eastAsia"/>
              </w:rPr>
              <w:t>敷の整地</w:t>
            </w:r>
            <w:r w:rsidRPr="001D39C0">
              <w:rPr>
                <w:rFonts w:asciiTheme="minorEastAsia" w:hAnsiTheme="minorEastAsia" w:hint="eastAsia"/>
              </w:rPr>
              <w:t>を含む）、防災施設、緑化工、コースの張芝が完了した時点。</w:t>
            </w:r>
          </w:p>
        </w:tc>
      </w:tr>
      <w:tr w:rsidR="001D39C0" w:rsidRPr="001D39C0" w14:paraId="6815EBF4" w14:textId="77777777" w:rsidTr="00383365">
        <w:tc>
          <w:tcPr>
            <w:tcW w:w="2286" w:type="dxa"/>
          </w:tcPr>
          <w:p w14:paraId="6C37874E"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hint="eastAsia"/>
              </w:rPr>
              <w:t>宿泊施設、レジャー</w:t>
            </w:r>
          </w:p>
          <w:p w14:paraId="294EB386" w14:textId="77777777" w:rsidR="001F32F6" w:rsidRPr="001D39C0" w:rsidRDefault="001F32F6" w:rsidP="00383365">
            <w:pPr>
              <w:spacing w:line="276" w:lineRule="auto"/>
              <w:rPr>
                <w:rFonts w:asciiTheme="minorEastAsia" w:hAnsiTheme="minorEastAsia"/>
              </w:rPr>
            </w:pPr>
            <w:r w:rsidRPr="001D39C0">
              <w:rPr>
                <w:rFonts w:asciiTheme="minorEastAsia" w:hAnsiTheme="minorEastAsia" w:hint="eastAsia"/>
              </w:rPr>
              <w:t>施設の設置</w:t>
            </w:r>
          </w:p>
          <w:p w14:paraId="4B49DCA4"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rPr>
              <w:lastRenderedPageBreak/>
              <w:t>工場、事業場の設置</w:t>
            </w:r>
          </w:p>
        </w:tc>
        <w:tc>
          <w:tcPr>
            <w:tcW w:w="6640" w:type="dxa"/>
          </w:tcPr>
          <w:p w14:paraId="6BA26BEC" w14:textId="77777777" w:rsidR="00383365" w:rsidRPr="001D39C0" w:rsidRDefault="00383365" w:rsidP="00383365">
            <w:pPr>
              <w:spacing w:line="276" w:lineRule="auto"/>
              <w:ind w:firstLineChars="100" w:firstLine="210"/>
              <w:rPr>
                <w:rFonts w:asciiTheme="minorEastAsia" w:hAnsiTheme="minorEastAsia"/>
              </w:rPr>
            </w:pPr>
          </w:p>
          <w:p w14:paraId="51132F99" w14:textId="77777777" w:rsidR="001F32F6" w:rsidRPr="001D39C0" w:rsidRDefault="00383365" w:rsidP="00383365">
            <w:pPr>
              <w:spacing w:line="276" w:lineRule="auto"/>
              <w:ind w:firstLineChars="100" w:firstLine="210"/>
              <w:rPr>
                <w:rFonts w:asciiTheme="minorEastAsia" w:hAnsiTheme="minorEastAsia"/>
              </w:rPr>
            </w:pPr>
            <w:r w:rsidRPr="001D39C0">
              <w:rPr>
                <w:rFonts w:asciiTheme="minorEastAsia" w:hAnsiTheme="minorEastAsia" w:hint="eastAsia"/>
              </w:rPr>
              <w:t>土地の形質変更、防災施設、緑化工が完了した時点。</w:t>
            </w:r>
          </w:p>
        </w:tc>
      </w:tr>
      <w:tr w:rsidR="001D39C0" w:rsidRPr="001D39C0" w14:paraId="0C042F29" w14:textId="77777777" w:rsidTr="00383365">
        <w:tc>
          <w:tcPr>
            <w:tcW w:w="2286" w:type="dxa"/>
          </w:tcPr>
          <w:p w14:paraId="2C09D4A5"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hint="eastAsia"/>
              </w:rPr>
              <w:t>住宅団地の造成</w:t>
            </w:r>
          </w:p>
        </w:tc>
        <w:tc>
          <w:tcPr>
            <w:tcW w:w="6640" w:type="dxa"/>
          </w:tcPr>
          <w:p w14:paraId="102F9217" w14:textId="77777777" w:rsidR="001F32F6" w:rsidRPr="001D39C0" w:rsidRDefault="00383365" w:rsidP="00383365">
            <w:pPr>
              <w:spacing w:line="276" w:lineRule="auto"/>
              <w:ind w:firstLineChars="100" w:firstLine="210"/>
              <w:rPr>
                <w:rFonts w:asciiTheme="minorEastAsia" w:hAnsiTheme="minorEastAsia"/>
              </w:rPr>
            </w:pPr>
            <w:r w:rsidRPr="001D39C0">
              <w:rPr>
                <w:rFonts w:asciiTheme="minorEastAsia" w:hAnsiTheme="minorEastAsia" w:hint="eastAsia"/>
              </w:rPr>
              <w:t>土地の形質変更（区画割りを含む）、防災施設、緑化工が完了した時点。</w:t>
            </w:r>
          </w:p>
        </w:tc>
      </w:tr>
      <w:tr w:rsidR="001D39C0" w:rsidRPr="001D39C0" w14:paraId="2280C0F0" w14:textId="77777777" w:rsidTr="00383365">
        <w:tc>
          <w:tcPr>
            <w:tcW w:w="2286" w:type="dxa"/>
          </w:tcPr>
          <w:p w14:paraId="1791F138" w14:textId="77777777" w:rsidR="001F32F6" w:rsidRPr="001D39C0" w:rsidRDefault="001F32F6" w:rsidP="00383365">
            <w:pPr>
              <w:spacing w:line="276" w:lineRule="auto"/>
              <w:jc w:val="distribute"/>
              <w:rPr>
                <w:rFonts w:asciiTheme="minorEastAsia" w:hAnsiTheme="minorEastAsia"/>
              </w:rPr>
            </w:pPr>
            <w:r w:rsidRPr="001D39C0">
              <w:rPr>
                <w:rFonts w:asciiTheme="minorEastAsia" w:hAnsiTheme="minorEastAsia" w:hint="eastAsia"/>
              </w:rPr>
              <w:t>土石等の採掘</w:t>
            </w:r>
          </w:p>
        </w:tc>
        <w:tc>
          <w:tcPr>
            <w:tcW w:w="6640" w:type="dxa"/>
          </w:tcPr>
          <w:p w14:paraId="54DFA318" w14:textId="77777777" w:rsidR="001F32F6" w:rsidRPr="001D39C0" w:rsidRDefault="002C299C" w:rsidP="00383365">
            <w:pPr>
              <w:spacing w:line="276" w:lineRule="auto"/>
              <w:rPr>
                <w:rFonts w:asciiTheme="minorEastAsia" w:hAnsiTheme="minorEastAsia"/>
              </w:rPr>
            </w:pPr>
            <w:r w:rsidRPr="001D39C0">
              <w:rPr>
                <w:rFonts w:asciiTheme="minorEastAsia" w:hAnsiTheme="minorEastAsia" w:hint="eastAsia"/>
              </w:rPr>
              <w:t xml:space="preserve">　土地の形質変更（採掘跡地の整地</w:t>
            </w:r>
            <w:r w:rsidR="00383365" w:rsidRPr="001D39C0">
              <w:rPr>
                <w:rFonts w:asciiTheme="minorEastAsia" w:hAnsiTheme="minorEastAsia" w:hint="eastAsia"/>
              </w:rPr>
              <w:t>を含む）、防災施設、緑化工が完了した時点。</w:t>
            </w:r>
          </w:p>
        </w:tc>
      </w:tr>
      <w:tr w:rsidR="001D39C0" w:rsidRPr="001D39C0" w14:paraId="04FDC093" w14:textId="77777777" w:rsidTr="00383365">
        <w:tc>
          <w:tcPr>
            <w:tcW w:w="2286" w:type="dxa"/>
          </w:tcPr>
          <w:p w14:paraId="40767C46" w14:textId="77777777" w:rsidR="002820EA" w:rsidRPr="001D39C0" w:rsidRDefault="002820EA" w:rsidP="00383365">
            <w:pPr>
              <w:spacing w:line="276" w:lineRule="auto"/>
              <w:jc w:val="distribute"/>
              <w:rPr>
                <w:rFonts w:asciiTheme="minorEastAsia" w:hAnsiTheme="minorEastAsia"/>
              </w:rPr>
            </w:pPr>
            <w:r w:rsidRPr="001D39C0">
              <w:rPr>
                <w:rFonts w:asciiTheme="minorEastAsia" w:hAnsiTheme="minorEastAsia" w:hint="eastAsia"/>
              </w:rPr>
              <w:t>太陽光発電施設の</w:t>
            </w:r>
          </w:p>
          <w:p w14:paraId="1C8A4F0A" w14:textId="77777777" w:rsidR="002820EA" w:rsidRPr="001D39C0" w:rsidRDefault="002820EA" w:rsidP="00383365">
            <w:pPr>
              <w:spacing w:line="276" w:lineRule="auto"/>
              <w:jc w:val="distribute"/>
              <w:rPr>
                <w:rFonts w:asciiTheme="minorEastAsia" w:hAnsiTheme="minorEastAsia"/>
              </w:rPr>
            </w:pPr>
            <w:r w:rsidRPr="001D39C0">
              <w:rPr>
                <w:rFonts w:asciiTheme="minorEastAsia" w:hAnsiTheme="minorEastAsia" w:hint="eastAsia"/>
              </w:rPr>
              <w:t>設置</w:t>
            </w:r>
          </w:p>
        </w:tc>
        <w:tc>
          <w:tcPr>
            <w:tcW w:w="6640" w:type="dxa"/>
          </w:tcPr>
          <w:p w14:paraId="010702A9" w14:textId="77777777" w:rsidR="002820EA" w:rsidRPr="001D39C0" w:rsidRDefault="002820EA" w:rsidP="002820EA">
            <w:pPr>
              <w:spacing w:line="276" w:lineRule="auto"/>
              <w:ind w:firstLineChars="100" w:firstLine="210"/>
              <w:rPr>
                <w:rFonts w:asciiTheme="minorEastAsia" w:hAnsiTheme="minorEastAsia"/>
              </w:rPr>
            </w:pPr>
            <w:r w:rsidRPr="001D39C0">
              <w:rPr>
                <w:rFonts w:asciiTheme="minorEastAsia" w:hAnsiTheme="minorEastAsia" w:hint="eastAsia"/>
              </w:rPr>
              <w:t>土地の形質変更、防災施設、緑化工が完了した時点。</w:t>
            </w:r>
          </w:p>
        </w:tc>
      </w:tr>
    </w:tbl>
    <w:p w14:paraId="15D17D34" w14:textId="77777777" w:rsidR="001F32F6" w:rsidRPr="001D39C0" w:rsidRDefault="00383365" w:rsidP="00FD3268">
      <w:pPr>
        <w:ind w:leftChars="100" w:left="946" w:hangingChars="350" w:hanging="736"/>
        <w:rPr>
          <w:rFonts w:asciiTheme="minorEastAsia" w:hAnsiTheme="minorEastAsia"/>
        </w:rPr>
      </w:pPr>
      <w:r w:rsidRPr="001D39C0">
        <w:rPr>
          <w:rFonts w:asciiTheme="minorEastAsia" w:hAnsiTheme="minorEastAsia" w:hint="eastAsia"/>
        </w:rPr>
        <w:t xml:space="preserve">（注）１　</w:t>
      </w:r>
      <w:r w:rsidR="00FD3268" w:rsidRPr="001D39C0">
        <w:rPr>
          <w:rFonts w:asciiTheme="minorEastAsia" w:hAnsiTheme="minorEastAsia" w:hint="eastAsia"/>
        </w:rPr>
        <w:t>表に掲げる開発行為所目的以外の開発行為の確認の時点については、原点として、土地の形質変更、防災施設、緑化工が完了した時点とする。</w:t>
      </w:r>
    </w:p>
    <w:p w14:paraId="20BD02E6" w14:textId="77777777" w:rsidR="00FD3268" w:rsidRPr="001D39C0" w:rsidRDefault="00FD3268" w:rsidP="00FD3268">
      <w:pPr>
        <w:ind w:leftChars="100" w:left="946" w:hangingChars="350" w:hanging="736"/>
        <w:rPr>
          <w:rFonts w:asciiTheme="minorEastAsia" w:hAnsiTheme="minorEastAsia"/>
        </w:rPr>
      </w:pPr>
      <w:r w:rsidRPr="001D39C0">
        <w:rPr>
          <w:rFonts w:asciiTheme="minorEastAsia" w:hAnsiTheme="minorEastAsia"/>
        </w:rPr>
        <w:t xml:space="preserve">　　</w:t>
      </w:r>
      <w:r w:rsidRPr="001D39C0">
        <w:rPr>
          <w:rFonts w:asciiTheme="minorEastAsia" w:hAnsiTheme="minorEastAsia" w:hint="eastAsia"/>
        </w:rPr>
        <w:t xml:space="preserve"> </w:t>
      </w:r>
      <w:r w:rsidRPr="001D39C0">
        <w:rPr>
          <w:rFonts w:asciiTheme="minorEastAsia" w:hAnsiTheme="minorEastAsia"/>
        </w:rPr>
        <w:t>２　緑化工とは、造成森林、法面緑化、その他の植栽・緑化をいう。</w:t>
      </w:r>
    </w:p>
    <w:p w14:paraId="0E25054F" w14:textId="77777777" w:rsidR="00FD3268" w:rsidRPr="001D39C0" w:rsidRDefault="00FD3268" w:rsidP="00FD3268">
      <w:pPr>
        <w:ind w:leftChars="100" w:left="946" w:hangingChars="350" w:hanging="736"/>
        <w:rPr>
          <w:rFonts w:asciiTheme="minorEastAsia" w:hAnsiTheme="minorEastAsia"/>
        </w:rPr>
      </w:pPr>
    </w:p>
    <w:p w14:paraId="3D4965E4" w14:textId="77777777" w:rsidR="00FD3268" w:rsidRPr="001D39C0" w:rsidRDefault="002C299C" w:rsidP="00FD3268">
      <w:pPr>
        <w:ind w:leftChars="100" w:left="946" w:hangingChars="350" w:hanging="736"/>
        <w:rPr>
          <w:rFonts w:asciiTheme="minorEastAsia" w:hAnsiTheme="minorEastAsia"/>
        </w:rPr>
      </w:pPr>
      <w:r w:rsidRPr="001D39C0">
        <w:rPr>
          <w:rFonts w:asciiTheme="minorEastAsia" w:hAnsiTheme="minorEastAsia"/>
        </w:rPr>
        <w:t>（</w:t>
      </w:r>
      <w:r w:rsidRPr="001D39C0">
        <w:rPr>
          <w:rFonts w:asciiTheme="minorEastAsia" w:hAnsiTheme="minorEastAsia" w:hint="eastAsia"/>
        </w:rPr>
        <w:t>2</w:t>
      </w:r>
      <w:r w:rsidR="00FD3268" w:rsidRPr="001D39C0">
        <w:rPr>
          <w:rFonts w:asciiTheme="minorEastAsia" w:hAnsiTheme="minorEastAsia"/>
        </w:rPr>
        <w:t>）保安林の転用に係る解除の場合</w:t>
      </w:r>
    </w:p>
    <w:p w14:paraId="43D6AC87" w14:textId="77777777" w:rsidR="00FD3268" w:rsidRPr="001D39C0" w:rsidRDefault="002C299C" w:rsidP="00FD3268">
      <w:pPr>
        <w:ind w:leftChars="100" w:left="946" w:hangingChars="350" w:hanging="736"/>
        <w:rPr>
          <w:rFonts w:asciiTheme="minorEastAsia" w:hAnsiTheme="minorEastAsia"/>
        </w:rPr>
      </w:pPr>
      <w:r w:rsidRPr="001D39C0">
        <w:rPr>
          <w:rFonts w:asciiTheme="minorEastAsia" w:hAnsiTheme="minorEastAsia"/>
        </w:rPr>
        <w:t xml:space="preserve">　　　原則として、解除申請に係る事業計画の</w:t>
      </w:r>
      <w:r w:rsidRPr="001D39C0">
        <w:rPr>
          <w:rFonts w:asciiTheme="minorEastAsia" w:hAnsiTheme="minorEastAsia" w:hint="eastAsia"/>
        </w:rPr>
        <w:t>全て</w:t>
      </w:r>
      <w:r w:rsidR="00FD3268" w:rsidRPr="001D39C0">
        <w:rPr>
          <w:rFonts w:asciiTheme="minorEastAsia" w:hAnsiTheme="minorEastAsia"/>
        </w:rPr>
        <w:t>が完了した時点とする。</w:t>
      </w:r>
    </w:p>
    <w:p w14:paraId="1DA58293" w14:textId="77777777" w:rsidR="00EC0161" w:rsidRPr="001D39C0" w:rsidRDefault="00EC0161" w:rsidP="00EC0161">
      <w:pPr>
        <w:rPr>
          <w:rFonts w:asciiTheme="minorEastAsia" w:hAnsiTheme="minorEastAsia"/>
        </w:rPr>
      </w:pPr>
    </w:p>
    <w:p w14:paraId="718EF879" w14:textId="77777777" w:rsidR="00FD3268" w:rsidRPr="001D39C0" w:rsidRDefault="00534359" w:rsidP="002C299C">
      <w:pPr>
        <w:rPr>
          <w:rFonts w:asciiTheme="minorEastAsia" w:hAnsiTheme="minorEastAsia"/>
        </w:rPr>
      </w:pPr>
      <w:r w:rsidRPr="001D39C0">
        <w:rPr>
          <w:rFonts w:asciiTheme="minorEastAsia" w:hAnsiTheme="minorEastAsia" w:hint="eastAsia"/>
        </w:rPr>
        <w:t>6</w:t>
      </w:r>
      <w:r w:rsidR="00FD3268" w:rsidRPr="001D39C0">
        <w:rPr>
          <w:rFonts w:asciiTheme="minorEastAsia" w:hAnsiTheme="minorEastAsia" w:hint="eastAsia"/>
        </w:rPr>
        <w:t>．確認の方法</w:t>
      </w:r>
    </w:p>
    <w:tbl>
      <w:tblPr>
        <w:tblStyle w:val="a3"/>
        <w:tblW w:w="9072" w:type="dxa"/>
        <w:tblInd w:w="-5" w:type="dxa"/>
        <w:tblLook w:val="04A0" w:firstRow="1" w:lastRow="0" w:firstColumn="1" w:lastColumn="0" w:noHBand="0" w:noVBand="1"/>
      </w:tblPr>
      <w:tblGrid>
        <w:gridCol w:w="1866"/>
        <w:gridCol w:w="3653"/>
        <w:gridCol w:w="3553"/>
      </w:tblGrid>
      <w:tr w:rsidR="001D39C0" w:rsidRPr="001D39C0" w14:paraId="19E5F6E3" w14:textId="77777777" w:rsidTr="00B66EB4">
        <w:tc>
          <w:tcPr>
            <w:tcW w:w="1866" w:type="dxa"/>
          </w:tcPr>
          <w:p w14:paraId="14DF2735" w14:textId="77777777" w:rsidR="00FD3268" w:rsidRPr="001D39C0" w:rsidRDefault="00FD3268" w:rsidP="00D57E42">
            <w:pPr>
              <w:jc w:val="center"/>
              <w:rPr>
                <w:rFonts w:asciiTheme="minorEastAsia" w:hAnsiTheme="minorEastAsia"/>
              </w:rPr>
            </w:pPr>
            <w:r w:rsidRPr="001D39C0">
              <w:rPr>
                <w:rFonts w:asciiTheme="minorEastAsia" w:hAnsiTheme="minorEastAsia" w:hint="eastAsia"/>
              </w:rPr>
              <w:t>工</w:t>
            </w:r>
            <w:r w:rsidR="00B66EB4" w:rsidRPr="001D39C0">
              <w:rPr>
                <w:rFonts w:asciiTheme="minorEastAsia" w:hAnsiTheme="minorEastAsia" w:hint="eastAsia"/>
              </w:rPr>
              <w:t xml:space="preserve">　</w:t>
            </w:r>
            <w:r w:rsidRPr="001D39C0">
              <w:rPr>
                <w:rFonts w:asciiTheme="minorEastAsia" w:hAnsiTheme="minorEastAsia" w:hint="eastAsia"/>
              </w:rPr>
              <w:t>種</w:t>
            </w:r>
            <w:r w:rsidR="00B66EB4" w:rsidRPr="001D39C0">
              <w:rPr>
                <w:rFonts w:asciiTheme="minorEastAsia" w:hAnsiTheme="minorEastAsia" w:hint="eastAsia"/>
              </w:rPr>
              <w:t xml:space="preserve">　</w:t>
            </w:r>
            <w:r w:rsidRPr="001D39C0">
              <w:rPr>
                <w:rFonts w:asciiTheme="minorEastAsia" w:hAnsiTheme="minorEastAsia" w:hint="eastAsia"/>
              </w:rPr>
              <w:t>等</w:t>
            </w:r>
          </w:p>
        </w:tc>
        <w:tc>
          <w:tcPr>
            <w:tcW w:w="3653" w:type="dxa"/>
          </w:tcPr>
          <w:p w14:paraId="4FEFC96F" w14:textId="77777777" w:rsidR="00FD3268" w:rsidRPr="001D39C0" w:rsidRDefault="00FD3268" w:rsidP="00D57E42">
            <w:pPr>
              <w:jc w:val="center"/>
              <w:rPr>
                <w:rFonts w:asciiTheme="minorEastAsia" w:hAnsiTheme="minorEastAsia"/>
              </w:rPr>
            </w:pPr>
            <w:r w:rsidRPr="001D39C0">
              <w:rPr>
                <w:rFonts w:asciiTheme="minorEastAsia" w:hAnsiTheme="minorEastAsia" w:hint="eastAsia"/>
              </w:rPr>
              <w:t>量</w:t>
            </w:r>
            <w:r w:rsidR="00B66EB4" w:rsidRPr="001D39C0">
              <w:rPr>
                <w:rFonts w:asciiTheme="minorEastAsia" w:hAnsiTheme="minorEastAsia" w:hint="eastAsia"/>
              </w:rPr>
              <w:t xml:space="preserve">　</w:t>
            </w:r>
            <w:r w:rsidRPr="001D39C0">
              <w:rPr>
                <w:rFonts w:asciiTheme="minorEastAsia" w:hAnsiTheme="minorEastAsia" w:hint="eastAsia"/>
              </w:rPr>
              <w:t>的</w:t>
            </w:r>
            <w:r w:rsidR="00B66EB4" w:rsidRPr="001D39C0">
              <w:rPr>
                <w:rFonts w:asciiTheme="minorEastAsia" w:hAnsiTheme="minorEastAsia" w:hint="eastAsia"/>
              </w:rPr>
              <w:t xml:space="preserve">　</w:t>
            </w:r>
            <w:r w:rsidRPr="001D39C0">
              <w:rPr>
                <w:rFonts w:asciiTheme="minorEastAsia" w:hAnsiTheme="minorEastAsia" w:hint="eastAsia"/>
              </w:rPr>
              <w:t>な</w:t>
            </w:r>
            <w:r w:rsidR="00B66EB4" w:rsidRPr="001D39C0">
              <w:rPr>
                <w:rFonts w:asciiTheme="minorEastAsia" w:hAnsiTheme="minorEastAsia" w:hint="eastAsia"/>
              </w:rPr>
              <w:t xml:space="preserve">　</w:t>
            </w:r>
            <w:r w:rsidRPr="001D39C0">
              <w:rPr>
                <w:rFonts w:asciiTheme="minorEastAsia" w:hAnsiTheme="minorEastAsia" w:hint="eastAsia"/>
              </w:rPr>
              <w:t>確</w:t>
            </w:r>
            <w:r w:rsidR="00B66EB4" w:rsidRPr="001D39C0">
              <w:rPr>
                <w:rFonts w:asciiTheme="minorEastAsia" w:hAnsiTheme="minorEastAsia" w:hint="eastAsia"/>
              </w:rPr>
              <w:t xml:space="preserve">　</w:t>
            </w:r>
            <w:r w:rsidRPr="001D39C0">
              <w:rPr>
                <w:rFonts w:asciiTheme="minorEastAsia" w:hAnsiTheme="minorEastAsia" w:hint="eastAsia"/>
              </w:rPr>
              <w:t>認</w:t>
            </w:r>
          </w:p>
        </w:tc>
        <w:tc>
          <w:tcPr>
            <w:tcW w:w="3553" w:type="dxa"/>
          </w:tcPr>
          <w:p w14:paraId="3D0F9578" w14:textId="77777777" w:rsidR="00FD3268" w:rsidRPr="001D39C0" w:rsidRDefault="00FD3268" w:rsidP="00D57E42">
            <w:pPr>
              <w:jc w:val="center"/>
              <w:rPr>
                <w:rFonts w:asciiTheme="minorEastAsia" w:hAnsiTheme="minorEastAsia"/>
              </w:rPr>
            </w:pPr>
            <w:r w:rsidRPr="001D39C0">
              <w:rPr>
                <w:rFonts w:asciiTheme="minorEastAsia" w:hAnsiTheme="minorEastAsia" w:hint="eastAsia"/>
              </w:rPr>
              <w:t>質</w:t>
            </w:r>
            <w:r w:rsidR="00B66EB4" w:rsidRPr="001D39C0">
              <w:rPr>
                <w:rFonts w:asciiTheme="minorEastAsia" w:hAnsiTheme="minorEastAsia" w:hint="eastAsia"/>
              </w:rPr>
              <w:t xml:space="preserve">　</w:t>
            </w:r>
            <w:r w:rsidRPr="001D39C0">
              <w:rPr>
                <w:rFonts w:asciiTheme="minorEastAsia" w:hAnsiTheme="minorEastAsia" w:hint="eastAsia"/>
              </w:rPr>
              <w:t>的</w:t>
            </w:r>
            <w:r w:rsidR="00B66EB4" w:rsidRPr="001D39C0">
              <w:rPr>
                <w:rFonts w:asciiTheme="minorEastAsia" w:hAnsiTheme="minorEastAsia" w:hint="eastAsia"/>
              </w:rPr>
              <w:t xml:space="preserve">　</w:t>
            </w:r>
            <w:r w:rsidRPr="001D39C0">
              <w:rPr>
                <w:rFonts w:asciiTheme="minorEastAsia" w:hAnsiTheme="minorEastAsia" w:hint="eastAsia"/>
              </w:rPr>
              <w:t>な</w:t>
            </w:r>
            <w:r w:rsidR="00B66EB4" w:rsidRPr="001D39C0">
              <w:rPr>
                <w:rFonts w:asciiTheme="minorEastAsia" w:hAnsiTheme="minorEastAsia" w:hint="eastAsia"/>
              </w:rPr>
              <w:t xml:space="preserve">　</w:t>
            </w:r>
            <w:r w:rsidRPr="001D39C0">
              <w:rPr>
                <w:rFonts w:asciiTheme="minorEastAsia" w:hAnsiTheme="minorEastAsia" w:hint="eastAsia"/>
              </w:rPr>
              <w:t>確</w:t>
            </w:r>
            <w:r w:rsidR="00B66EB4" w:rsidRPr="001D39C0">
              <w:rPr>
                <w:rFonts w:asciiTheme="minorEastAsia" w:hAnsiTheme="minorEastAsia" w:hint="eastAsia"/>
              </w:rPr>
              <w:t xml:space="preserve">　</w:t>
            </w:r>
            <w:r w:rsidRPr="001D39C0">
              <w:rPr>
                <w:rFonts w:asciiTheme="minorEastAsia" w:hAnsiTheme="minorEastAsia" w:hint="eastAsia"/>
              </w:rPr>
              <w:t>認</w:t>
            </w:r>
          </w:p>
        </w:tc>
      </w:tr>
      <w:tr w:rsidR="001D39C0" w:rsidRPr="001D39C0" w14:paraId="605E3488" w14:textId="77777777" w:rsidTr="00B66EB4">
        <w:tc>
          <w:tcPr>
            <w:tcW w:w="1866" w:type="dxa"/>
          </w:tcPr>
          <w:p w14:paraId="263D1139" w14:textId="77777777" w:rsidR="00FD3268" w:rsidRPr="001D39C0" w:rsidRDefault="00FD3268" w:rsidP="00D57E42">
            <w:pPr>
              <w:jc w:val="distribute"/>
              <w:rPr>
                <w:rFonts w:asciiTheme="minorEastAsia" w:hAnsiTheme="minorEastAsia"/>
              </w:rPr>
            </w:pPr>
            <w:r w:rsidRPr="001D39C0">
              <w:rPr>
                <w:rFonts w:asciiTheme="minorEastAsia" w:hAnsiTheme="minorEastAsia" w:hint="eastAsia"/>
              </w:rPr>
              <w:t>開発事業区域</w:t>
            </w:r>
          </w:p>
        </w:tc>
        <w:tc>
          <w:tcPr>
            <w:tcW w:w="3653" w:type="dxa"/>
          </w:tcPr>
          <w:p w14:paraId="0FCA7860" w14:textId="77777777" w:rsidR="00FD3268" w:rsidRPr="001D39C0" w:rsidRDefault="00FD3268" w:rsidP="00FD3268">
            <w:pPr>
              <w:rPr>
                <w:rFonts w:asciiTheme="minorEastAsia" w:hAnsiTheme="minorEastAsia"/>
              </w:rPr>
            </w:pPr>
            <w:r w:rsidRPr="001D39C0">
              <w:rPr>
                <w:rFonts w:asciiTheme="minorEastAsia" w:hAnsiTheme="minorEastAsia" w:hint="eastAsia"/>
              </w:rPr>
              <w:t>踏査等による。</w:t>
            </w:r>
          </w:p>
        </w:tc>
        <w:tc>
          <w:tcPr>
            <w:tcW w:w="3553" w:type="dxa"/>
          </w:tcPr>
          <w:p w14:paraId="6578A4FC" w14:textId="77777777" w:rsidR="00FD3268" w:rsidRPr="001D39C0" w:rsidRDefault="00FD3268" w:rsidP="00FD3268">
            <w:pPr>
              <w:rPr>
                <w:rFonts w:asciiTheme="minorEastAsia" w:hAnsiTheme="minorEastAsia"/>
              </w:rPr>
            </w:pPr>
          </w:p>
        </w:tc>
      </w:tr>
      <w:tr w:rsidR="001D39C0" w:rsidRPr="001D39C0" w14:paraId="7D89253C" w14:textId="77777777" w:rsidTr="00B66EB4">
        <w:tc>
          <w:tcPr>
            <w:tcW w:w="1866" w:type="dxa"/>
          </w:tcPr>
          <w:p w14:paraId="19122F35" w14:textId="77777777" w:rsidR="00FD3268" w:rsidRPr="001D39C0" w:rsidRDefault="00FD3268" w:rsidP="00D57E42">
            <w:pPr>
              <w:jc w:val="distribute"/>
              <w:rPr>
                <w:rFonts w:asciiTheme="minorEastAsia" w:hAnsiTheme="minorEastAsia"/>
              </w:rPr>
            </w:pPr>
            <w:r w:rsidRPr="001D39C0">
              <w:rPr>
                <w:rFonts w:asciiTheme="minorEastAsia" w:hAnsiTheme="minorEastAsia" w:hint="eastAsia"/>
              </w:rPr>
              <w:t>残置森林</w:t>
            </w:r>
          </w:p>
        </w:tc>
        <w:tc>
          <w:tcPr>
            <w:tcW w:w="3653" w:type="dxa"/>
          </w:tcPr>
          <w:p w14:paraId="69A9CA03" w14:textId="77777777" w:rsidR="00FD3268" w:rsidRPr="001D39C0" w:rsidRDefault="00FD3268" w:rsidP="00FD3268">
            <w:pPr>
              <w:rPr>
                <w:rFonts w:asciiTheme="minorEastAsia" w:hAnsiTheme="minorEastAsia"/>
              </w:rPr>
            </w:pPr>
            <w:r w:rsidRPr="001D39C0">
              <w:rPr>
                <w:rFonts w:asciiTheme="minorEastAsia" w:hAnsiTheme="minorEastAsia" w:hint="eastAsia"/>
              </w:rPr>
              <w:t>１　位置は踏査等による。</w:t>
            </w:r>
          </w:p>
          <w:p w14:paraId="31B7B30D" w14:textId="77777777" w:rsidR="00FD3268" w:rsidRPr="001D39C0" w:rsidRDefault="00FD3268" w:rsidP="00FD3268">
            <w:pPr>
              <w:ind w:left="210" w:hangingChars="100" w:hanging="210"/>
              <w:rPr>
                <w:rFonts w:asciiTheme="minorEastAsia" w:hAnsiTheme="minorEastAsia"/>
              </w:rPr>
            </w:pPr>
            <w:r w:rsidRPr="001D39C0">
              <w:rPr>
                <w:rFonts w:asciiTheme="minorEastAsia" w:hAnsiTheme="minorEastAsia"/>
              </w:rPr>
              <w:t>２　幅は原則として実測による。</w:t>
            </w:r>
          </w:p>
          <w:p w14:paraId="6F5CCB04" w14:textId="77777777" w:rsidR="00FD3268" w:rsidRPr="001D39C0" w:rsidRDefault="00B66EB4" w:rsidP="00FD3268">
            <w:pPr>
              <w:ind w:left="210" w:hangingChars="100" w:hanging="210"/>
              <w:rPr>
                <w:rFonts w:asciiTheme="minorEastAsia" w:hAnsiTheme="minorEastAsia"/>
              </w:rPr>
            </w:pPr>
            <w:r w:rsidRPr="001D39C0">
              <w:rPr>
                <w:rFonts w:asciiTheme="minorEastAsia" w:hAnsiTheme="minorEastAsia"/>
              </w:rPr>
              <w:t xml:space="preserve">　　なお、目視等により明らかに申請</w:t>
            </w:r>
            <w:r w:rsidRPr="001D39C0">
              <w:rPr>
                <w:rFonts w:asciiTheme="minorEastAsia" w:hAnsiTheme="minorEastAsia" w:hint="eastAsia"/>
              </w:rPr>
              <w:t>どお</w:t>
            </w:r>
            <w:r w:rsidR="00FD3268" w:rsidRPr="001D39C0">
              <w:rPr>
                <w:rFonts w:asciiTheme="minorEastAsia" w:hAnsiTheme="minorEastAsia"/>
              </w:rPr>
              <w:t>りであると認められる場合には実測は省略できる。</w:t>
            </w:r>
          </w:p>
          <w:p w14:paraId="55E55BBA" w14:textId="77777777" w:rsidR="00FD3268" w:rsidRPr="001D39C0" w:rsidRDefault="00B66EB4" w:rsidP="00FD3268">
            <w:pPr>
              <w:ind w:left="210" w:hangingChars="100" w:hanging="210"/>
              <w:rPr>
                <w:rFonts w:asciiTheme="minorEastAsia" w:hAnsiTheme="minorEastAsia"/>
              </w:rPr>
            </w:pPr>
            <w:r w:rsidRPr="001D39C0">
              <w:rPr>
                <w:rFonts w:asciiTheme="minorEastAsia" w:hAnsiTheme="minorEastAsia"/>
              </w:rPr>
              <w:t>３　幅の確認</w:t>
            </w:r>
            <w:r w:rsidR="00FD3268" w:rsidRPr="001D39C0">
              <w:rPr>
                <w:rFonts w:asciiTheme="minorEastAsia" w:hAnsiTheme="minorEastAsia"/>
              </w:rPr>
              <w:t>箇所数は下表のとおりとする。</w:t>
            </w:r>
          </w:p>
          <w:tbl>
            <w:tblPr>
              <w:tblStyle w:val="a3"/>
              <w:tblW w:w="0" w:type="auto"/>
              <w:tblLook w:val="04A0" w:firstRow="1" w:lastRow="0" w:firstColumn="1" w:lastColumn="0" w:noHBand="0" w:noVBand="1"/>
            </w:tblPr>
            <w:tblGrid>
              <w:gridCol w:w="1647"/>
              <w:gridCol w:w="1648"/>
            </w:tblGrid>
            <w:tr w:rsidR="001D39C0" w:rsidRPr="001D39C0" w14:paraId="2A9C0F32" w14:textId="77777777" w:rsidTr="001A4F7C">
              <w:tc>
                <w:tcPr>
                  <w:tcW w:w="1647" w:type="dxa"/>
                </w:tcPr>
                <w:p w14:paraId="5AFCD166" w14:textId="77777777" w:rsidR="00FD3268" w:rsidRPr="001D39C0" w:rsidRDefault="00FD3268" w:rsidP="00D57E42">
                  <w:pPr>
                    <w:jc w:val="center"/>
                    <w:rPr>
                      <w:rFonts w:asciiTheme="minorEastAsia" w:hAnsiTheme="minorEastAsia"/>
                    </w:rPr>
                  </w:pPr>
                  <w:r w:rsidRPr="001D39C0">
                    <w:rPr>
                      <w:rFonts w:asciiTheme="minorEastAsia" w:hAnsiTheme="minorEastAsia"/>
                    </w:rPr>
                    <w:t>残置森林面積</w:t>
                  </w:r>
                </w:p>
              </w:tc>
              <w:tc>
                <w:tcPr>
                  <w:tcW w:w="1648" w:type="dxa"/>
                </w:tcPr>
                <w:p w14:paraId="2FFA264C" w14:textId="77777777" w:rsidR="00FD3268" w:rsidRPr="001D39C0" w:rsidRDefault="00D57E42" w:rsidP="00D57E42">
                  <w:pPr>
                    <w:jc w:val="center"/>
                    <w:rPr>
                      <w:rFonts w:asciiTheme="minorEastAsia" w:hAnsiTheme="minorEastAsia"/>
                    </w:rPr>
                  </w:pPr>
                  <w:r w:rsidRPr="001D39C0">
                    <w:rPr>
                      <w:rFonts w:asciiTheme="minorEastAsia" w:hAnsiTheme="minorEastAsia"/>
                    </w:rPr>
                    <w:t>確認箇所数</w:t>
                  </w:r>
                </w:p>
              </w:tc>
            </w:tr>
            <w:tr w:rsidR="001D39C0" w:rsidRPr="001D39C0" w14:paraId="0CDBF6FD" w14:textId="77777777" w:rsidTr="001A4F7C">
              <w:tc>
                <w:tcPr>
                  <w:tcW w:w="1647" w:type="dxa"/>
                </w:tcPr>
                <w:p w14:paraId="3FFFC5FC" w14:textId="77777777" w:rsidR="00FD3268" w:rsidRPr="001D39C0" w:rsidRDefault="00D57E42" w:rsidP="00B66EB4">
                  <w:pPr>
                    <w:jc w:val="center"/>
                    <w:rPr>
                      <w:rFonts w:asciiTheme="minorEastAsia" w:hAnsiTheme="minorEastAsia"/>
                    </w:rPr>
                  </w:pPr>
                  <w:r w:rsidRPr="001D39C0">
                    <w:rPr>
                      <w:rFonts w:asciiTheme="minorEastAsia" w:hAnsiTheme="minorEastAsia"/>
                    </w:rPr>
                    <w:t>1.0</w:t>
                  </w:r>
                  <w:r w:rsidR="00B66EB4" w:rsidRPr="001D39C0">
                    <w:rPr>
                      <w:rFonts w:asciiTheme="minorEastAsia" w:hAnsiTheme="minorEastAsia"/>
                    </w:rPr>
                    <w:t xml:space="preserve"> </w:t>
                  </w:r>
                  <w:r w:rsidRPr="001D39C0">
                    <w:rPr>
                      <w:rFonts w:asciiTheme="minorEastAsia" w:hAnsiTheme="minorEastAsia" w:hint="eastAsia"/>
                    </w:rPr>
                    <w:t>h</w:t>
                  </w:r>
                  <w:r w:rsidRPr="001D39C0">
                    <w:rPr>
                      <w:rFonts w:asciiTheme="minorEastAsia" w:hAnsiTheme="minorEastAsia"/>
                    </w:rPr>
                    <w:t>a以下</w:t>
                  </w:r>
                </w:p>
              </w:tc>
              <w:tc>
                <w:tcPr>
                  <w:tcW w:w="1648" w:type="dxa"/>
                </w:tcPr>
                <w:p w14:paraId="525B1FB3" w14:textId="77777777" w:rsidR="00FD3268" w:rsidRPr="001D39C0" w:rsidRDefault="00D57E42" w:rsidP="00B66EB4">
                  <w:pPr>
                    <w:jc w:val="center"/>
                    <w:rPr>
                      <w:rFonts w:asciiTheme="minorEastAsia" w:hAnsiTheme="minorEastAsia"/>
                    </w:rPr>
                  </w:pPr>
                  <w:r w:rsidRPr="001D39C0">
                    <w:rPr>
                      <w:rFonts w:asciiTheme="minorEastAsia" w:hAnsiTheme="minorEastAsia"/>
                    </w:rPr>
                    <w:t>２箇所以上</w:t>
                  </w:r>
                </w:p>
              </w:tc>
            </w:tr>
            <w:tr w:rsidR="001D39C0" w:rsidRPr="001D39C0" w14:paraId="3F2A1E33" w14:textId="77777777" w:rsidTr="001A4F7C">
              <w:tc>
                <w:tcPr>
                  <w:tcW w:w="1647" w:type="dxa"/>
                </w:tcPr>
                <w:p w14:paraId="6D9EFD08" w14:textId="77777777" w:rsidR="00D57E42" w:rsidRPr="001D39C0" w:rsidRDefault="00D57E42" w:rsidP="00B66EB4">
                  <w:pPr>
                    <w:jc w:val="center"/>
                    <w:rPr>
                      <w:rFonts w:asciiTheme="minorEastAsia" w:hAnsiTheme="minorEastAsia"/>
                    </w:rPr>
                  </w:pPr>
                  <w:r w:rsidRPr="001D39C0">
                    <w:rPr>
                      <w:rFonts w:asciiTheme="minorEastAsia" w:hAnsiTheme="minorEastAsia"/>
                    </w:rPr>
                    <w:t>5.0</w:t>
                  </w:r>
                  <w:r w:rsidR="00B66EB4" w:rsidRPr="001D39C0">
                    <w:rPr>
                      <w:rFonts w:asciiTheme="minorEastAsia" w:hAnsiTheme="minorEastAsia"/>
                    </w:rPr>
                    <w:t xml:space="preserve"> </w:t>
                  </w:r>
                  <w:r w:rsidRPr="001D39C0">
                    <w:rPr>
                      <w:rFonts w:asciiTheme="minorEastAsia" w:hAnsiTheme="minorEastAsia"/>
                    </w:rPr>
                    <w:t>ha未満</w:t>
                  </w:r>
                </w:p>
              </w:tc>
              <w:tc>
                <w:tcPr>
                  <w:tcW w:w="1648" w:type="dxa"/>
                </w:tcPr>
                <w:p w14:paraId="075E13CC" w14:textId="77777777" w:rsidR="00D57E42" w:rsidRPr="001D39C0" w:rsidRDefault="00D57E42" w:rsidP="00B66EB4">
                  <w:pPr>
                    <w:jc w:val="center"/>
                    <w:rPr>
                      <w:rFonts w:asciiTheme="minorEastAsia" w:hAnsiTheme="minorEastAsia"/>
                    </w:rPr>
                  </w:pPr>
                  <w:r w:rsidRPr="001D39C0">
                    <w:rPr>
                      <w:rFonts w:asciiTheme="minorEastAsia" w:hAnsiTheme="minorEastAsia"/>
                    </w:rPr>
                    <w:t>４箇所以上</w:t>
                  </w:r>
                </w:p>
              </w:tc>
            </w:tr>
            <w:tr w:rsidR="001D39C0" w:rsidRPr="001D39C0" w14:paraId="533B2399" w14:textId="77777777" w:rsidTr="001A4F7C">
              <w:tc>
                <w:tcPr>
                  <w:tcW w:w="1647" w:type="dxa"/>
                </w:tcPr>
                <w:p w14:paraId="4DD560FE" w14:textId="77777777" w:rsidR="00D57E42" w:rsidRPr="001D39C0" w:rsidRDefault="00D57E42" w:rsidP="00B66EB4">
                  <w:pPr>
                    <w:jc w:val="center"/>
                    <w:rPr>
                      <w:rFonts w:asciiTheme="minorEastAsia" w:hAnsiTheme="minorEastAsia"/>
                    </w:rPr>
                  </w:pPr>
                  <w:r w:rsidRPr="001D39C0">
                    <w:rPr>
                      <w:rFonts w:asciiTheme="minorEastAsia" w:hAnsiTheme="minorEastAsia"/>
                    </w:rPr>
                    <w:t>5.0</w:t>
                  </w:r>
                  <w:r w:rsidR="00B66EB4" w:rsidRPr="001D39C0">
                    <w:rPr>
                      <w:rFonts w:asciiTheme="minorEastAsia" w:hAnsiTheme="minorEastAsia"/>
                    </w:rPr>
                    <w:t xml:space="preserve"> </w:t>
                  </w:r>
                  <w:r w:rsidRPr="001D39C0">
                    <w:rPr>
                      <w:rFonts w:asciiTheme="minorEastAsia" w:hAnsiTheme="minorEastAsia"/>
                    </w:rPr>
                    <w:t>ha以上</w:t>
                  </w:r>
                </w:p>
              </w:tc>
              <w:tc>
                <w:tcPr>
                  <w:tcW w:w="1648" w:type="dxa"/>
                </w:tcPr>
                <w:p w14:paraId="0DF6E1A5" w14:textId="77777777" w:rsidR="00D57E42" w:rsidRPr="001D39C0" w:rsidRDefault="00D57E42" w:rsidP="00B66EB4">
                  <w:pPr>
                    <w:jc w:val="center"/>
                    <w:rPr>
                      <w:rFonts w:asciiTheme="minorEastAsia" w:hAnsiTheme="minorEastAsia"/>
                    </w:rPr>
                  </w:pPr>
                  <w:r w:rsidRPr="001D39C0">
                    <w:rPr>
                      <w:rFonts w:asciiTheme="minorEastAsia" w:hAnsiTheme="minorEastAsia"/>
                    </w:rPr>
                    <w:t>６箇所以上</w:t>
                  </w:r>
                </w:p>
              </w:tc>
            </w:tr>
          </w:tbl>
          <w:p w14:paraId="1ED18850" w14:textId="77777777" w:rsidR="00FD3268" w:rsidRPr="001D39C0" w:rsidRDefault="00D57E42" w:rsidP="00B66EB4">
            <w:pPr>
              <w:ind w:left="210" w:hangingChars="100" w:hanging="210"/>
              <w:rPr>
                <w:rFonts w:asciiTheme="minorEastAsia" w:hAnsiTheme="minorEastAsia"/>
              </w:rPr>
            </w:pPr>
            <w:r w:rsidRPr="001D39C0">
              <w:rPr>
                <w:rFonts w:asciiTheme="minorEastAsia" w:hAnsiTheme="minorEastAsia"/>
              </w:rPr>
              <w:t>４　ゴルフ場のホール間の幅は、原則として各ホール間１箇所以上とする。</w:t>
            </w:r>
          </w:p>
        </w:tc>
        <w:tc>
          <w:tcPr>
            <w:tcW w:w="3553" w:type="dxa"/>
          </w:tcPr>
          <w:p w14:paraId="676735D5" w14:textId="77777777" w:rsidR="00FD3268" w:rsidRPr="001D39C0" w:rsidRDefault="00FD3268" w:rsidP="00FD3268">
            <w:pPr>
              <w:rPr>
                <w:rFonts w:asciiTheme="minorEastAsia" w:hAnsiTheme="minorEastAsia"/>
              </w:rPr>
            </w:pPr>
          </w:p>
        </w:tc>
      </w:tr>
      <w:tr w:rsidR="000C00EF" w:rsidRPr="000C00EF" w14:paraId="2FA0838E" w14:textId="77777777" w:rsidTr="00B66EB4">
        <w:tc>
          <w:tcPr>
            <w:tcW w:w="1866" w:type="dxa"/>
          </w:tcPr>
          <w:p w14:paraId="11666E7A" w14:textId="77777777" w:rsidR="00FD3268" w:rsidRPr="000C00EF" w:rsidRDefault="00FD3268" w:rsidP="00D57E42">
            <w:pPr>
              <w:jc w:val="distribute"/>
              <w:rPr>
                <w:rFonts w:asciiTheme="minorEastAsia" w:hAnsiTheme="minorEastAsia"/>
              </w:rPr>
            </w:pPr>
            <w:r w:rsidRPr="000C00EF">
              <w:rPr>
                <w:rFonts w:asciiTheme="minorEastAsia" w:hAnsiTheme="minorEastAsia" w:hint="eastAsia"/>
              </w:rPr>
              <w:t>造成森林</w:t>
            </w:r>
          </w:p>
          <w:p w14:paraId="21A90594" w14:textId="7608C17A" w:rsidR="00B66EB4" w:rsidRPr="000C00EF" w:rsidRDefault="00423766" w:rsidP="00B66EB4">
            <w:pPr>
              <w:jc w:val="center"/>
              <w:rPr>
                <w:rFonts w:asciiTheme="minorEastAsia" w:hAnsiTheme="minorEastAsia"/>
              </w:rPr>
            </w:pPr>
            <w:r w:rsidRPr="000C00EF">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2264B828" wp14:editId="0CB7214C">
                      <wp:simplePos x="0" y="0"/>
                      <wp:positionH relativeFrom="column">
                        <wp:posOffset>890905</wp:posOffset>
                      </wp:positionH>
                      <wp:positionV relativeFrom="paragraph">
                        <wp:posOffset>94192</wp:posOffset>
                      </wp:positionV>
                      <wp:extent cx="45719" cy="220133"/>
                      <wp:effectExtent l="0" t="0" r="12065" b="27940"/>
                      <wp:wrapNone/>
                      <wp:docPr id="4" name="右大かっこ 4"/>
                      <wp:cNvGraphicFramePr/>
                      <a:graphic xmlns:a="http://schemas.openxmlformats.org/drawingml/2006/main">
                        <a:graphicData uri="http://schemas.microsoft.com/office/word/2010/wordprocessingShape">
                          <wps:wsp>
                            <wps:cNvSpPr/>
                            <wps:spPr>
                              <a:xfrm>
                                <a:off x="0" y="0"/>
                                <a:ext cx="45719" cy="22013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20E7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70.15pt;margin-top:7.4pt;width:3.6pt;height:1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" adj="374" strokecolor="black [3213]" strokeweight=".5pt">
                      <v:stroke joinstyle="miter"/>
                    </v:shape>
                  </w:pict>
                </mc:Fallback>
              </mc:AlternateContent>
            </w:r>
            <w:r w:rsidR="00B66EB4" w:rsidRPr="000C00EF">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5C19416E" wp14:editId="3A73EF7B">
                      <wp:simplePos x="0" y="0"/>
                      <wp:positionH relativeFrom="column">
                        <wp:posOffset>117263</wp:posOffset>
                      </wp:positionH>
                      <wp:positionV relativeFrom="paragraph">
                        <wp:posOffset>90593</wp:posOffset>
                      </wp:positionV>
                      <wp:extent cx="59267" cy="215900"/>
                      <wp:effectExtent l="0" t="0" r="17145" b="12700"/>
                      <wp:wrapNone/>
                      <wp:docPr id="3" name="左大かっこ 3"/>
                      <wp:cNvGraphicFramePr/>
                      <a:graphic xmlns:a="http://schemas.openxmlformats.org/drawingml/2006/main">
                        <a:graphicData uri="http://schemas.microsoft.com/office/word/2010/wordprocessingShape">
                          <wps:wsp>
                            <wps:cNvSpPr/>
                            <wps:spPr>
                              <a:xfrm>
                                <a:off x="0" y="0"/>
                                <a:ext cx="59267" cy="215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E7D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9.25pt;margin-top:7.15pt;width:4.6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" adj="494" strokecolor="black [3213]" strokeweight=".5pt">
                      <v:stroke joinstyle="miter"/>
                    </v:shape>
                  </w:pict>
                </mc:Fallback>
              </mc:AlternateContent>
            </w:r>
            <w:r w:rsidR="00B66EB4" w:rsidRPr="000C00EF">
              <w:rPr>
                <w:rFonts w:asciiTheme="minorEastAsia" w:hAnsiTheme="minorEastAsia" w:hint="eastAsia"/>
              </w:rPr>
              <w:t>樹高 １ ｍ</w:t>
            </w:r>
          </w:p>
          <w:p w14:paraId="6C47CEA3" w14:textId="59ACD302" w:rsidR="00B66EB4" w:rsidRPr="000C00EF" w:rsidRDefault="00B66EB4" w:rsidP="00B66EB4">
            <w:pPr>
              <w:jc w:val="center"/>
              <w:rPr>
                <w:rFonts w:asciiTheme="minorEastAsia" w:hAnsiTheme="minorEastAsia"/>
              </w:rPr>
            </w:pPr>
            <w:r w:rsidRPr="000C00EF">
              <w:rPr>
                <w:rFonts w:asciiTheme="minorEastAsia" w:hAnsiTheme="minorEastAsia" w:hint="eastAsia"/>
              </w:rPr>
              <w:t>以　　　上</w:t>
            </w:r>
          </w:p>
        </w:tc>
        <w:tc>
          <w:tcPr>
            <w:tcW w:w="3653" w:type="dxa"/>
          </w:tcPr>
          <w:p w14:paraId="19CF352F" w14:textId="77777777" w:rsidR="00FD3268" w:rsidRPr="000C00EF" w:rsidRDefault="00D57E42" w:rsidP="00FD3268">
            <w:pPr>
              <w:rPr>
                <w:rFonts w:asciiTheme="minorEastAsia" w:hAnsiTheme="minorEastAsia"/>
              </w:rPr>
            </w:pPr>
            <w:r w:rsidRPr="000C00EF">
              <w:rPr>
                <w:rFonts w:asciiTheme="minorEastAsia" w:hAnsiTheme="minorEastAsia" w:hint="eastAsia"/>
              </w:rPr>
              <w:t>１　位置は踏査等による。</w:t>
            </w:r>
          </w:p>
          <w:p w14:paraId="3D380A31" w14:textId="77777777" w:rsidR="00D57E42" w:rsidRPr="000C00EF" w:rsidRDefault="00D57E42" w:rsidP="00FD3268">
            <w:pPr>
              <w:rPr>
                <w:rFonts w:asciiTheme="minorEastAsia" w:hAnsiTheme="minorEastAsia"/>
              </w:rPr>
            </w:pPr>
            <w:r w:rsidRPr="000C00EF">
              <w:rPr>
                <w:rFonts w:asciiTheme="minorEastAsia" w:hAnsiTheme="minorEastAsia"/>
              </w:rPr>
              <w:t>２　幅は原則として実測とする。</w:t>
            </w:r>
          </w:p>
          <w:p w14:paraId="29EBC388" w14:textId="77777777" w:rsidR="00D57E42" w:rsidRPr="000C00EF" w:rsidRDefault="00D57E42" w:rsidP="00D57E42">
            <w:pPr>
              <w:ind w:left="210" w:hangingChars="100" w:hanging="210"/>
              <w:rPr>
                <w:rFonts w:asciiTheme="minorEastAsia" w:hAnsiTheme="minorEastAsia"/>
              </w:rPr>
            </w:pPr>
            <w:r w:rsidRPr="000C00EF">
              <w:rPr>
                <w:rFonts w:asciiTheme="minorEastAsia" w:hAnsiTheme="minorEastAsia"/>
              </w:rPr>
              <w:t>３　幅の確認箇所数は下表のとおりとする。</w:t>
            </w:r>
          </w:p>
          <w:tbl>
            <w:tblPr>
              <w:tblStyle w:val="a3"/>
              <w:tblW w:w="0" w:type="auto"/>
              <w:tblLook w:val="04A0" w:firstRow="1" w:lastRow="0" w:firstColumn="1" w:lastColumn="0" w:noHBand="0" w:noVBand="1"/>
            </w:tblPr>
            <w:tblGrid>
              <w:gridCol w:w="1647"/>
              <w:gridCol w:w="1648"/>
            </w:tblGrid>
            <w:tr w:rsidR="000C00EF" w:rsidRPr="000C00EF" w14:paraId="40352235" w14:textId="77777777" w:rsidTr="004339DA">
              <w:tc>
                <w:tcPr>
                  <w:tcW w:w="1647" w:type="dxa"/>
                </w:tcPr>
                <w:p w14:paraId="54B9080E" w14:textId="77777777" w:rsidR="00D57E42" w:rsidRPr="000C00EF" w:rsidRDefault="00B66EB4" w:rsidP="00D57E42">
                  <w:pPr>
                    <w:jc w:val="center"/>
                    <w:rPr>
                      <w:rFonts w:asciiTheme="minorEastAsia" w:hAnsiTheme="minorEastAsia"/>
                    </w:rPr>
                  </w:pPr>
                  <w:r w:rsidRPr="000C00EF">
                    <w:rPr>
                      <w:rFonts w:asciiTheme="minorEastAsia" w:hAnsiTheme="minorEastAsia" w:hint="eastAsia"/>
                    </w:rPr>
                    <w:t>造成</w:t>
                  </w:r>
                  <w:r w:rsidR="00D57E42" w:rsidRPr="000C00EF">
                    <w:rPr>
                      <w:rFonts w:asciiTheme="minorEastAsia" w:hAnsiTheme="minorEastAsia"/>
                    </w:rPr>
                    <w:t>森林面積</w:t>
                  </w:r>
                </w:p>
              </w:tc>
              <w:tc>
                <w:tcPr>
                  <w:tcW w:w="1648" w:type="dxa"/>
                </w:tcPr>
                <w:p w14:paraId="5976DE25" w14:textId="77777777" w:rsidR="00D57E42" w:rsidRPr="000C00EF" w:rsidRDefault="00D57E42" w:rsidP="00D57E42">
                  <w:pPr>
                    <w:jc w:val="center"/>
                    <w:rPr>
                      <w:rFonts w:asciiTheme="minorEastAsia" w:hAnsiTheme="minorEastAsia"/>
                    </w:rPr>
                  </w:pPr>
                  <w:r w:rsidRPr="000C00EF">
                    <w:rPr>
                      <w:rFonts w:asciiTheme="minorEastAsia" w:hAnsiTheme="minorEastAsia"/>
                    </w:rPr>
                    <w:t>確認箇所数</w:t>
                  </w:r>
                </w:p>
              </w:tc>
            </w:tr>
            <w:tr w:rsidR="000C00EF" w:rsidRPr="000C00EF" w14:paraId="2596920E" w14:textId="77777777" w:rsidTr="004339DA">
              <w:tc>
                <w:tcPr>
                  <w:tcW w:w="1647" w:type="dxa"/>
                </w:tcPr>
                <w:p w14:paraId="516E3341" w14:textId="77777777" w:rsidR="00D57E42" w:rsidRPr="000C00EF" w:rsidRDefault="00D57E42" w:rsidP="00B66EB4">
                  <w:pPr>
                    <w:jc w:val="center"/>
                    <w:rPr>
                      <w:rFonts w:asciiTheme="minorEastAsia" w:hAnsiTheme="minorEastAsia"/>
                    </w:rPr>
                  </w:pPr>
                  <w:r w:rsidRPr="000C00EF">
                    <w:rPr>
                      <w:rFonts w:asciiTheme="minorEastAsia" w:hAnsiTheme="minorEastAsia"/>
                    </w:rPr>
                    <w:t>1.0</w:t>
                  </w:r>
                  <w:r w:rsidR="00B66EB4" w:rsidRPr="000C00EF">
                    <w:rPr>
                      <w:rFonts w:asciiTheme="minorEastAsia" w:hAnsiTheme="minorEastAsia"/>
                    </w:rPr>
                    <w:t xml:space="preserve"> </w:t>
                  </w:r>
                  <w:r w:rsidRPr="000C00EF">
                    <w:rPr>
                      <w:rFonts w:asciiTheme="minorEastAsia" w:hAnsiTheme="minorEastAsia" w:hint="eastAsia"/>
                    </w:rPr>
                    <w:t>h</w:t>
                  </w:r>
                  <w:r w:rsidRPr="000C00EF">
                    <w:rPr>
                      <w:rFonts w:asciiTheme="minorEastAsia" w:hAnsiTheme="minorEastAsia"/>
                    </w:rPr>
                    <w:t>a以下</w:t>
                  </w:r>
                </w:p>
              </w:tc>
              <w:tc>
                <w:tcPr>
                  <w:tcW w:w="1648" w:type="dxa"/>
                </w:tcPr>
                <w:p w14:paraId="0BB122F4" w14:textId="77777777" w:rsidR="00D57E42" w:rsidRPr="000C00EF" w:rsidRDefault="00D57E42" w:rsidP="00B66EB4">
                  <w:pPr>
                    <w:jc w:val="center"/>
                    <w:rPr>
                      <w:rFonts w:asciiTheme="minorEastAsia" w:hAnsiTheme="minorEastAsia"/>
                    </w:rPr>
                  </w:pPr>
                  <w:r w:rsidRPr="000C00EF">
                    <w:rPr>
                      <w:rFonts w:asciiTheme="minorEastAsia" w:hAnsiTheme="minorEastAsia"/>
                    </w:rPr>
                    <w:t>２箇所以上</w:t>
                  </w:r>
                </w:p>
              </w:tc>
            </w:tr>
            <w:tr w:rsidR="000C00EF" w:rsidRPr="000C00EF" w14:paraId="6561518A" w14:textId="77777777" w:rsidTr="004339DA">
              <w:tc>
                <w:tcPr>
                  <w:tcW w:w="1647" w:type="dxa"/>
                </w:tcPr>
                <w:p w14:paraId="1C6DEB65" w14:textId="77777777" w:rsidR="00D57E42" w:rsidRPr="000C00EF" w:rsidRDefault="00D57E42" w:rsidP="00B66EB4">
                  <w:pPr>
                    <w:jc w:val="center"/>
                    <w:rPr>
                      <w:rFonts w:asciiTheme="minorEastAsia" w:hAnsiTheme="minorEastAsia"/>
                    </w:rPr>
                  </w:pPr>
                  <w:r w:rsidRPr="000C00EF">
                    <w:rPr>
                      <w:rFonts w:asciiTheme="minorEastAsia" w:hAnsiTheme="minorEastAsia"/>
                    </w:rPr>
                    <w:t>5.0</w:t>
                  </w:r>
                  <w:r w:rsidR="00B66EB4" w:rsidRPr="000C00EF">
                    <w:rPr>
                      <w:rFonts w:asciiTheme="minorEastAsia" w:hAnsiTheme="minorEastAsia"/>
                    </w:rPr>
                    <w:t xml:space="preserve"> </w:t>
                  </w:r>
                  <w:r w:rsidRPr="000C00EF">
                    <w:rPr>
                      <w:rFonts w:asciiTheme="minorEastAsia" w:hAnsiTheme="minorEastAsia"/>
                    </w:rPr>
                    <w:t>ha未満</w:t>
                  </w:r>
                </w:p>
              </w:tc>
              <w:tc>
                <w:tcPr>
                  <w:tcW w:w="1648" w:type="dxa"/>
                </w:tcPr>
                <w:p w14:paraId="3FEC4008" w14:textId="77777777" w:rsidR="00D57E42" w:rsidRPr="000C00EF" w:rsidRDefault="00D57E42" w:rsidP="00B66EB4">
                  <w:pPr>
                    <w:jc w:val="center"/>
                    <w:rPr>
                      <w:rFonts w:asciiTheme="minorEastAsia" w:hAnsiTheme="minorEastAsia"/>
                    </w:rPr>
                  </w:pPr>
                  <w:r w:rsidRPr="000C00EF">
                    <w:rPr>
                      <w:rFonts w:asciiTheme="minorEastAsia" w:hAnsiTheme="minorEastAsia"/>
                    </w:rPr>
                    <w:t>５箇所以上</w:t>
                  </w:r>
                </w:p>
              </w:tc>
            </w:tr>
            <w:tr w:rsidR="000C00EF" w:rsidRPr="000C00EF" w14:paraId="5D8A004E" w14:textId="77777777" w:rsidTr="004339DA">
              <w:tc>
                <w:tcPr>
                  <w:tcW w:w="1647" w:type="dxa"/>
                </w:tcPr>
                <w:p w14:paraId="618204C8" w14:textId="77777777" w:rsidR="00D57E42" w:rsidRPr="000C00EF" w:rsidRDefault="00D57E42" w:rsidP="00B66EB4">
                  <w:pPr>
                    <w:jc w:val="center"/>
                    <w:rPr>
                      <w:rFonts w:asciiTheme="minorEastAsia" w:hAnsiTheme="minorEastAsia"/>
                    </w:rPr>
                  </w:pPr>
                  <w:r w:rsidRPr="000C00EF">
                    <w:rPr>
                      <w:rFonts w:asciiTheme="minorEastAsia" w:hAnsiTheme="minorEastAsia"/>
                    </w:rPr>
                    <w:t>5.0</w:t>
                  </w:r>
                  <w:r w:rsidR="00B66EB4" w:rsidRPr="000C00EF">
                    <w:rPr>
                      <w:rFonts w:asciiTheme="minorEastAsia" w:hAnsiTheme="minorEastAsia"/>
                    </w:rPr>
                    <w:t xml:space="preserve"> </w:t>
                  </w:r>
                  <w:r w:rsidRPr="000C00EF">
                    <w:rPr>
                      <w:rFonts w:asciiTheme="minorEastAsia" w:hAnsiTheme="minorEastAsia"/>
                    </w:rPr>
                    <w:t>ha以上</w:t>
                  </w:r>
                </w:p>
              </w:tc>
              <w:tc>
                <w:tcPr>
                  <w:tcW w:w="1648" w:type="dxa"/>
                </w:tcPr>
                <w:p w14:paraId="53FE4AD7" w14:textId="77777777" w:rsidR="00D57E42" w:rsidRPr="000C00EF" w:rsidRDefault="00D57E42" w:rsidP="00B66EB4">
                  <w:pPr>
                    <w:jc w:val="center"/>
                    <w:rPr>
                      <w:rFonts w:asciiTheme="minorEastAsia" w:hAnsiTheme="minorEastAsia"/>
                    </w:rPr>
                  </w:pPr>
                  <w:r w:rsidRPr="000C00EF">
                    <w:rPr>
                      <w:rFonts w:asciiTheme="minorEastAsia" w:hAnsiTheme="minorEastAsia"/>
                    </w:rPr>
                    <w:t>７箇所以上</w:t>
                  </w:r>
                </w:p>
              </w:tc>
            </w:tr>
          </w:tbl>
          <w:p w14:paraId="123AA740" w14:textId="77777777" w:rsidR="00D57E42" w:rsidRPr="000C00EF" w:rsidRDefault="00D57E42" w:rsidP="00D57E42">
            <w:pPr>
              <w:ind w:left="210" w:hangingChars="100" w:hanging="210"/>
              <w:rPr>
                <w:rFonts w:asciiTheme="minorEastAsia" w:hAnsiTheme="minorEastAsia"/>
              </w:rPr>
            </w:pPr>
            <w:r w:rsidRPr="000C00EF">
              <w:rPr>
                <w:rFonts w:asciiTheme="minorEastAsia" w:hAnsiTheme="minorEastAsia"/>
              </w:rPr>
              <w:lastRenderedPageBreak/>
              <w:t>４　残置森林と一体として幅を確保するものについては残置森林と同じ時点を確認する。</w:t>
            </w:r>
          </w:p>
        </w:tc>
        <w:tc>
          <w:tcPr>
            <w:tcW w:w="3553" w:type="dxa"/>
          </w:tcPr>
          <w:p w14:paraId="6F2EFFD7" w14:textId="77777777" w:rsidR="00FD3268" w:rsidRPr="000C00EF" w:rsidRDefault="00DD616E" w:rsidP="00DD616E">
            <w:pPr>
              <w:ind w:left="210" w:hangingChars="100" w:hanging="210"/>
              <w:rPr>
                <w:rFonts w:asciiTheme="minorEastAsia" w:hAnsiTheme="minorEastAsia"/>
              </w:rPr>
            </w:pPr>
            <w:r w:rsidRPr="000C00EF">
              <w:rPr>
                <w:rFonts w:asciiTheme="minorEastAsia" w:hAnsiTheme="minorEastAsia" w:hint="eastAsia"/>
              </w:rPr>
              <w:lastRenderedPageBreak/>
              <w:t>１　樹種、活着状況は目視により、樹高、植栽密度は実測による。</w:t>
            </w:r>
          </w:p>
          <w:p w14:paraId="7919C0C8" w14:textId="77777777" w:rsidR="00DD616E" w:rsidRPr="000C00EF" w:rsidRDefault="00DD616E" w:rsidP="00DD616E">
            <w:pPr>
              <w:ind w:left="210" w:hangingChars="100" w:hanging="210"/>
              <w:rPr>
                <w:rFonts w:asciiTheme="minorEastAsia" w:hAnsiTheme="minorEastAsia"/>
              </w:rPr>
            </w:pPr>
            <w:r w:rsidRPr="000C00EF">
              <w:rPr>
                <w:rFonts w:asciiTheme="minorEastAsia" w:hAnsiTheme="minorEastAsia"/>
              </w:rPr>
              <w:t>２　樹高、植栽密度の確認箇所数は左表のとおりとする。</w:t>
            </w:r>
          </w:p>
          <w:p w14:paraId="6C05A53A" w14:textId="77777777" w:rsidR="00DD616E" w:rsidRPr="000C00EF" w:rsidRDefault="00DD616E" w:rsidP="00B66EB4">
            <w:pPr>
              <w:ind w:left="210" w:hangingChars="100" w:hanging="210"/>
              <w:rPr>
                <w:rFonts w:asciiTheme="minorEastAsia" w:hAnsiTheme="minorEastAsia"/>
              </w:rPr>
            </w:pPr>
            <w:r w:rsidRPr="000C00EF">
              <w:rPr>
                <w:rFonts w:asciiTheme="minorEastAsia" w:hAnsiTheme="minorEastAsia"/>
              </w:rPr>
              <w:t>３　植栽密度</w:t>
            </w:r>
            <w:r w:rsidR="008C7DAD" w:rsidRPr="000C00EF">
              <w:rPr>
                <w:rFonts w:asciiTheme="minorEastAsia" w:hAnsiTheme="minorEastAsia" w:hint="eastAsia"/>
              </w:rPr>
              <w:t>の確認</w:t>
            </w:r>
            <w:r w:rsidRPr="000C00EF">
              <w:rPr>
                <w:rFonts w:asciiTheme="minorEastAsia" w:hAnsiTheme="minorEastAsia"/>
              </w:rPr>
              <w:t>は</w:t>
            </w:r>
            <w:r w:rsidR="00B66EB4" w:rsidRPr="000C00EF">
              <w:rPr>
                <w:rFonts w:asciiTheme="minorEastAsia" w:hAnsiTheme="minorEastAsia" w:hint="eastAsia"/>
              </w:rPr>
              <w:t>、</w:t>
            </w:r>
            <w:r w:rsidRPr="000C00EF">
              <w:rPr>
                <w:rFonts w:asciiTheme="minorEastAsia" w:hAnsiTheme="minorEastAsia"/>
              </w:rPr>
              <w:t>原則として１０</w:t>
            </w:r>
            <w:r w:rsidR="00B66EB4" w:rsidRPr="000C00EF">
              <w:rPr>
                <w:rFonts w:asciiTheme="minorEastAsia" w:hAnsiTheme="minorEastAsia" w:hint="eastAsia"/>
              </w:rPr>
              <w:t>ｍ四方の標準地</w:t>
            </w:r>
            <w:r w:rsidRPr="000C00EF">
              <w:rPr>
                <w:rFonts w:asciiTheme="minorEastAsia" w:hAnsiTheme="minorEastAsia" w:hint="eastAsia"/>
              </w:rPr>
              <w:t>による。</w:t>
            </w:r>
          </w:p>
        </w:tc>
      </w:tr>
      <w:tr w:rsidR="001D39C0" w:rsidRPr="001D39C0" w14:paraId="1C3226AB" w14:textId="77777777" w:rsidTr="00B66EB4">
        <w:tc>
          <w:tcPr>
            <w:tcW w:w="1866" w:type="dxa"/>
          </w:tcPr>
          <w:p w14:paraId="3BE39E33" w14:textId="77777777" w:rsidR="00FD3268" w:rsidRPr="001D39C0" w:rsidRDefault="00FD3268" w:rsidP="00D57E42">
            <w:pPr>
              <w:jc w:val="distribute"/>
              <w:rPr>
                <w:rFonts w:asciiTheme="minorEastAsia" w:hAnsiTheme="minorEastAsia"/>
              </w:rPr>
            </w:pPr>
            <w:r w:rsidRPr="001D39C0">
              <w:rPr>
                <w:rFonts w:asciiTheme="minorEastAsia" w:hAnsiTheme="minorEastAsia" w:hint="eastAsia"/>
              </w:rPr>
              <w:t>造成緑地</w:t>
            </w:r>
          </w:p>
        </w:tc>
        <w:tc>
          <w:tcPr>
            <w:tcW w:w="3653" w:type="dxa"/>
          </w:tcPr>
          <w:p w14:paraId="2638EC89" w14:textId="77777777" w:rsidR="00FD3268" w:rsidRPr="002B7B0A" w:rsidRDefault="00905A59" w:rsidP="00FD3268">
            <w:pPr>
              <w:rPr>
                <w:rFonts w:asciiTheme="minorEastAsia" w:hAnsiTheme="minorEastAsia"/>
              </w:rPr>
            </w:pPr>
            <w:r w:rsidRPr="002B7B0A">
              <w:rPr>
                <w:rFonts w:asciiTheme="minorEastAsia" w:hAnsiTheme="minorEastAsia" w:hint="eastAsia"/>
              </w:rPr>
              <w:t xml:space="preserve">１　</w:t>
            </w:r>
            <w:r w:rsidR="00DD616E" w:rsidRPr="002B7B0A">
              <w:rPr>
                <w:rFonts w:asciiTheme="minorEastAsia" w:hAnsiTheme="minorEastAsia" w:hint="eastAsia"/>
              </w:rPr>
              <w:t>目視による。</w:t>
            </w:r>
          </w:p>
          <w:p w14:paraId="053656C4" w14:textId="1BC94D14" w:rsidR="00905A59" w:rsidRPr="00F11CE6" w:rsidRDefault="00905A59" w:rsidP="00E16A98">
            <w:pPr>
              <w:ind w:left="210" w:hangingChars="100" w:hanging="210"/>
              <w:rPr>
                <w:rFonts w:asciiTheme="minorEastAsia" w:hAnsiTheme="minorEastAsia"/>
                <w:color w:val="FF0000"/>
                <w:u w:val="single"/>
              </w:rPr>
            </w:pPr>
            <w:r w:rsidRPr="002B7B0A">
              <w:rPr>
                <w:rFonts w:asciiTheme="minorEastAsia" w:hAnsiTheme="minorEastAsia" w:hint="eastAsia"/>
              </w:rPr>
              <w:t>２</w:t>
            </w:r>
            <w:r w:rsidR="00FD0338" w:rsidRPr="002B7B0A">
              <w:rPr>
                <w:rFonts w:asciiTheme="minorEastAsia" w:hAnsiTheme="minorEastAsia" w:hint="eastAsia"/>
              </w:rPr>
              <w:t xml:space="preserve">　法</w:t>
            </w:r>
            <w:r w:rsidRPr="002B7B0A">
              <w:rPr>
                <w:rFonts w:asciiTheme="minorEastAsia" w:hAnsiTheme="minorEastAsia" w:hint="eastAsia"/>
              </w:rPr>
              <w:t>面については</w:t>
            </w:r>
            <w:r w:rsidR="00F11CE6" w:rsidRPr="002B7B0A">
              <w:rPr>
                <w:rFonts w:asciiTheme="minorEastAsia" w:hAnsiTheme="minorEastAsia" w:hint="eastAsia"/>
              </w:rPr>
              <w:t>工種及び規格ごとに</w:t>
            </w:r>
            <w:r w:rsidR="00E61E49" w:rsidRPr="002B7B0A">
              <w:rPr>
                <w:rFonts w:asciiTheme="minorEastAsia" w:hAnsiTheme="minorEastAsia" w:hint="eastAsia"/>
              </w:rPr>
              <w:t>１法面以上</w:t>
            </w:r>
            <w:r w:rsidR="00F11CE6" w:rsidRPr="002B7B0A">
              <w:rPr>
                <w:rFonts w:asciiTheme="minorEastAsia" w:hAnsiTheme="minorEastAsia" w:hint="eastAsia"/>
              </w:rPr>
              <w:t>確認す</w:t>
            </w:r>
            <w:r w:rsidRPr="002B7B0A">
              <w:rPr>
                <w:rFonts w:asciiTheme="minorEastAsia" w:hAnsiTheme="minorEastAsia" w:hint="eastAsia"/>
              </w:rPr>
              <w:t>る。</w:t>
            </w:r>
          </w:p>
        </w:tc>
        <w:tc>
          <w:tcPr>
            <w:tcW w:w="3553" w:type="dxa"/>
          </w:tcPr>
          <w:p w14:paraId="10AB47B1" w14:textId="77777777" w:rsidR="00FD3268" w:rsidRPr="001D39C0" w:rsidRDefault="001A70B5" w:rsidP="00276E61">
            <w:pPr>
              <w:ind w:left="210" w:hangingChars="100" w:hanging="210"/>
              <w:rPr>
                <w:rFonts w:asciiTheme="minorEastAsia" w:hAnsiTheme="minorEastAsia"/>
              </w:rPr>
            </w:pPr>
            <w:r w:rsidRPr="001D39C0">
              <w:rPr>
                <w:rFonts w:asciiTheme="minorEastAsia" w:hAnsiTheme="minorEastAsia" w:hint="eastAsia"/>
              </w:rPr>
              <w:t xml:space="preserve">１　</w:t>
            </w:r>
            <w:r w:rsidR="00975023" w:rsidRPr="001D39C0">
              <w:rPr>
                <w:rFonts w:asciiTheme="minorEastAsia" w:hAnsiTheme="minorEastAsia" w:hint="eastAsia"/>
              </w:rPr>
              <w:t>植生工</w:t>
            </w:r>
            <w:r w:rsidR="00DD616E" w:rsidRPr="001D39C0">
              <w:rPr>
                <w:rFonts w:asciiTheme="minorEastAsia" w:hAnsiTheme="minorEastAsia" w:hint="eastAsia"/>
              </w:rPr>
              <w:t>の場合には、発芽状況を確認する。</w:t>
            </w:r>
          </w:p>
          <w:p w14:paraId="15EA0468" w14:textId="7FF64F66" w:rsidR="00500E5B" w:rsidRDefault="00276E61" w:rsidP="00905A59">
            <w:pPr>
              <w:ind w:left="210" w:hangingChars="100" w:hanging="210"/>
              <w:rPr>
                <w:rFonts w:asciiTheme="minorEastAsia" w:hAnsiTheme="minorEastAsia"/>
                <w:color w:val="FF0000"/>
                <w:u w:val="single"/>
              </w:rPr>
            </w:pPr>
            <w:r w:rsidRPr="001D39C0">
              <w:rPr>
                <w:rFonts w:asciiTheme="minorEastAsia" w:hAnsiTheme="minorEastAsia" w:hint="eastAsia"/>
              </w:rPr>
              <w:t xml:space="preserve">２　</w:t>
            </w:r>
            <w:r w:rsidR="00945ABA" w:rsidRPr="001D39C0">
              <w:rPr>
                <w:rFonts w:asciiTheme="minorEastAsia" w:hAnsiTheme="minorEastAsia" w:hint="eastAsia"/>
              </w:rPr>
              <w:t>発芽状況の確認は、</w:t>
            </w:r>
            <w:r w:rsidR="00AB683F" w:rsidRPr="002B7B0A">
              <w:rPr>
                <w:rFonts w:hAnsi="ＭＳ 明朝" w:hint="eastAsia"/>
                <w:kern w:val="0"/>
              </w:rPr>
              <w:t>別途通知によるものとする。</w:t>
            </w:r>
            <w:r w:rsidR="00FD0338" w:rsidRPr="002B7B0A">
              <w:rPr>
                <w:rFonts w:asciiTheme="minorEastAsia" w:hAnsiTheme="minorEastAsia" w:hint="eastAsia"/>
              </w:rPr>
              <w:t>植生工を行う場合は</w:t>
            </w:r>
            <w:r w:rsidR="00AB683F" w:rsidRPr="002B7B0A">
              <w:rPr>
                <w:rFonts w:asciiTheme="minorEastAsia" w:hAnsiTheme="minorEastAsia" w:hint="eastAsia"/>
              </w:rPr>
              <w:t>被覆</w:t>
            </w:r>
            <w:r w:rsidR="00500E5B" w:rsidRPr="002B7B0A">
              <w:rPr>
                <w:rFonts w:asciiTheme="minorEastAsia" w:hAnsiTheme="minorEastAsia" w:hint="eastAsia"/>
              </w:rPr>
              <w:t>率が70％を超えているかを確認する。</w:t>
            </w:r>
          </w:p>
          <w:p w14:paraId="4DB7B89C" w14:textId="74094DBF" w:rsidR="00DD616E" w:rsidRPr="005900AC" w:rsidRDefault="00276E61" w:rsidP="00DD616E">
            <w:pPr>
              <w:ind w:left="210" w:hangingChars="100" w:hanging="210"/>
              <w:rPr>
                <w:rFonts w:asciiTheme="minorEastAsia" w:hAnsiTheme="minorEastAsia"/>
              </w:rPr>
            </w:pPr>
            <w:r w:rsidRPr="005900AC">
              <w:rPr>
                <w:rFonts w:asciiTheme="minorEastAsia" w:hAnsiTheme="minorEastAsia" w:hint="eastAsia"/>
              </w:rPr>
              <w:t>３</w:t>
            </w:r>
            <w:r w:rsidR="00DD616E" w:rsidRPr="005900AC">
              <w:rPr>
                <w:rFonts w:asciiTheme="minorEastAsia" w:hAnsiTheme="minorEastAsia"/>
              </w:rPr>
              <w:t xml:space="preserve">　植栽（樹高１ｍ未満）の場合には、造成森林の確認方法に準じるものとする。</w:t>
            </w:r>
          </w:p>
        </w:tc>
      </w:tr>
      <w:tr w:rsidR="001D39C0" w:rsidRPr="001D39C0" w14:paraId="6311F5F7" w14:textId="77777777" w:rsidTr="00B66EB4">
        <w:tc>
          <w:tcPr>
            <w:tcW w:w="1866" w:type="dxa"/>
          </w:tcPr>
          <w:p w14:paraId="4B023A79" w14:textId="77777777" w:rsidR="00FD3268" w:rsidRPr="001D39C0" w:rsidRDefault="00FD3268" w:rsidP="00D57E42">
            <w:pPr>
              <w:jc w:val="distribute"/>
              <w:rPr>
                <w:rFonts w:asciiTheme="minorEastAsia" w:hAnsiTheme="minorEastAsia"/>
              </w:rPr>
            </w:pPr>
            <w:r w:rsidRPr="001D39C0">
              <w:rPr>
                <w:rFonts w:asciiTheme="minorEastAsia" w:hAnsiTheme="minorEastAsia" w:hint="eastAsia"/>
              </w:rPr>
              <w:t>別荘地の</w:t>
            </w:r>
            <w:r w:rsidR="001A4F7C" w:rsidRPr="001D39C0">
              <w:rPr>
                <w:rFonts w:asciiTheme="minorEastAsia" w:hAnsiTheme="minorEastAsia"/>
              </w:rPr>
              <w:t>1</w:t>
            </w:r>
            <w:r w:rsidRPr="001D39C0">
              <w:rPr>
                <w:rFonts w:asciiTheme="minorEastAsia" w:hAnsiTheme="minorEastAsia" w:hint="eastAsia"/>
              </w:rPr>
              <w:t>区画</w:t>
            </w:r>
          </w:p>
          <w:p w14:paraId="2F8A1152" w14:textId="77777777" w:rsidR="00FD3268" w:rsidRPr="001D39C0" w:rsidRDefault="00FD3268" w:rsidP="00D57E42">
            <w:pPr>
              <w:jc w:val="left"/>
              <w:rPr>
                <w:rFonts w:asciiTheme="minorEastAsia" w:hAnsiTheme="minorEastAsia"/>
              </w:rPr>
            </w:pPr>
            <w:r w:rsidRPr="001D39C0">
              <w:rPr>
                <w:rFonts w:asciiTheme="minorEastAsia" w:hAnsiTheme="minorEastAsia"/>
              </w:rPr>
              <w:t>の面積</w:t>
            </w:r>
          </w:p>
        </w:tc>
        <w:tc>
          <w:tcPr>
            <w:tcW w:w="3653" w:type="dxa"/>
          </w:tcPr>
          <w:p w14:paraId="5EC736B4" w14:textId="77777777" w:rsidR="00FD3268" w:rsidRPr="001D39C0" w:rsidRDefault="00DD616E" w:rsidP="00FD3268">
            <w:pPr>
              <w:rPr>
                <w:rFonts w:asciiTheme="minorEastAsia" w:hAnsiTheme="minorEastAsia"/>
              </w:rPr>
            </w:pPr>
            <w:r w:rsidRPr="001D39C0">
              <w:rPr>
                <w:rFonts w:asciiTheme="minorEastAsia" w:hAnsiTheme="minorEastAsia" w:hint="eastAsia"/>
              </w:rPr>
              <w:t>１　下表により実施する。</w:t>
            </w:r>
          </w:p>
          <w:tbl>
            <w:tblPr>
              <w:tblStyle w:val="a3"/>
              <w:tblW w:w="0" w:type="auto"/>
              <w:tblLook w:val="04A0" w:firstRow="1" w:lastRow="0" w:firstColumn="1" w:lastColumn="0" w:noHBand="0" w:noVBand="1"/>
            </w:tblPr>
            <w:tblGrid>
              <w:gridCol w:w="1647"/>
              <w:gridCol w:w="1648"/>
            </w:tblGrid>
            <w:tr w:rsidR="001D39C0" w:rsidRPr="001D39C0" w14:paraId="729E3096" w14:textId="77777777" w:rsidTr="004339DA">
              <w:tc>
                <w:tcPr>
                  <w:tcW w:w="1647" w:type="dxa"/>
                </w:tcPr>
                <w:p w14:paraId="1B8A6EE9" w14:textId="2750ED20" w:rsidR="00DD616E" w:rsidRPr="002B7B0A" w:rsidRDefault="00F02D07" w:rsidP="00DD616E">
                  <w:pPr>
                    <w:jc w:val="center"/>
                    <w:rPr>
                      <w:rFonts w:asciiTheme="minorEastAsia" w:hAnsiTheme="minorEastAsia"/>
                      <w:strike/>
                    </w:rPr>
                  </w:pPr>
                  <w:r w:rsidRPr="002B7B0A">
                    <w:rPr>
                      <w:rFonts w:asciiTheme="minorEastAsia" w:hAnsiTheme="minorEastAsia" w:hint="eastAsia"/>
                    </w:rPr>
                    <w:t>区画数</w:t>
                  </w:r>
                </w:p>
              </w:tc>
              <w:tc>
                <w:tcPr>
                  <w:tcW w:w="1648" w:type="dxa"/>
                </w:tcPr>
                <w:p w14:paraId="28CD9A1E" w14:textId="77777777" w:rsidR="00DD616E" w:rsidRPr="001D39C0" w:rsidRDefault="00DD616E" w:rsidP="00DD616E">
                  <w:pPr>
                    <w:jc w:val="center"/>
                    <w:rPr>
                      <w:rFonts w:asciiTheme="minorEastAsia" w:hAnsiTheme="minorEastAsia"/>
                    </w:rPr>
                  </w:pPr>
                  <w:r w:rsidRPr="001D39C0">
                    <w:rPr>
                      <w:rFonts w:asciiTheme="minorEastAsia" w:hAnsiTheme="minorEastAsia"/>
                    </w:rPr>
                    <w:t>確認箇所数</w:t>
                  </w:r>
                </w:p>
              </w:tc>
            </w:tr>
            <w:tr w:rsidR="001D39C0" w:rsidRPr="001D39C0" w14:paraId="3468E266" w14:textId="77777777" w:rsidTr="004339DA">
              <w:tc>
                <w:tcPr>
                  <w:tcW w:w="1647" w:type="dxa"/>
                </w:tcPr>
                <w:p w14:paraId="39BAD378" w14:textId="77777777" w:rsidR="00DD616E" w:rsidRPr="001D39C0" w:rsidRDefault="00DD616E" w:rsidP="00DD616E">
                  <w:pPr>
                    <w:rPr>
                      <w:rFonts w:asciiTheme="minorEastAsia" w:hAnsiTheme="minorEastAsia"/>
                    </w:rPr>
                  </w:pPr>
                  <w:r w:rsidRPr="001D39C0">
                    <w:rPr>
                      <w:rFonts w:asciiTheme="minorEastAsia" w:hAnsiTheme="minorEastAsia"/>
                    </w:rPr>
                    <w:t>50区画未満</w:t>
                  </w:r>
                </w:p>
              </w:tc>
              <w:tc>
                <w:tcPr>
                  <w:tcW w:w="1648" w:type="dxa"/>
                </w:tcPr>
                <w:p w14:paraId="4F4F6880" w14:textId="77777777" w:rsidR="00DD616E" w:rsidRPr="001D39C0" w:rsidRDefault="00DD616E" w:rsidP="00DD616E">
                  <w:pPr>
                    <w:rPr>
                      <w:rFonts w:asciiTheme="minorEastAsia" w:hAnsiTheme="minorEastAsia"/>
                    </w:rPr>
                  </w:pPr>
                  <w:r w:rsidRPr="001D39C0">
                    <w:rPr>
                      <w:rFonts w:asciiTheme="minorEastAsia" w:hAnsiTheme="minorEastAsia"/>
                    </w:rPr>
                    <w:t>３箇所以上</w:t>
                  </w:r>
                </w:p>
              </w:tc>
            </w:tr>
            <w:tr w:rsidR="001D39C0" w:rsidRPr="001D39C0" w14:paraId="2589C62B" w14:textId="77777777" w:rsidTr="004339DA">
              <w:tc>
                <w:tcPr>
                  <w:tcW w:w="1647" w:type="dxa"/>
                </w:tcPr>
                <w:p w14:paraId="36C22C1C" w14:textId="77777777" w:rsidR="00DD616E" w:rsidRPr="001D39C0" w:rsidRDefault="00DD616E" w:rsidP="00DD616E">
                  <w:pPr>
                    <w:rPr>
                      <w:rFonts w:asciiTheme="minorEastAsia" w:hAnsiTheme="minorEastAsia"/>
                    </w:rPr>
                  </w:pPr>
                  <w:r w:rsidRPr="001D39C0">
                    <w:rPr>
                      <w:rFonts w:asciiTheme="minorEastAsia" w:hAnsiTheme="minorEastAsia"/>
                    </w:rPr>
                    <w:t>50区画以上</w:t>
                  </w:r>
                </w:p>
              </w:tc>
              <w:tc>
                <w:tcPr>
                  <w:tcW w:w="1648" w:type="dxa"/>
                </w:tcPr>
                <w:p w14:paraId="52230BD5" w14:textId="77777777" w:rsidR="00DD616E" w:rsidRPr="001D39C0" w:rsidRDefault="00DD616E" w:rsidP="00DD616E">
                  <w:pPr>
                    <w:rPr>
                      <w:rFonts w:asciiTheme="minorEastAsia" w:hAnsiTheme="minorEastAsia"/>
                    </w:rPr>
                  </w:pPr>
                  <w:r w:rsidRPr="001D39C0">
                    <w:rPr>
                      <w:rFonts w:asciiTheme="minorEastAsia" w:hAnsiTheme="minorEastAsia"/>
                    </w:rPr>
                    <w:t>６箇所以上</w:t>
                  </w:r>
                </w:p>
              </w:tc>
            </w:tr>
          </w:tbl>
          <w:p w14:paraId="318426A8" w14:textId="77777777" w:rsidR="00DD616E" w:rsidRPr="001D39C0" w:rsidRDefault="00DD616E" w:rsidP="00523FE8">
            <w:pPr>
              <w:ind w:left="210" w:hangingChars="100" w:hanging="210"/>
              <w:rPr>
                <w:rFonts w:asciiTheme="minorEastAsia" w:hAnsiTheme="minorEastAsia"/>
              </w:rPr>
            </w:pPr>
            <w:r w:rsidRPr="001D39C0">
              <w:rPr>
                <w:rFonts w:asciiTheme="minorEastAsia" w:hAnsiTheme="minorEastAsia"/>
              </w:rPr>
              <w:t>２　現状有姿区画分譲の場合は、境界杭により確認する。</w:t>
            </w:r>
          </w:p>
        </w:tc>
        <w:tc>
          <w:tcPr>
            <w:tcW w:w="3553" w:type="dxa"/>
          </w:tcPr>
          <w:p w14:paraId="35CBB600" w14:textId="77777777" w:rsidR="00FD3268" w:rsidRPr="001D39C0" w:rsidRDefault="00FD3268" w:rsidP="00FD3268">
            <w:pPr>
              <w:rPr>
                <w:rFonts w:asciiTheme="minorEastAsia" w:hAnsiTheme="minorEastAsia"/>
              </w:rPr>
            </w:pPr>
          </w:p>
        </w:tc>
      </w:tr>
    </w:tbl>
    <w:p w14:paraId="4315E803" w14:textId="77777777" w:rsidR="00FD3268" w:rsidRPr="001D39C0" w:rsidRDefault="00FD3268" w:rsidP="00FD3268">
      <w:pPr>
        <w:ind w:leftChars="100" w:left="946" w:hangingChars="350" w:hanging="736"/>
        <w:rPr>
          <w:rFonts w:asciiTheme="minorEastAsia" w:hAnsiTheme="minorEastAsia"/>
        </w:rPr>
      </w:pPr>
    </w:p>
    <w:tbl>
      <w:tblPr>
        <w:tblStyle w:val="a3"/>
        <w:tblW w:w="8789" w:type="dxa"/>
        <w:tblInd w:w="-5" w:type="dxa"/>
        <w:tblLook w:val="04A0" w:firstRow="1" w:lastRow="0" w:firstColumn="1" w:lastColumn="0" w:noHBand="0" w:noVBand="1"/>
      </w:tblPr>
      <w:tblGrid>
        <w:gridCol w:w="1436"/>
        <w:gridCol w:w="3667"/>
        <w:gridCol w:w="3686"/>
      </w:tblGrid>
      <w:tr w:rsidR="001D39C0" w:rsidRPr="001D39C0" w14:paraId="4025C263" w14:textId="77777777" w:rsidTr="00523FE8">
        <w:tc>
          <w:tcPr>
            <w:tcW w:w="1436" w:type="dxa"/>
          </w:tcPr>
          <w:p w14:paraId="3A72886B" w14:textId="77777777" w:rsidR="00DD616E" w:rsidRPr="001D39C0" w:rsidRDefault="00DD616E" w:rsidP="00980E33">
            <w:pPr>
              <w:jc w:val="center"/>
              <w:rPr>
                <w:rFonts w:asciiTheme="minorEastAsia" w:hAnsiTheme="minorEastAsia"/>
              </w:rPr>
            </w:pPr>
            <w:r w:rsidRPr="001D39C0">
              <w:rPr>
                <w:rFonts w:asciiTheme="minorEastAsia" w:hAnsiTheme="minorEastAsia" w:hint="eastAsia"/>
              </w:rPr>
              <w:t>工</w:t>
            </w:r>
            <w:r w:rsidR="00523FE8" w:rsidRPr="001D39C0">
              <w:rPr>
                <w:rFonts w:asciiTheme="minorEastAsia" w:hAnsiTheme="minorEastAsia" w:hint="eastAsia"/>
              </w:rPr>
              <w:t xml:space="preserve">　</w:t>
            </w:r>
            <w:r w:rsidRPr="001D39C0">
              <w:rPr>
                <w:rFonts w:asciiTheme="minorEastAsia" w:hAnsiTheme="minorEastAsia" w:hint="eastAsia"/>
              </w:rPr>
              <w:t>種</w:t>
            </w:r>
            <w:r w:rsidR="00523FE8" w:rsidRPr="001D39C0">
              <w:rPr>
                <w:rFonts w:asciiTheme="minorEastAsia" w:hAnsiTheme="minorEastAsia" w:hint="eastAsia"/>
              </w:rPr>
              <w:t xml:space="preserve">　</w:t>
            </w:r>
            <w:r w:rsidRPr="001D39C0">
              <w:rPr>
                <w:rFonts w:asciiTheme="minorEastAsia" w:hAnsiTheme="minorEastAsia" w:hint="eastAsia"/>
              </w:rPr>
              <w:t>等</w:t>
            </w:r>
          </w:p>
        </w:tc>
        <w:tc>
          <w:tcPr>
            <w:tcW w:w="3667" w:type="dxa"/>
          </w:tcPr>
          <w:p w14:paraId="56E835BB" w14:textId="77777777" w:rsidR="00DD616E" w:rsidRPr="001D39C0" w:rsidRDefault="00980E33" w:rsidP="00980E33">
            <w:pPr>
              <w:jc w:val="center"/>
              <w:rPr>
                <w:rFonts w:asciiTheme="minorEastAsia" w:hAnsiTheme="minorEastAsia"/>
              </w:rPr>
            </w:pPr>
            <w:r w:rsidRPr="001D39C0">
              <w:rPr>
                <w:rFonts w:asciiTheme="minorEastAsia" w:hAnsiTheme="minorEastAsia" w:hint="eastAsia"/>
              </w:rPr>
              <w:t>量</w:t>
            </w:r>
            <w:r w:rsidR="00523FE8" w:rsidRPr="001D39C0">
              <w:rPr>
                <w:rFonts w:asciiTheme="minorEastAsia" w:hAnsiTheme="minorEastAsia" w:hint="eastAsia"/>
              </w:rPr>
              <w:t xml:space="preserve">　</w:t>
            </w:r>
            <w:r w:rsidRPr="001D39C0">
              <w:rPr>
                <w:rFonts w:asciiTheme="minorEastAsia" w:hAnsiTheme="minorEastAsia" w:hint="eastAsia"/>
              </w:rPr>
              <w:t>的</w:t>
            </w:r>
            <w:r w:rsidR="00523FE8" w:rsidRPr="001D39C0">
              <w:rPr>
                <w:rFonts w:asciiTheme="minorEastAsia" w:hAnsiTheme="minorEastAsia" w:hint="eastAsia"/>
              </w:rPr>
              <w:t xml:space="preserve">　</w:t>
            </w:r>
            <w:r w:rsidRPr="001D39C0">
              <w:rPr>
                <w:rFonts w:asciiTheme="minorEastAsia" w:hAnsiTheme="minorEastAsia" w:hint="eastAsia"/>
              </w:rPr>
              <w:t>な</w:t>
            </w:r>
            <w:r w:rsidR="00523FE8" w:rsidRPr="001D39C0">
              <w:rPr>
                <w:rFonts w:asciiTheme="minorEastAsia" w:hAnsiTheme="minorEastAsia" w:hint="eastAsia"/>
              </w:rPr>
              <w:t xml:space="preserve">　</w:t>
            </w:r>
            <w:r w:rsidRPr="001D39C0">
              <w:rPr>
                <w:rFonts w:asciiTheme="minorEastAsia" w:hAnsiTheme="minorEastAsia" w:hint="eastAsia"/>
              </w:rPr>
              <w:t>確</w:t>
            </w:r>
            <w:r w:rsidR="00523FE8" w:rsidRPr="001D39C0">
              <w:rPr>
                <w:rFonts w:asciiTheme="minorEastAsia" w:hAnsiTheme="minorEastAsia" w:hint="eastAsia"/>
              </w:rPr>
              <w:t xml:space="preserve">　</w:t>
            </w:r>
            <w:r w:rsidRPr="001D39C0">
              <w:rPr>
                <w:rFonts w:asciiTheme="minorEastAsia" w:hAnsiTheme="minorEastAsia" w:hint="eastAsia"/>
              </w:rPr>
              <w:t>認</w:t>
            </w:r>
          </w:p>
        </w:tc>
        <w:tc>
          <w:tcPr>
            <w:tcW w:w="3686" w:type="dxa"/>
          </w:tcPr>
          <w:p w14:paraId="25621E01" w14:textId="77777777" w:rsidR="00DD616E" w:rsidRPr="001D39C0" w:rsidRDefault="00980E33" w:rsidP="00980E33">
            <w:pPr>
              <w:jc w:val="center"/>
              <w:rPr>
                <w:rFonts w:asciiTheme="minorEastAsia" w:hAnsiTheme="minorEastAsia"/>
              </w:rPr>
            </w:pPr>
            <w:r w:rsidRPr="001D39C0">
              <w:rPr>
                <w:rFonts w:asciiTheme="minorEastAsia" w:hAnsiTheme="minorEastAsia" w:hint="eastAsia"/>
              </w:rPr>
              <w:t>質</w:t>
            </w:r>
            <w:r w:rsidR="00523FE8" w:rsidRPr="001D39C0">
              <w:rPr>
                <w:rFonts w:asciiTheme="minorEastAsia" w:hAnsiTheme="minorEastAsia" w:hint="eastAsia"/>
              </w:rPr>
              <w:t xml:space="preserve">　</w:t>
            </w:r>
            <w:r w:rsidRPr="001D39C0">
              <w:rPr>
                <w:rFonts w:asciiTheme="minorEastAsia" w:hAnsiTheme="minorEastAsia" w:hint="eastAsia"/>
              </w:rPr>
              <w:t>的</w:t>
            </w:r>
            <w:r w:rsidR="00523FE8" w:rsidRPr="001D39C0">
              <w:rPr>
                <w:rFonts w:asciiTheme="minorEastAsia" w:hAnsiTheme="minorEastAsia" w:hint="eastAsia"/>
              </w:rPr>
              <w:t xml:space="preserve">　</w:t>
            </w:r>
            <w:r w:rsidRPr="001D39C0">
              <w:rPr>
                <w:rFonts w:asciiTheme="minorEastAsia" w:hAnsiTheme="minorEastAsia" w:hint="eastAsia"/>
              </w:rPr>
              <w:t>な</w:t>
            </w:r>
            <w:r w:rsidR="00523FE8" w:rsidRPr="001D39C0">
              <w:rPr>
                <w:rFonts w:asciiTheme="minorEastAsia" w:hAnsiTheme="minorEastAsia" w:hint="eastAsia"/>
              </w:rPr>
              <w:t xml:space="preserve">　</w:t>
            </w:r>
            <w:r w:rsidRPr="001D39C0">
              <w:rPr>
                <w:rFonts w:asciiTheme="minorEastAsia" w:hAnsiTheme="minorEastAsia" w:hint="eastAsia"/>
              </w:rPr>
              <w:t>確</w:t>
            </w:r>
            <w:r w:rsidR="00523FE8" w:rsidRPr="001D39C0">
              <w:rPr>
                <w:rFonts w:asciiTheme="minorEastAsia" w:hAnsiTheme="minorEastAsia" w:hint="eastAsia"/>
              </w:rPr>
              <w:t xml:space="preserve">　</w:t>
            </w:r>
            <w:r w:rsidRPr="001D39C0">
              <w:rPr>
                <w:rFonts w:asciiTheme="minorEastAsia" w:hAnsiTheme="minorEastAsia" w:hint="eastAsia"/>
              </w:rPr>
              <w:t>認</w:t>
            </w:r>
          </w:p>
        </w:tc>
      </w:tr>
      <w:tr w:rsidR="001D39C0" w:rsidRPr="001D39C0" w14:paraId="2B3EB503" w14:textId="77777777" w:rsidTr="00523FE8">
        <w:tc>
          <w:tcPr>
            <w:tcW w:w="1436" w:type="dxa"/>
          </w:tcPr>
          <w:p w14:paraId="039F2862" w14:textId="77777777" w:rsidR="00DD616E" w:rsidRPr="001D39C0" w:rsidRDefault="00DD616E" w:rsidP="00980E33">
            <w:pPr>
              <w:jc w:val="distribute"/>
              <w:rPr>
                <w:rFonts w:asciiTheme="minorEastAsia" w:hAnsiTheme="minorEastAsia"/>
              </w:rPr>
            </w:pPr>
            <w:r w:rsidRPr="001D39C0">
              <w:rPr>
                <w:rFonts w:asciiTheme="minorEastAsia" w:hAnsiTheme="minorEastAsia" w:hint="eastAsia"/>
              </w:rPr>
              <w:t>切土・盛土</w:t>
            </w:r>
          </w:p>
        </w:tc>
        <w:tc>
          <w:tcPr>
            <w:tcW w:w="3667" w:type="dxa"/>
          </w:tcPr>
          <w:p w14:paraId="0BDCF7F8" w14:textId="77777777" w:rsidR="00980E33" w:rsidRPr="001D39C0" w:rsidRDefault="00980E33" w:rsidP="00980E33">
            <w:pPr>
              <w:ind w:left="210" w:hangingChars="100" w:hanging="210"/>
              <w:rPr>
                <w:rFonts w:asciiTheme="minorEastAsia" w:hAnsiTheme="minorEastAsia"/>
              </w:rPr>
            </w:pPr>
            <w:r w:rsidRPr="001D39C0">
              <w:rPr>
                <w:rFonts w:asciiTheme="minorEastAsia" w:hAnsiTheme="minorEastAsia" w:hint="eastAsia"/>
              </w:rPr>
              <w:t>１　法面勾配は実測により、切土・</w:t>
            </w:r>
          </w:p>
          <w:p w14:paraId="372199B2" w14:textId="77777777" w:rsidR="00DD616E" w:rsidRPr="001D39C0" w:rsidRDefault="00980E33" w:rsidP="00980E33">
            <w:pPr>
              <w:ind w:leftChars="100" w:left="210"/>
              <w:rPr>
                <w:rFonts w:asciiTheme="minorEastAsia" w:hAnsiTheme="minorEastAsia"/>
              </w:rPr>
            </w:pPr>
            <w:r w:rsidRPr="001D39C0">
              <w:rPr>
                <w:rFonts w:asciiTheme="minorEastAsia" w:hAnsiTheme="minorEastAsia" w:hint="eastAsia"/>
              </w:rPr>
              <w:t>盛土別に原則として最大直高付近を確認するものとし、確認箇所数は次のとおりとする。</w:t>
            </w:r>
          </w:p>
          <w:p w14:paraId="1F1208C6" w14:textId="77777777" w:rsidR="00980E33" w:rsidRPr="001D39C0" w:rsidRDefault="00980E33" w:rsidP="00523FE8">
            <w:pPr>
              <w:ind w:leftChars="100" w:left="420" w:hangingChars="100" w:hanging="210"/>
              <w:rPr>
                <w:rFonts w:asciiTheme="minorEastAsia" w:hAnsiTheme="minorEastAsia"/>
              </w:rPr>
            </w:pPr>
            <w:r w:rsidRPr="001D39C0">
              <w:rPr>
                <w:rFonts w:asciiTheme="minorEastAsia" w:hAnsiTheme="minorEastAsia"/>
              </w:rPr>
              <w:t>(1)　小段のある法面は、全体で</w:t>
            </w:r>
            <w:r w:rsidR="000E49CC" w:rsidRPr="001D39C0">
              <w:rPr>
                <w:rFonts w:asciiTheme="minorEastAsia" w:hAnsiTheme="minorEastAsia"/>
              </w:rPr>
              <w:t>5</w:t>
            </w:r>
            <w:r w:rsidRPr="001D39C0">
              <w:rPr>
                <w:rFonts w:asciiTheme="minorEastAsia" w:hAnsiTheme="minorEastAsia"/>
              </w:rPr>
              <w:t>箇所以上</w:t>
            </w:r>
          </w:p>
          <w:p w14:paraId="11E755DF" w14:textId="77777777" w:rsidR="000E49CC" w:rsidRPr="001D39C0" w:rsidRDefault="000E49CC" w:rsidP="00523FE8">
            <w:pPr>
              <w:ind w:leftChars="100" w:left="420" w:hangingChars="100" w:hanging="210"/>
              <w:rPr>
                <w:rFonts w:asciiTheme="minorEastAsia" w:hAnsiTheme="minorEastAsia"/>
              </w:rPr>
            </w:pPr>
            <w:r w:rsidRPr="001D39C0">
              <w:rPr>
                <w:rFonts w:asciiTheme="minorEastAsia" w:hAnsiTheme="minorEastAsia" w:hint="eastAsia"/>
              </w:rPr>
              <w:t>(</w:t>
            </w:r>
            <w:r w:rsidRPr="001D39C0">
              <w:rPr>
                <w:rFonts w:asciiTheme="minorEastAsia" w:hAnsiTheme="minorEastAsia"/>
              </w:rPr>
              <w:t xml:space="preserve">2)  小段を要しない法面は、全体で2箇所以上。　</w:t>
            </w:r>
          </w:p>
          <w:p w14:paraId="72D5F97E" w14:textId="77777777" w:rsidR="000E49CC" w:rsidRPr="001D39C0" w:rsidRDefault="000E49CC" w:rsidP="000E49CC">
            <w:pPr>
              <w:ind w:left="210" w:hangingChars="100" w:hanging="210"/>
              <w:rPr>
                <w:rFonts w:asciiTheme="minorEastAsia" w:hAnsiTheme="minorEastAsia"/>
              </w:rPr>
            </w:pPr>
            <w:r w:rsidRPr="001D39C0">
              <w:rPr>
                <w:rFonts w:asciiTheme="minorEastAsia" w:hAnsiTheme="minorEastAsia"/>
              </w:rPr>
              <w:t>２　小段幅は全体で2箇所以上を実測する。</w:t>
            </w:r>
          </w:p>
        </w:tc>
        <w:tc>
          <w:tcPr>
            <w:tcW w:w="3686" w:type="dxa"/>
          </w:tcPr>
          <w:p w14:paraId="15D13A6E" w14:textId="77777777" w:rsidR="00523FE8" w:rsidRPr="001D39C0" w:rsidRDefault="008C3C75" w:rsidP="008C3C75">
            <w:pPr>
              <w:ind w:left="210" w:hangingChars="100" w:hanging="210"/>
              <w:rPr>
                <w:rFonts w:asciiTheme="minorEastAsia" w:hAnsiTheme="minorEastAsia"/>
              </w:rPr>
            </w:pPr>
            <w:r w:rsidRPr="001D39C0">
              <w:rPr>
                <w:rFonts w:asciiTheme="minorEastAsia" w:hAnsiTheme="minorEastAsia" w:hint="eastAsia"/>
              </w:rPr>
              <w:t>１　法面浸食、崩壊の</w:t>
            </w:r>
            <w:r w:rsidR="004F14AE" w:rsidRPr="001D39C0">
              <w:rPr>
                <w:rFonts w:asciiTheme="minorEastAsia" w:hAnsiTheme="minorEastAsia" w:hint="eastAsia"/>
              </w:rPr>
              <w:t>おそ</w:t>
            </w:r>
            <w:r w:rsidRPr="001D39C0">
              <w:rPr>
                <w:rFonts w:asciiTheme="minorEastAsia" w:hAnsiTheme="minorEastAsia" w:hint="eastAsia"/>
              </w:rPr>
              <w:t>れの有無</w:t>
            </w:r>
          </w:p>
          <w:p w14:paraId="16BB57EB" w14:textId="77777777" w:rsidR="00DD616E" w:rsidRPr="001D39C0" w:rsidRDefault="008C3C75" w:rsidP="00523FE8">
            <w:pPr>
              <w:ind w:leftChars="100" w:left="210"/>
              <w:rPr>
                <w:rFonts w:asciiTheme="minorEastAsia" w:hAnsiTheme="minorEastAsia"/>
              </w:rPr>
            </w:pPr>
            <w:r w:rsidRPr="001D39C0">
              <w:rPr>
                <w:rFonts w:asciiTheme="minorEastAsia" w:hAnsiTheme="minorEastAsia" w:hint="eastAsia"/>
              </w:rPr>
              <w:t>を確認する。</w:t>
            </w:r>
          </w:p>
          <w:p w14:paraId="2C289090" w14:textId="77777777" w:rsidR="008C3C75" w:rsidRPr="001D39C0" w:rsidRDefault="00523FE8" w:rsidP="008C3C75">
            <w:pPr>
              <w:ind w:left="210" w:hangingChars="100" w:hanging="210"/>
              <w:rPr>
                <w:rFonts w:asciiTheme="minorEastAsia" w:hAnsiTheme="minorEastAsia"/>
              </w:rPr>
            </w:pPr>
            <w:r w:rsidRPr="001D39C0">
              <w:rPr>
                <w:rFonts w:asciiTheme="minorEastAsia" w:hAnsiTheme="minorEastAsia"/>
              </w:rPr>
              <w:t>２　岩盤法面の場合には、浮</w:t>
            </w:r>
            <w:r w:rsidRPr="001D39C0">
              <w:rPr>
                <w:rFonts w:asciiTheme="minorEastAsia" w:hAnsiTheme="minorEastAsia" w:hint="eastAsia"/>
              </w:rPr>
              <w:t>石</w:t>
            </w:r>
            <w:r w:rsidRPr="001D39C0">
              <w:rPr>
                <w:rFonts w:asciiTheme="minorEastAsia" w:hAnsiTheme="minorEastAsia"/>
              </w:rPr>
              <w:t>の有無、落石の</w:t>
            </w:r>
            <w:r w:rsidRPr="001D39C0">
              <w:rPr>
                <w:rFonts w:asciiTheme="minorEastAsia" w:hAnsiTheme="minorEastAsia" w:hint="eastAsia"/>
              </w:rPr>
              <w:t>おそ</w:t>
            </w:r>
            <w:r w:rsidR="008C3C75" w:rsidRPr="001D39C0">
              <w:rPr>
                <w:rFonts w:asciiTheme="minorEastAsia" w:hAnsiTheme="minorEastAsia"/>
              </w:rPr>
              <w:t>れの有無を確認する。</w:t>
            </w:r>
          </w:p>
        </w:tc>
      </w:tr>
      <w:tr w:rsidR="001D39C0" w:rsidRPr="001D39C0" w14:paraId="15D2B737" w14:textId="77777777" w:rsidTr="00523FE8">
        <w:tc>
          <w:tcPr>
            <w:tcW w:w="1436" w:type="dxa"/>
          </w:tcPr>
          <w:p w14:paraId="1FB2FF9F" w14:textId="77777777" w:rsidR="00DD616E" w:rsidRPr="001D39C0" w:rsidRDefault="00980E33" w:rsidP="00980E33">
            <w:pPr>
              <w:jc w:val="distribute"/>
              <w:rPr>
                <w:rFonts w:asciiTheme="minorEastAsia" w:hAnsiTheme="minorEastAsia"/>
              </w:rPr>
            </w:pPr>
            <w:r w:rsidRPr="001D39C0">
              <w:rPr>
                <w:rFonts w:asciiTheme="minorEastAsia" w:hAnsiTheme="minorEastAsia" w:hint="eastAsia"/>
              </w:rPr>
              <w:t>擁壁工</w:t>
            </w:r>
          </w:p>
        </w:tc>
        <w:tc>
          <w:tcPr>
            <w:tcW w:w="3667" w:type="dxa"/>
          </w:tcPr>
          <w:p w14:paraId="31052DD6" w14:textId="77777777" w:rsidR="00DD616E" w:rsidRPr="001D39C0" w:rsidRDefault="000E49CC" w:rsidP="00C53FB9">
            <w:pPr>
              <w:rPr>
                <w:rFonts w:asciiTheme="minorEastAsia" w:hAnsiTheme="minorEastAsia"/>
              </w:rPr>
            </w:pPr>
            <w:r w:rsidRPr="001D39C0">
              <w:rPr>
                <w:rFonts w:asciiTheme="minorEastAsia" w:hAnsiTheme="minorEastAsia" w:hint="eastAsia"/>
              </w:rPr>
              <w:t>１　位置は踏査等による。</w:t>
            </w:r>
          </w:p>
          <w:p w14:paraId="2EBC31A0" w14:textId="77777777" w:rsidR="000E49CC" w:rsidRPr="001D39C0" w:rsidRDefault="000E49CC" w:rsidP="00C94B67">
            <w:pPr>
              <w:ind w:left="210" w:hangingChars="100" w:hanging="210"/>
              <w:rPr>
                <w:rFonts w:asciiTheme="minorEastAsia" w:hAnsiTheme="minorEastAsia"/>
              </w:rPr>
            </w:pPr>
            <w:r w:rsidRPr="001D39C0">
              <w:rPr>
                <w:rFonts w:asciiTheme="minorEastAsia" w:hAnsiTheme="minorEastAsia"/>
              </w:rPr>
              <w:t>２　擁壁の種類ごとに最大直高部の前法面勾配、直高を実測する。</w:t>
            </w:r>
          </w:p>
        </w:tc>
        <w:tc>
          <w:tcPr>
            <w:tcW w:w="3686" w:type="dxa"/>
          </w:tcPr>
          <w:p w14:paraId="04C89A86" w14:textId="77777777" w:rsidR="00DD616E" w:rsidRPr="001D39C0" w:rsidRDefault="008C3C75" w:rsidP="008C3C75">
            <w:pPr>
              <w:ind w:left="210" w:hangingChars="100" w:hanging="210"/>
              <w:rPr>
                <w:rFonts w:asciiTheme="minorEastAsia" w:hAnsiTheme="minorEastAsia"/>
              </w:rPr>
            </w:pPr>
            <w:r w:rsidRPr="001D39C0">
              <w:rPr>
                <w:rFonts w:asciiTheme="minorEastAsia" w:hAnsiTheme="minorEastAsia" w:hint="eastAsia"/>
              </w:rPr>
              <w:t>１　コンクリートのクラックの発生の有無を確認する。</w:t>
            </w:r>
          </w:p>
          <w:p w14:paraId="1EDCC087" w14:textId="77777777" w:rsidR="008C3C75" w:rsidRPr="001D39C0" w:rsidRDefault="008C3C75" w:rsidP="008C3C75">
            <w:pPr>
              <w:ind w:left="210" w:hangingChars="100" w:hanging="210"/>
              <w:rPr>
                <w:rFonts w:asciiTheme="minorEastAsia" w:hAnsiTheme="minorEastAsia"/>
              </w:rPr>
            </w:pPr>
            <w:r w:rsidRPr="001D39C0">
              <w:rPr>
                <w:rFonts w:asciiTheme="minorEastAsia" w:hAnsiTheme="minorEastAsia"/>
              </w:rPr>
              <w:t xml:space="preserve">２　</w:t>
            </w:r>
            <w:r w:rsidR="004F14AE" w:rsidRPr="001D39C0">
              <w:rPr>
                <w:rFonts w:asciiTheme="minorEastAsia" w:hAnsiTheme="minorEastAsia"/>
              </w:rPr>
              <w:t>水抜管の配置状況等を確認する。</w:t>
            </w:r>
          </w:p>
        </w:tc>
      </w:tr>
      <w:tr w:rsidR="001D39C0" w:rsidRPr="001D39C0" w14:paraId="0FF0566A" w14:textId="77777777" w:rsidTr="00523FE8">
        <w:tc>
          <w:tcPr>
            <w:tcW w:w="1436" w:type="dxa"/>
          </w:tcPr>
          <w:p w14:paraId="4FCB66FC" w14:textId="77777777" w:rsidR="00DD616E" w:rsidRPr="001D39C0" w:rsidRDefault="00980E33" w:rsidP="00980E33">
            <w:pPr>
              <w:jc w:val="distribute"/>
              <w:rPr>
                <w:rFonts w:asciiTheme="minorEastAsia" w:hAnsiTheme="minorEastAsia"/>
              </w:rPr>
            </w:pPr>
            <w:r w:rsidRPr="001D39C0">
              <w:rPr>
                <w:rFonts w:asciiTheme="minorEastAsia" w:hAnsiTheme="minorEastAsia" w:hint="eastAsia"/>
              </w:rPr>
              <w:t>洪水調節地</w:t>
            </w:r>
          </w:p>
        </w:tc>
        <w:tc>
          <w:tcPr>
            <w:tcW w:w="3667" w:type="dxa"/>
          </w:tcPr>
          <w:p w14:paraId="493ABF9E" w14:textId="77777777" w:rsidR="00DD616E" w:rsidRPr="001D39C0" w:rsidRDefault="000E49CC" w:rsidP="00C53FB9">
            <w:pPr>
              <w:rPr>
                <w:rFonts w:asciiTheme="minorEastAsia" w:hAnsiTheme="minorEastAsia"/>
              </w:rPr>
            </w:pPr>
            <w:r w:rsidRPr="001D39C0">
              <w:rPr>
                <w:rFonts w:asciiTheme="minorEastAsia" w:hAnsiTheme="minorEastAsia" w:hint="eastAsia"/>
              </w:rPr>
              <w:t>１　位置は踏査等による。</w:t>
            </w:r>
          </w:p>
          <w:p w14:paraId="6DD5E3B7" w14:textId="77777777" w:rsidR="000E49CC" w:rsidRPr="001D39C0" w:rsidRDefault="000E49CC" w:rsidP="00C94B67">
            <w:pPr>
              <w:ind w:left="210" w:hangingChars="100" w:hanging="210"/>
              <w:rPr>
                <w:rFonts w:asciiTheme="minorEastAsia" w:hAnsiTheme="minorEastAsia"/>
              </w:rPr>
            </w:pPr>
            <w:r w:rsidRPr="001D39C0">
              <w:rPr>
                <w:rFonts w:asciiTheme="minorEastAsia" w:hAnsiTheme="minorEastAsia"/>
              </w:rPr>
              <w:t>２　1</w:t>
            </w:r>
            <w:r w:rsidR="00523FE8" w:rsidRPr="001D39C0">
              <w:rPr>
                <w:rFonts w:asciiTheme="minorEastAsia" w:hAnsiTheme="minorEastAsia" w:hint="eastAsia"/>
              </w:rPr>
              <w:t>調節</w:t>
            </w:r>
            <w:r w:rsidRPr="001D39C0">
              <w:rPr>
                <w:rFonts w:asciiTheme="minorEastAsia" w:hAnsiTheme="minorEastAsia"/>
              </w:rPr>
              <w:t>池当たり、前後の法面勾配、余水吐工断面、下部排水工断</w:t>
            </w:r>
            <w:r w:rsidR="008C3C75" w:rsidRPr="001D39C0">
              <w:rPr>
                <w:rFonts w:asciiTheme="minorEastAsia" w:hAnsiTheme="minorEastAsia"/>
              </w:rPr>
              <w:t>面、オリフィス断面を各1箇所以上実測する。</w:t>
            </w:r>
          </w:p>
        </w:tc>
        <w:tc>
          <w:tcPr>
            <w:tcW w:w="3686" w:type="dxa"/>
          </w:tcPr>
          <w:p w14:paraId="418DE315" w14:textId="77777777" w:rsidR="00523FE8" w:rsidRPr="001D39C0" w:rsidRDefault="004F14AE" w:rsidP="004F14AE">
            <w:pPr>
              <w:ind w:left="210" w:hangingChars="100" w:hanging="210"/>
              <w:rPr>
                <w:rFonts w:asciiTheme="minorEastAsia" w:hAnsiTheme="minorEastAsia"/>
              </w:rPr>
            </w:pPr>
            <w:r w:rsidRPr="001D39C0">
              <w:rPr>
                <w:rFonts w:asciiTheme="minorEastAsia" w:hAnsiTheme="minorEastAsia" w:hint="eastAsia"/>
              </w:rPr>
              <w:t>１　重力式コンクリートダム形式の場合には、堤体1基ごとに任意箇</w:t>
            </w:r>
          </w:p>
          <w:p w14:paraId="7B4D835A" w14:textId="77777777" w:rsidR="00DD616E" w:rsidRPr="001D39C0" w:rsidRDefault="004F14AE" w:rsidP="00523FE8">
            <w:pPr>
              <w:ind w:leftChars="100" w:left="210"/>
              <w:rPr>
                <w:rFonts w:asciiTheme="minorEastAsia" w:hAnsiTheme="minorEastAsia"/>
              </w:rPr>
            </w:pPr>
            <w:r w:rsidRPr="001D39C0">
              <w:rPr>
                <w:rFonts w:asciiTheme="minorEastAsia" w:hAnsiTheme="minorEastAsia" w:hint="eastAsia"/>
              </w:rPr>
              <w:t>所を1箇所以上シュミットハンマーにより強度を確認する。</w:t>
            </w:r>
          </w:p>
          <w:p w14:paraId="67B51505" w14:textId="77777777" w:rsidR="00523FE8" w:rsidRPr="001D39C0" w:rsidRDefault="004F14AE" w:rsidP="004F14AE">
            <w:pPr>
              <w:ind w:left="210" w:hangingChars="100" w:hanging="210"/>
              <w:rPr>
                <w:rFonts w:asciiTheme="minorEastAsia" w:hAnsiTheme="minorEastAsia"/>
              </w:rPr>
            </w:pPr>
            <w:r w:rsidRPr="001D39C0">
              <w:rPr>
                <w:rFonts w:asciiTheme="minorEastAsia" w:hAnsiTheme="minorEastAsia"/>
              </w:rPr>
              <w:t xml:space="preserve">　　また、クラックの発生の有無を</w:t>
            </w:r>
          </w:p>
          <w:p w14:paraId="28F44E70" w14:textId="77777777" w:rsidR="004F14AE" w:rsidRPr="001D39C0" w:rsidRDefault="004F14AE" w:rsidP="00523FE8">
            <w:pPr>
              <w:ind w:leftChars="100" w:left="210"/>
              <w:rPr>
                <w:rFonts w:asciiTheme="minorEastAsia" w:hAnsiTheme="minorEastAsia"/>
              </w:rPr>
            </w:pPr>
            <w:r w:rsidRPr="001D39C0">
              <w:rPr>
                <w:rFonts w:asciiTheme="minorEastAsia" w:hAnsiTheme="minorEastAsia"/>
              </w:rPr>
              <w:t>確認する。</w:t>
            </w:r>
          </w:p>
          <w:p w14:paraId="3F71EE90" w14:textId="77777777" w:rsidR="00523FE8" w:rsidRPr="001D39C0" w:rsidRDefault="004F14AE" w:rsidP="004F14AE">
            <w:pPr>
              <w:ind w:left="210" w:hangingChars="100" w:hanging="210"/>
              <w:rPr>
                <w:rFonts w:asciiTheme="minorEastAsia" w:hAnsiTheme="minorEastAsia"/>
              </w:rPr>
            </w:pPr>
            <w:r w:rsidRPr="001D39C0">
              <w:rPr>
                <w:rFonts w:asciiTheme="minorEastAsia" w:hAnsiTheme="minorEastAsia"/>
              </w:rPr>
              <w:lastRenderedPageBreak/>
              <w:t>２　フォルダム形式の場合には、浸</w:t>
            </w:r>
          </w:p>
          <w:p w14:paraId="10D9D5EB" w14:textId="77777777" w:rsidR="004F14AE" w:rsidRPr="001D39C0" w:rsidRDefault="004F14AE" w:rsidP="00523FE8">
            <w:pPr>
              <w:ind w:leftChars="100" w:left="210"/>
              <w:rPr>
                <w:rFonts w:asciiTheme="minorEastAsia" w:hAnsiTheme="minorEastAsia"/>
              </w:rPr>
            </w:pPr>
            <w:r w:rsidRPr="001D39C0">
              <w:rPr>
                <w:rFonts w:asciiTheme="minorEastAsia" w:hAnsiTheme="minorEastAsia"/>
              </w:rPr>
              <w:t>水の影響の有無を確認する。</w:t>
            </w:r>
          </w:p>
        </w:tc>
      </w:tr>
      <w:tr w:rsidR="001D39C0" w:rsidRPr="001D39C0" w14:paraId="17F2C98D" w14:textId="77777777" w:rsidTr="00523FE8">
        <w:trPr>
          <w:trHeight w:val="2954"/>
        </w:trPr>
        <w:tc>
          <w:tcPr>
            <w:tcW w:w="1436" w:type="dxa"/>
          </w:tcPr>
          <w:p w14:paraId="122FE346" w14:textId="77777777" w:rsidR="00DD616E" w:rsidRPr="001D39C0" w:rsidRDefault="00980E33" w:rsidP="00980E33">
            <w:pPr>
              <w:jc w:val="distribute"/>
              <w:rPr>
                <w:rFonts w:asciiTheme="minorEastAsia" w:hAnsiTheme="minorEastAsia"/>
              </w:rPr>
            </w:pPr>
            <w:r w:rsidRPr="001D39C0">
              <w:rPr>
                <w:rFonts w:asciiTheme="minorEastAsia" w:hAnsiTheme="minorEastAsia" w:hint="eastAsia"/>
              </w:rPr>
              <w:lastRenderedPageBreak/>
              <w:t>排水工</w:t>
            </w:r>
          </w:p>
        </w:tc>
        <w:tc>
          <w:tcPr>
            <w:tcW w:w="3667" w:type="dxa"/>
          </w:tcPr>
          <w:p w14:paraId="522EA1D6" w14:textId="77777777" w:rsidR="00DD616E" w:rsidRPr="001D39C0" w:rsidRDefault="008C3C75" w:rsidP="008C3C75">
            <w:pPr>
              <w:rPr>
                <w:rFonts w:asciiTheme="minorEastAsia" w:hAnsiTheme="minorEastAsia"/>
              </w:rPr>
            </w:pPr>
            <w:r w:rsidRPr="001D39C0">
              <w:rPr>
                <w:rFonts w:asciiTheme="minorEastAsia" w:hAnsiTheme="minorEastAsia" w:hint="eastAsia"/>
              </w:rPr>
              <w:t xml:space="preserve">　排水工全体（法面水路、平地水路、道路側溝、集水枡、暗きょ）で、各排水工の任意箇所の断面</w:t>
            </w:r>
            <w:r w:rsidR="005C17B5" w:rsidRPr="001D39C0">
              <w:rPr>
                <w:rFonts w:asciiTheme="minorEastAsia" w:hAnsiTheme="minorEastAsia" w:hint="eastAsia"/>
              </w:rPr>
              <w:t>及び勾配</w:t>
            </w:r>
            <w:r w:rsidRPr="001D39C0">
              <w:rPr>
                <w:rFonts w:asciiTheme="minorEastAsia" w:hAnsiTheme="minorEastAsia" w:hint="eastAsia"/>
              </w:rPr>
              <w:t>を下表により実測する。</w:t>
            </w:r>
          </w:p>
          <w:tbl>
            <w:tblPr>
              <w:tblStyle w:val="a3"/>
              <w:tblW w:w="0" w:type="auto"/>
              <w:tblLook w:val="04A0" w:firstRow="1" w:lastRow="0" w:firstColumn="1" w:lastColumn="0" w:noHBand="0" w:noVBand="1"/>
            </w:tblPr>
            <w:tblGrid>
              <w:gridCol w:w="1661"/>
              <w:gridCol w:w="1490"/>
            </w:tblGrid>
            <w:tr w:rsidR="001D39C0" w:rsidRPr="001D39C0" w14:paraId="1D5662B6" w14:textId="77777777" w:rsidTr="008C3C75">
              <w:tc>
                <w:tcPr>
                  <w:tcW w:w="1661" w:type="dxa"/>
                </w:tcPr>
                <w:p w14:paraId="62036B6D" w14:textId="77777777" w:rsidR="008C3C75" w:rsidRPr="001D39C0" w:rsidRDefault="008C3C75" w:rsidP="008C3C75">
                  <w:pPr>
                    <w:jc w:val="center"/>
                    <w:rPr>
                      <w:rFonts w:asciiTheme="minorEastAsia" w:hAnsiTheme="minorEastAsia"/>
                    </w:rPr>
                  </w:pPr>
                  <w:r w:rsidRPr="001D39C0">
                    <w:rPr>
                      <w:rFonts w:asciiTheme="minorEastAsia" w:hAnsiTheme="minorEastAsia"/>
                    </w:rPr>
                    <w:t>開発目的</w:t>
                  </w:r>
                </w:p>
              </w:tc>
              <w:tc>
                <w:tcPr>
                  <w:tcW w:w="1490" w:type="dxa"/>
                </w:tcPr>
                <w:p w14:paraId="383D28E3" w14:textId="77777777" w:rsidR="008C3C75" w:rsidRPr="001D39C0" w:rsidRDefault="008C3C75" w:rsidP="008C3C75">
                  <w:pPr>
                    <w:jc w:val="center"/>
                    <w:rPr>
                      <w:rFonts w:asciiTheme="minorEastAsia" w:hAnsiTheme="minorEastAsia"/>
                    </w:rPr>
                  </w:pPr>
                  <w:r w:rsidRPr="001D39C0">
                    <w:rPr>
                      <w:rFonts w:asciiTheme="minorEastAsia" w:hAnsiTheme="minorEastAsia"/>
                    </w:rPr>
                    <w:t>確認箇所数</w:t>
                  </w:r>
                </w:p>
              </w:tc>
            </w:tr>
            <w:tr w:rsidR="001D39C0" w:rsidRPr="001D39C0" w14:paraId="44C52164" w14:textId="77777777" w:rsidTr="008C3C75">
              <w:tc>
                <w:tcPr>
                  <w:tcW w:w="1661" w:type="dxa"/>
                </w:tcPr>
                <w:p w14:paraId="16159638" w14:textId="77777777" w:rsidR="008C3C75" w:rsidRPr="001D39C0" w:rsidRDefault="008C3C75" w:rsidP="008C3C75">
                  <w:pPr>
                    <w:jc w:val="distribute"/>
                    <w:rPr>
                      <w:rFonts w:asciiTheme="minorEastAsia" w:hAnsiTheme="minorEastAsia"/>
                    </w:rPr>
                  </w:pPr>
                  <w:r w:rsidRPr="001D39C0">
                    <w:rPr>
                      <w:rFonts w:asciiTheme="minorEastAsia" w:hAnsiTheme="minorEastAsia"/>
                    </w:rPr>
                    <w:t>ゴルフ場</w:t>
                  </w:r>
                </w:p>
              </w:tc>
              <w:tc>
                <w:tcPr>
                  <w:tcW w:w="1490" w:type="dxa"/>
                </w:tcPr>
                <w:p w14:paraId="55309B5D" w14:textId="77777777" w:rsidR="008C3C75" w:rsidRPr="001D39C0" w:rsidRDefault="008C3C75" w:rsidP="008C3C75">
                  <w:pPr>
                    <w:rPr>
                      <w:rFonts w:asciiTheme="minorEastAsia" w:hAnsiTheme="minorEastAsia"/>
                    </w:rPr>
                  </w:pPr>
                  <w:r w:rsidRPr="001D39C0">
                    <w:rPr>
                      <w:rFonts w:asciiTheme="minorEastAsia" w:hAnsiTheme="minorEastAsia"/>
                    </w:rPr>
                    <w:t>１５箇所以上</w:t>
                  </w:r>
                </w:p>
              </w:tc>
            </w:tr>
            <w:tr w:rsidR="001D39C0" w:rsidRPr="001D39C0" w14:paraId="77045E72" w14:textId="77777777" w:rsidTr="008C3C75">
              <w:tc>
                <w:tcPr>
                  <w:tcW w:w="1661" w:type="dxa"/>
                </w:tcPr>
                <w:p w14:paraId="599ED4AA" w14:textId="77777777" w:rsidR="008C3C75" w:rsidRPr="001D39C0" w:rsidRDefault="008C3C75" w:rsidP="008C3C75">
                  <w:pPr>
                    <w:jc w:val="distribute"/>
                    <w:rPr>
                      <w:rFonts w:asciiTheme="minorEastAsia" w:hAnsiTheme="minorEastAsia"/>
                    </w:rPr>
                  </w:pPr>
                  <w:r w:rsidRPr="001D39C0">
                    <w:rPr>
                      <w:rFonts w:asciiTheme="minorEastAsia" w:hAnsiTheme="minorEastAsia"/>
                    </w:rPr>
                    <w:t>土石の採掘</w:t>
                  </w:r>
                </w:p>
              </w:tc>
              <w:tc>
                <w:tcPr>
                  <w:tcW w:w="1490" w:type="dxa"/>
                </w:tcPr>
                <w:p w14:paraId="3D5167B5" w14:textId="77777777" w:rsidR="008C3C75" w:rsidRPr="001D39C0" w:rsidRDefault="008C3C75" w:rsidP="008C3C75">
                  <w:pPr>
                    <w:rPr>
                      <w:rFonts w:asciiTheme="minorEastAsia" w:hAnsiTheme="minorEastAsia"/>
                    </w:rPr>
                  </w:pPr>
                  <w:r w:rsidRPr="001D39C0">
                    <w:rPr>
                      <w:rFonts w:asciiTheme="minorEastAsia" w:hAnsiTheme="minorEastAsia"/>
                    </w:rPr>
                    <w:t xml:space="preserve">　５箇所以上</w:t>
                  </w:r>
                </w:p>
              </w:tc>
            </w:tr>
            <w:tr w:rsidR="001D39C0" w:rsidRPr="001D39C0" w14:paraId="12B04205" w14:textId="77777777" w:rsidTr="008C3C75">
              <w:tc>
                <w:tcPr>
                  <w:tcW w:w="1661" w:type="dxa"/>
                </w:tcPr>
                <w:p w14:paraId="7DA8377E" w14:textId="77777777" w:rsidR="008C3C75" w:rsidRPr="001D39C0" w:rsidRDefault="008C3C75" w:rsidP="008C3C75">
                  <w:pPr>
                    <w:jc w:val="distribute"/>
                    <w:rPr>
                      <w:rFonts w:asciiTheme="minorEastAsia" w:hAnsiTheme="minorEastAsia"/>
                    </w:rPr>
                  </w:pPr>
                  <w:r w:rsidRPr="001D39C0">
                    <w:rPr>
                      <w:rFonts w:asciiTheme="minorEastAsia" w:hAnsiTheme="minorEastAsia"/>
                    </w:rPr>
                    <w:t>その他</w:t>
                  </w:r>
                </w:p>
              </w:tc>
              <w:tc>
                <w:tcPr>
                  <w:tcW w:w="1490" w:type="dxa"/>
                </w:tcPr>
                <w:p w14:paraId="3965D52F" w14:textId="77777777" w:rsidR="008C3C75" w:rsidRPr="001D39C0" w:rsidRDefault="008C3C75" w:rsidP="008C3C75">
                  <w:pPr>
                    <w:rPr>
                      <w:rFonts w:asciiTheme="minorEastAsia" w:hAnsiTheme="minorEastAsia"/>
                    </w:rPr>
                  </w:pPr>
                  <w:r w:rsidRPr="001D39C0">
                    <w:rPr>
                      <w:rFonts w:asciiTheme="minorEastAsia" w:hAnsiTheme="minorEastAsia"/>
                    </w:rPr>
                    <w:t xml:space="preserve">　８箇所以上</w:t>
                  </w:r>
                </w:p>
              </w:tc>
            </w:tr>
          </w:tbl>
          <w:p w14:paraId="0EE17A68" w14:textId="77777777" w:rsidR="008C3C75" w:rsidRPr="001D39C0" w:rsidRDefault="008C3C75" w:rsidP="008C3C75">
            <w:pPr>
              <w:rPr>
                <w:rFonts w:asciiTheme="minorEastAsia" w:hAnsiTheme="minorEastAsia"/>
              </w:rPr>
            </w:pPr>
          </w:p>
        </w:tc>
        <w:tc>
          <w:tcPr>
            <w:tcW w:w="3686" w:type="dxa"/>
          </w:tcPr>
          <w:p w14:paraId="7B21B148" w14:textId="77777777" w:rsidR="00DD616E" w:rsidRPr="001D39C0" w:rsidRDefault="004F14AE" w:rsidP="00EC22FF">
            <w:pPr>
              <w:ind w:left="210" w:hangingChars="100" w:hanging="210"/>
              <w:rPr>
                <w:rFonts w:asciiTheme="minorEastAsia" w:hAnsiTheme="minorEastAsia"/>
              </w:rPr>
            </w:pPr>
            <w:r w:rsidRPr="001D39C0">
              <w:rPr>
                <w:rFonts w:asciiTheme="minorEastAsia" w:hAnsiTheme="minorEastAsia" w:hint="eastAsia"/>
              </w:rPr>
              <w:t>１　排水工ごとの接続の良否、沈下の有無を確認する。</w:t>
            </w:r>
          </w:p>
          <w:p w14:paraId="569B1EA0" w14:textId="77777777" w:rsidR="004F14AE" w:rsidRPr="001D39C0" w:rsidRDefault="004F14AE" w:rsidP="004F14AE">
            <w:pPr>
              <w:ind w:left="210" w:hangingChars="100" w:hanging="210"/>
              <w:rPr>
                <w:rFonts w:asciiTheme="minorEastAsia" w:hAnsiTheme="minorEastAsia"/>
              </w:rPr>
            </w:pPr>
            <w:r w:rsidRPr="001D39C0">
              <w:rPr>
                <w:rFonts w:asciiTheme="minorEastAsia" w:hAnsiTheme="minorEastAsia"/>
              </w:rPr>
              <w:t>２　流末部の措置の良否を確認する。</w:t>
            </w:r>
          </w:p>
        </w:tc>
      </w:tr>
      <w:tr w:rsidR="001D39C0" w:rsidRPr="001D39C0" w14:paraId="1B5F7F1B" w14:textId="77777777" w:rsidTr="00523FE8">
        <w:tc>
          <w:tcPr>
            <w:tcW w:w="1436" w:type="dxa"/>
          </w:tcPr>
          <w:p w14:paraId="582AEF80" w14:textId="77777777" w:rsidR="00980E33" w:rsidRPr="001D39C0" w:rsidRDefault="00980E33" w:rsidP="00980E33">
            <w:pPr>
              <w:jc w:val="distribute"/>
              <w:rPr>
                <w:rFonts w:asciiTheme="minorEastAsia" w:hAnsiTheme="minorEastAsia"/>
              </w:rPr>
            </w:pPr>
            <w:r w:rsidRPr="001D39C0">
              <w:rPr>
                <w:rFonts w:asciiTheme="minorEastAsia" w:hAnsiTheme="minorEastAsia"/>
              </w:rPr>
              <w:t>沈砂池</w:t>
            </w:r>
          </w:p>
        </w:tc>
        <w:tc>
          <w:tcPr>
            <w:tcW w:w="3667" w:type="dxa"/>
          </w:tcPr>
          <w:p w14:paraId="0232F412" w14:textId="77777777" w:rsidR="00DD616E" w:rsidRPr="001D39C0" w:rsidRDefault="008C3C75" w:rsidP="00C53FB9">
            <w:pPr>
              <w:rPr>
                <w:rFonts w:asciiTheme="minorEastAsia" w:hAnsiTheme="minorEastAsia"/>
              </w:rPr>
            </w:pPr>
            <w:r w:rsidRPr="001D39C0">
              <w:rPr>
                <w:rFonts w:asciiTheme="minorEastAsia" w:hAnsiTheme="minorEastAsia" w:hint="eastAsia"/>
              </w:rPr>
              <w:t xml:space="preserve">　流末部の池の寸法を実測する。</w:t>
            </w:r>
          </w:p>
        </w:tc>
        <w:tc>
          <w:tcPr>
            <w:tcW w:w="3686" w:type="dxa"/>
          </w:tcPr>
          <w:p w14:paraId="77C9FF99" w14:textId="77777777" w:rsidR="00DD616E" w:rsidRPr="001D39C0" w:rsidRDefault="008F4838" w:rsidP="00C53FB9">
            <w:pPr>
              <w:rPr>
                <w:rFonts w:asciiTheme="minorEastAsia" w:hAnsiTheme="minorEastAsia"/>
              </w:rPr>
            </w:pPr>
            <w:r w:rsidRPr="001D39C0">
              <w:rPr>
                <w:rFonts w:asciiTheme="minorEastAsia" w:hAnsiTheme="minorEastAsia" w:hint="eastAsia"/>
              </w:rPr>
              <w:t>土砂</w:t>
            </w:r>
            <w:r w:rsidR="004F14AE" w:rsidRPr="001D39C0">
              <w:rPr>
                <w:rFonts w:asciiTheme="minorEastAsia" w:hAnsiTheme="minorEastAsia" w:hint="eastAsia"/>
              </w:rPr>
              <w:t>の沈砂状況の良否を確認する。</w:t>
            </w:r>
          </w:p>
        </w:tc>
      </w:tr>
      <w:tr w:rsidR="001D39C0" w:rsidRPr="001D39C0" w14:paraId="1A7804F7" w14:textId="77777777" w:rsidTr="00523FE8">
        <w:tc>
          <w:tcPr>
            <w:tcW w:w="1436" w:type="dxa"/>
          </w:tcPr>
          <w:p w14:paraId="399BF637" w14:textId="77777777" w:rsidR="00DD616E" w:rsidRPr="001D39C0" w:rsidRDefault="00980E33" w:rsidP="00980E33">
            <w:pPr>
              <w:jc w:val="distribute"/>
              <w:rPr>
                <w:rFonts w:asciiTheme="minorEastAsia" w:hAnsiTheme="minorEastAsia"/>
              </w:rPr>
            </w:pPr>
            <w:r w:rsidRPr="001D39C0">
              <w:rPr>
                <w:rFonts w:asciiTheme="minorEastAsia" w:hAnsiTheme="minorEastAsia" w:hint="eastAsia"/>
              </w:rPr>
              <w:t>道路工</w:t>
            </w:r>
          </w:p>
        </w:tc>
        <w:tc>
          <w:tcPr>
            <w:tcW w:w="3667" w:type="dxa"/>
          </w:tcPr>
          <w:p w14:paraId="2F4179CB" w14:textId="77777777" w:rsidR="00DD616E" w:rsidRPr="001D39C0" w:rsidRDefault="008C3C75" w:rsidP="008C3C75">
            <w:pPr>
              <w:rPr>
                <w:rFonts w:asciiTheme="minorEastAsia" w:hAnsiTheme="minorEastAsia"/>
              </w:rPr>
            </w:pPr>
            <w:r w:rsidRPr="001D39C0">
              <w:rPr>
                <w:rFonts w:asciiTheme="minorEastAsia" w:hAnsiTheme="minorEastAsia" w:hint="eastAsia"/>
              </w:rPr>
              <w:t xml:space="preserve">　全体で２箇所以上の全幅員を実測する。</w:t>
            </w:r>
          </w:p>
        </w:tc>
        <w:tc>
          <w:tcPr>
            <w:tcW w:w="3686" w:type="dxa"/>
          </w:tcPr>
          <w:p w14:paraId="7DEA241A" w14:textId="77777777" w:rsidR="00DD616E" w:rsidRPr="001D39C0" w:rsidRDefault="00DD616E" w:rsidP="00C53FB9">
            <w:pPr>
              <w:rPr>
                <w:rFonts w:asciiTheme="minorEastAsia" w:hAnsiTheme="minorEastAsia"/>
              </w:rPr>
            </w:pPr>
          </w:p>
        </w:tc>
      </w:tr>
    </w:tbl>
    <w:p w14:paraId="0963339A" w14:textId="77777777" w:rsidR="00C53FB9" w:rsidRPr="001D39C0" w:rsidRDefault="004A2E35" w:rsidP="00C53FB9">
      <w:pPr>
        <w:rPr>
          <w:rFonts w:asciiTheme="minorEastAsia" w:hAnsiTheme="minorEastAsia"/>
        </w:rPr>
      </w:pPr>
      <w:r w:rsidRPr="001D39C0">
        <w:rPr>
          <w:rFonts w:asciiTheme="minorEastAsia" w:hAnsiTheme="minorEastAsia" w:hint="eastAsia"/>
        </w:rPr>
        <w:t>（注）1</w:t>
      </w:r>
      <w:r w:rsidR="004F14AE" w:rsidRPr="001D39C0">
        <w:rPr>
          <w:rFonts w:asciiTheme="minorEastAsia" w:hAnsiTheme="minorEastAsia" w:hint="eastAsia"/>
        </w:rPr>
        <w:t xml:space="preserve">　施工管理写真で確認可能なものは実測を省略できるものとする。</w:t>
      </w:r>
    </w:p>
    <w:p w14:paraId="3DBF5371" w14:textId="77777777" w:rsidR="00886C8B" w:rsidRPr="001D39C0" w:rsidRDefault="004A2E35" w:rsidP="00886C8B">
      <w:pPr>
        <w:ind w:left="1894" w:hangingChars="900" w:hanging="1894"/>
        <w:rPr>
          <w:rFonts w:asciiTheme="minorEastAsia" w:hAnsiTheme="minorEastAsia"/>
        </w:rPr>
      </w:pPr>
      <w:r w:rsidRPr="001D39C0">
        <w:rPr>
          <w:rFonts w:asciiTheme="minorEastAsia" w:hAnsiTheme="minorEastAsia"/>
        </w:rPr>
        <w:t xml:space="preserve">　　　</w:t>
      </w:r>
      <w:r w:rsidRPr="001D39C0">
        <w:rPr>
          <w:rFonts w:asciiTheme="minorEastAsia" w:hAnsiTheme="minorEastAsia" w:hint="eastAsia"/>
        </w:rPr>
        <w:t>2</w:t>
      </w:r>
      <w:r w:rsidR="004F14AE" w:rsidRPr="001D39C0">
        <w:rPr>
          <w:rFonts w:asciiTheme="minorEastAsia" w:hAnsiTheme="minorEastAsia"/>
        </w:rPr>
        <w:t xml:space="preserve">　確認方法及び箇所数等は、開発行為の目的、</w:t>
      </w:r>
      <w:r w:rsidR="00C94B67" w:rsidRPr="001D39C0">
        <w:rPr>
          <w:rFonts w:asciiTheme="minorEastAsia" w:hAnsiTheme="minorEastAsia"/>
        </w:rPr>
        <w:t>態様等に応じて追加し又は省</w:t>
      </w:r>
      <w:r w:rsidR="00886C8B" w:rsidRPr="001D39C0">
        <w:rPr>
          <w:rFonts w:asciiTheme="minorEastAsia" w:hAnsiTheme="minorEastAsia"/>
        </w:rPr>
        <w:t>略するこ</w:t>
      </w:r>
    </w:p>
    <w:p w14:paraId="6FF0EE3D" w14:textId="77777777" w:rsidR="004A2E35" w:rsidRPr="001D39C0" w:rsidRDefault="00C94B67" w:rsidP="004A2E35">
      <w:pPr>
        <w:ind w:firstLineChars="350" w:firstLine="736"/>
        <w:rPr>
          <w:rFonts w:asciiTheme="minorEastAsia" w:hAnsiTheme="minorEastAsia"/>
        </w:rPr>
      </w:pPr>
      <w:r w:rsidRPr="001D39C0">
        <w:rPr>
          <w:rFonts w:asciiTheme="minorEastAsia" w:hAnsiTheme="minorEastAsia"/>
        </w:rPr>
        <w:t>とができる</w:t>
      </w:r>
      <w:r w:rsidR="004F14AE" w:rsidRPr="001D39C0">
        <w:rPr>
          <w:rFonts w:asciiTheme="minorEastAsia" w:hAnsiTheme="minorEastAsia"/>
        </w:rPr>
        <w:t>ものとする。</w:t>
      </w:r>
    </w:p>
    <w:p w14:paraId="08F09259" w14:textId="77777777" w:rsidR="004A2E35" w:rsidRPr="001D39C0" w:rsidRDefault="004A2E35" w:rsidP="004A2E35">
      <w:pPr>
        <w:ind w:firstLineChars="300" w:firstLine="631"/>
        <w:rPr>
          <w:rFonts w:asciiTheme="minorEastAsia" w:hAnsiTheme="minorEastAsia"/>
        </w:rPr>
      </w:pPr>
      <w:r w:rsidRPr="001D39C0">
        <w:rPr>
          <w:rFonts w:asciiTheme="minorEastAsia" w:hAnsiTheme="minorEastAsia" w:hint="eastAsia"/>
        </w:rPr>
        <w:t xml:space="preserve">3　</w:t>
      </w:r>
      <w:r w:rsidR="004F14AE" w:rsidRPr="001D39C0">
        <w:rPr>
          <w:rFonts w:asciiTheme="minorEastAsia" w:hAnsiTheme="minorEastAsia"/>
        </w:rPr>
        <w:t>保安林の転用に係る解除の場合には、上表に加え、原則として申請書</w:t>
      </w:r>
      <w:r w:rsidRPr="001D39C0">
        <w:rPr>
          <w:rFonts w:asciiTheme="minorEastAsia" w:hAnsiTheme="minorEastAsia"/>
        </w:rPr>
        <w:t>の</w:t>
      </w:r>
      <w:r w:rsidRPr="001D39C0">
        <w:rPr>
          <w:rFonts w:asciiTheme="minorEastAsia" w:hAnsiTheme="minorEastAsia" w:hint="eastAsia"/>
        </w:rPr>
        <w:t>代替</w:t>
      </w:r>
      <w:r w:rsidR="00193450" w:rsidRPr="001D39C0">
        <w:rPr>
          <w:rFonts w:asciiTheme="minorEastAsia" w:hAnsiTheme="minorEastAsia"/>
        </w:rPr>
        <w:t>施設</w:t>
      </w:r>
      <w:r w:rsidR="004F14AE" w:rsidRPr="001D39C0">
        <w:rPr>
          <w:rFonts w:asciiTheme="minorEastAsia" w:hAnsiTheme="minorEastAsia"/>
        </w:rPr>
        <w:t>計</w:t>
      </w:r>
    </w:p>
    <w:p w14:paraId="102B214C" w14:textId="77777777" w:rsidR="004A2E35" w:rsidRPr="001D39C0" w:rsidRDefault="006363AC" w:rsidP="004A2E35">
      <w:pPr>
        <w:ind w:firstLineChars="350" w:firstLine="757"/>
        <w:rPr>
          <w:rFonts w:asciiTheme="minorEastAsia" w:hAnsiTheme="minorEastAsia"/>
        </w:rPr>
      </w:pPr>
      <w:r w:rsidRPr="005A62B3">
        <w:rPr>
          <w:rFonts w:asciiTheme="minorEastAsia" w:hAnsiTheme="minorEastAsia"/>
          <w:spacing w:val="3"/>
          <w:kern w:val="0"/>
          <w:fitText w:val="7980" w:id="-1565830400"/>
        </w:rPr>
        <w:t>画書に記載されている施設の内容の全て及び保安林解除区域外の施設（建物等を</w:t>
      </w:r>
      <w:r w:rsidRPr="005A62B3">
        <w:rPr>
          <w:rFonts w:asciiTheme="minorEastAsia" w:hAnsiTheme="minorEastAsia"/>
          <w:spacing w:val="-2"/>
          <w:kern w:val="0"/>
          <w:fitText w:val="7980" w:id="-1565830400"/>
        </w:rPr>
        <w:t>含</w:t>
      </w:r>
    </w:p>
    <w:p w14:paraId="61A92697" w14:textId="3EB62DA2" w:rsidR="007374D6" w:rsidRDefault="006363AC" w:rsidP="007374D6">
      <w:pPr>
        <w:ind w:firstLineChars="350" w:firstLine="736"/>
        <w:rPr>
          <w:rFonts w:asciiTheme="minorEastAsia" w:hAnsiTheme="minorEastAsia"/>
        </w:rPr>
      </w:pPr>
      <w:r w:rsidRPr="001D39C0">
        <w:rPr>
          <w:rFonts w:asciiTheme="minorEastAsia" w:hAnsiTheme="minorEastAsia"/>
        </w:rPr>
        <w:t>む）について、規模、構造等を確認するものとする。</w:t>
      </w:r>
    </w:p>
    <w:p w14:paraId="6E016AED" w14:textId="33DB5633" w:rsidR="00E12E63" w:rsidRPr="002B7B0A" w:rsidRDefault="00E12E63" w:rsidP="00081BAA">
      <w:pPr>
        <w:tabs>
          <w:tab w:val="left" w:pos="-720"/>
          <w:tab w:val="left" w:pos="0"/>
          <w:tab w:val="left" w:pos="720"/>
          <w:tab w:val="left" w:pos="1440"/>
          <w:tab w:val="left" w:pos="2160"/>
          <w:tab w:val="left" w:pos="2880"/>
          <w:tab w:val="left" w:pos="3600"/>
          <w:tab w:val="left" w:pos="4320"/>
        </w:tabs>
        <w:autoSpaceDE w:val="0"/>
        <w:autoSpaceDN w:val="0"/>
        <w:adjustRightInd w:val="0"/>
        <w:ind w:left="842" w:hangingChars="400" w:hanging="842"/>
        <w:jc w:val="left"/>
        <w:rPr>
          <w:rFonts w:ascii="ＭＳ 明朝" w:eastAsia="ＭＳ 明朝" w:cs="ＭＳ 明朝"/>
          <w:color w:val="FF0000"/>
          <w:kern w:val="0"/>
          <w:sz w:val="20"/>
          <w:szCs w:val="20"/>
        </w:rPr>
      </w:pPr>
      <w:r>
        <w:rPr>
          <w:rFonts w:asciiTheme="minorEastAsia" w:hAnsiTheme="minorEastAsia" w:hint="eastAsia"/>
        </w:rPr>
        <w:t xml:space="preserve">　</w:t>
      </w:r>
      <w:r w:rsidRPr="006B4501">
        <w:rPr>
          <w:rFonts w:asciiTheme="minorEastAsia" w:hAnsiTheme="minorEastAsia" w:hint="eastAsia"/>
        </w:rPr>
        <w:t xml:space="preserve">　</w:t>
      </w:r>
      <w:r w:rsidRPr="006B4501">
        <w:rPr>
          <w:rFonts w:asciiTheme="minorEastAsia" w:hAnsiTheme="minorEastAsia" w:hint="eastAsia"/>
          <w:color w:val="FF0000"/>
        </w:rPr>
        <w:t xml:space="preserve">　</w:t>
      </w:r>
      <w:r w:rsidRPr="002B7B0A">
        <w:rPr>
          <w:rFonts w:asciiTheme="minorEastAsia" w:hAnsiTheme="minorEastAsia" w:hint="eastAsia"/>
        </w:rPr>
        <w:t xml:space="preserve">4　</w:t>
      </w:r>
      <w:r w:rsidRPr="002B7B0A">
        <w:rPr>
          <w:rFonts w:ascii="ＭＳ 明朝" w:eastAsia="ＭＳ 明朝" w:cs="ＭＳ 明朝" w:hint="eastAsia"/>
          <w:kern w:val="0"/>
          <w:sz w:val="20"/>
          <w:szCs w:val="20"/>
        </w:rPr>
        <w:t>施工完了後に不可視となる部分（</w:t>
      </w:r>
      <w:r w:rsidR="005A62B3" w:rsidRPr="002B7B0A">
        <w:rPr>
          <w:rFonts w:ascii="ＭＳ 明朝" w:eastAsia="ＭＳ 明朝" w:cs="ＭＳ 明朝" w:hint="eastAsia"/>
          <w:kern w:val="0"/>
          <w:sz w:val="20"/>
          <w:szCs w:val="20"/>
        </w:rPr>
        <w:t>巻出し及び転圧の状況、施工中埋没する工作物</w:t>
      </w:r>
      <w:r w:rsidR="00206399" w:rsidRPr="002B7B0A">
        <w:rPr>
          <w:rFonts w:ascii="ＭＳ 明朝" w:eastAsia="ＭＳ 明朝" w:cs="ＭＳ 明朝" w:hint="eastAsia"/>
          <w:kern w:val="0"/>
          <w:sz w:val="20"/>
          <w:szCs w:val="20"/>
        </w:rPr>
        <w:t>等</w:t>
      </w:r>
      <w:r w:rsidRPr="002B7B0A">
        <w:rPr>
          <w:rFonts w:ascii="ＭＳ 明朝" w:eastAsia="ＭＳ 明朝" w:cs="ＭＳ 明朝" w:hint="eastAsia"/>
          <w:kern w:val="0"/>
          <w:sz w:val="20"/>
          <w:szCs w:val="20"/>
        </w:rPr>
        <w:t>）</w:t>
      </w:r>
      <w:r w:rsidR="00081BAA" w:rsidRPr="002B7B0A">
        <w:rPr>
          <w:rFonts w:ascii="ＭＳ 明朝" w:eastAsia="ＭＳ 明朝" w:cs="ＭＳ 明朝" w:hint="eastAsia"/>
          <w:kern w:val="0"/>
          <w:sz w:val="20"/>
          <w:szCs w:val="20"/>
        </w:rPr>
        <w:t>については、</w:t>
      </w:r>
      <w:r w:rsidRPr="002B7B0A">
        <w:rPr>
          <w:rFonts w:ascii="ＭＳ 明朝" w:eastAsia="ＭＳ 明朝" w:cs="ＭＳ 明朝" w:hint="eastAsia"/>
          <w:kern w:val="0"/>
          <w:sz w:val="20"/>
          <w:szCs w:val="20"/>
        </w:rPr>
        <w:t>施工状況写真等</w:t>
      </w:r>
      <w:r w:rsidR="00C6720F" w:rsidRPr="002B7B0A">
        <w:rPr>
          <w:rFonts w:ascii="ＭＳ 明朝" w:eastAsia="ＭＳ 明朝" w:cs="ＭＳ 明朝" w:hint="eastAsia"/>
          <w:kern w:val="0"/>
          <w:sz w:val="20"/>
          <w:szCs w:val="20"/>
        </w:rPr>
        <w:t>（写真の撮影頻度は、１施工箇所につき１回（各工種ごと最低１枚）程度とする。）</w:t>
      </w:r>
      <w:r w:rsidR="00081BAA" w:rsidRPr="002B7B0A">
        <w:rPr>
          <w:rFonts w:ascii="ＭＳ 明朝" w:eastAsia="ＭＳ 明朝" w:cs="ＭＳ 明朝" w:hint="eastAsia"/>
          <w:kern w:val="0"/>
          <w:sz w:val="20"/>
          <w:szCs w:val="20"/>
        </w:rPr>
        <w:t>により確認するものとする。</w:t>
      </w:r>
    </w:p>
    <w:p w14:paraId="313A61B9" w14:textId="77777777" w:rsidR="007374D6" w:rsidRPr="001D39C0" w:rsidRDefault="007374D6" w:rsidP="007374D6">
      <w:pPr>
        <w:rPr>
          <w:rFonts w:asciiTheme="minorEastAsia" w:hAnsiTheme="minorEastAsia"/>
        </w:rPr>
      </w:pPr>
    </w:p>
    <w:p w14:paraId="27C3BB25" w14:textId="77777777" w:rsidR="006363AC" w:rsidRPr="001D39C0" w:rsidRDefault="00534359" w:rsidP="007374D6">
      <w:pPr>
        <w:rPr>
          <w:rFonts w:asciiTheme="minorEastAsia" w:hAnsiTheme="minorEastAsia"/>
        </w:rPr>
      </w:pPr>
      <w:r w:rsidRPr="001D39C0">
        <w:rPr>
          <w:rFonts w:asciiTheme="minorEastAsia" w:hAnsiTheme="minorEastAsia" w:hint="eastAsia"/>
        </w:rPr>
        <w:t>7</w:t>
      </w:r>
      <w:r w:rsidR="002E03AF" w:rsidRPr="001D39C0">
        <w:rPr>
          <w:rFonts w:asciiTheme="minorEastAsia" w:hAnsiTheme="minorEastAsia" w:hint="eastAsia"/>
        </w:rPr>
        <w:t>．</w:t>
      </w:r>
      <w:r w:rsidR="006363AC" w:rsidRPr="001D39C0">
        <w:rPr>
          <w:rFonts w:asciiTheme="minorEastAsia" w:hAnsiTheme="minorEastAsia" w:hint="eastAsia"/>
        </w:rPr>
        <w:t>分割完了確認</w:t>
      </w:r>
    </w:p>
    <w:p w14:paraId="1AEF321E" w14:textId="77777777" w:rsidR="006363AC" w:rsidRPr="001D39C0" w:rsidRDefault="006363AC" w:rsidP="002E03AF">
      <w:pPr>
        <w:ind w:firstLineChars="150" w:firstLine="316"/>
        <w:rPr>
          <w:rFonts w:asciiTheme="minorEastAsia" w:hAnsiTheme="minorEastAsia"/>
        </w:rPr>
      </w:pPr>
      <w:r w:rsidRPr="001D39C0">
        <w:rPr>
          <w:rFonts w:asciiTheme="minorEastAsia" w:hAnsiTheme="minorEastAsia" w:hint="eastAsia"/>
        </w:rPr>
        <w:t>完了確認は、通常の場合その開発行為全体について行うべきものであるが、開発行為者か</w:t>
      </w:r>
    </w:p>
    <w:p w14:paraId="65625ACC" w14:textId="77777777" w:rsidR="006363AC" w:rsidRPr="001D39C0" w:rsidRDefault="006363AC" w:rsidP="002E03AF">
      <w:pPr>
        <w:ind w:firstLineChars="50" w:firstLine="105"/>
        <w:rPr>
          <w:rFonts w:asciiTheme="minorEastAsia" w:hAnsiTheme="minorEastAsia"/>
        </w:rPr>
      </w:pPr>
      <w:r w:rsidRPr="001D39C0">
        <w:rPr>
          <w:rFonts w:asciiTheme="minorEastAsia" w:hAnsiTheme="minorEastAsia" w:hint="eastAsia"/>
        </w:rPr>
        <w:t>ら分割完了届の提出があった場合で、次のすべてを満たす場合には、分割完了確認を行うこ</w:t>
      </w:r>
    </w:p>
    <w:p w14:paraId="09424344" w14:textId="77777777" w:rsidR="006363AC" w:rsidRPr="001D39C0" w:rsidRDefault="006363AC" w:rsidP="002E03AF">
      <w:pPr>
        <w:ind w:firstLineChars="50" w:firstLine="105"/>
        <w:rPr>
          <w:rFonts w:asciiTheme="minorEastAsia" w:hAnsiTheme="minorEastAsia"/>
        </w:rPr>
      </w:pPr>
      <w:r w:rsidRPr="001D39C0">
        <w:rPr>
          <w:rFonts w:asciiTheme="minorEastAsia" w:hAnsiTheme="minorEastAsia" w:hint="eastAsia"/>
        </w:rPr>
        <w:t>とができるものとする。</w:t>
      </w:r>
    </w:p>
    <w:p w14:paraId="4E1B448B" w14:textId="77777777" w:rsidR="006363AC" w:rsidRPr="001D39C0" w:rsidRDefault="002E03AF" w:rsidP="002E03AF">
      <w:pPr>
        <w:ind w:firstLine="111"/>
        <w:rPr>
          <w:rFonts w:asciiTheme="minorEastAsia" w:hAnsiTheme="minorEastAsia"/>
        </w:rPr>
      </w:pPr>
      <w:r w:rsidRPr="001D39C0">
        <w:rPr>
          <w:rFonts w:asciiTheme="minorEastAsia" w:hAnsiTheme="minorEastAsia" w:hint="eastAsia"/>
        </w:rPr>
        <w:t xml:space="preserve">(1)　</w:t>
      </w:r>
      <w:r w:rsidR="006363AC" w:rsidRPr="001D39C0">
        <w:rPr>
          <w:rFonts w:asciiTheme="minorEastAsia" w:hAnsiTheme="minorEastAsia" w:hint="eastAsia"/>
        </w:rPr>
        <w:t>申請時においてあらかじめ工区等の区域区分がなされており、分割完了届の区域がその</w:t>
      </w:r>
    </w:p>
    <w:p w14:paraId="07217539" w14:textId="77777777" w:rsidR="006363AC" w:rsidRPr="001D39C0" w:rsidRDefault="006363AC" w:rsidP="002E03AF">
      <w:pPr>
        <w:ind w:firstLineChars="200" w:firstLine="421"/>
        <w:rPr>
          <w:rFonts w:asciiTheme="minorEastAsia" w:hAnsiTheme="minorEastAsia"/>
        </w:rPr>
      </w:pPr>
      <w:r w:rsidRPr="001D39C0">
        <w:rPr>
          <w:rFonts w:asciiTheme="minorEastAsia" w:hAnsiTheme="minorEastAsia" w:hint="eastAsia"/>
        </w:rPr>
        <w:t>工区等の区域内の全部であること。</w:t>
      </w:r>
    </w:p>
    <w:p w14:paraId="299AAE53" w14:textId="77777777" w:rsidR="006363AC" w:rsidRPr="001D39C0" w:rsidRDefault="006363AC" w:rsidP="00E41B25">
      <w:pPr>
        <w:ind w:firstLineChars="50" w:firstLine="105"/>
        <w:rPr>
          <w:rFonts w:asciiTheme="minorEastAsia" w:hAnsiTheme="minorEastAsia"/>
        </w:rPr>
      </w:pPr>
      <w:r w:rsidRPr="001D39C0">
        <w:rPr>
          <w:rFonts w:asciiTheme="minorEastAsia" w:hAnsiTheme="minorEastAsia" w:hint="eastAsia"/>
        </w:rPr>
        <w:t>(2)</w:t>
      </w:r>
      <w:r w:rsidR="002E03AF" w:rsidRPr="001D39C0">
        <w:rPr>
          <w:rFonts w:asciiTheme="minorEastAsia" w:hAnsiTheme="minorEastAsia" w:hint="eastAsia"/>
        </w:rPr>
        <w:t xml:space="preserve">　</w:t>
      </w:r>
      <w:r w:rsidRPr="001D39C0">
        <w:rPr>
          <w:rFonts w:asciiTheme="minorEastAsia" w:hAnsiTheme="minorEastAsia" w:hint="eastAsia"/>
        </w:rPr>
        <w:t>分割完了届の工区等の区域内の全部が完了していること。</w:t>
      </w:r>
    </w:p>
    <w:p w14:paraId="2E1E7CD9" w14:textId="77777777" w:rsidR="006363AC" w:rsidRPr="001D39C0" w:rsidRDefault="006363AC" w:rsidP="00E41B25">
      <w:pPr>
        <w:ind w:firstLineChars="50" w:firstLine="105"/>
        <w:rPr>
          <w:rFonts w:asciiTheme="minorEastAsia" w:hAnsiTheme="minorEastAsia"/>
        </w:rPr>
      </w:pPr>
      <w:r w:rsidRPr="001D39C0">
        <w:rPr>
          <w:rFonts w:asciiTheme="minorEastAsia" w:hAnsiTheme="minorEastAsia" w:hint="eastAsia"/>
        </w:rPr>
        <w:t>(3)</w:t>
      </w:r>
      <w:r w:rsidR="002E03AF" w:rsidRPr="001D39C0">
        <w:rPr>
          <w:rFonts w:asciiTheme="minorEastAsia" w:hAnsiTheme="minorEastAsia" w:hint="eastAsia"/>
        </w:rPr>
        <w:t xml:space="preserve">　</w:t>
      </w:r>
      <w:r w:rsidRPr="001D39C0">
        <w:rPr>
          <w:rFonts w:asciiTheme="minorEastAsia" w:hAnsiTheme="minorEastAsia" w:hint="eastAsia"/>
        </w:rPr>
        <w:t>分割完了した開発行為の状態、開発行為者の過去の実績、信用度等から判断して、分割</w:t>
      </w:r>
    </w:p>
    <w:p w14:paraId="62A84A60" w14:textId="77777777" w:rsidR="006363AC" w:rsidRPr="001D39C0" w:rsidRDefault="006363AC" w:rsidP="006363AC">
      <w:pPr>
        <w:ind w:firstLineChars="200" w:firstLine="421"/>
        <w:rPr>
          <w:rFonts w:asciiTheme="minorEastAsia" w:hAnsiTheme="minorEastAsia"/>
        </w:rPr>
      </w:pPr>
      <w:r w:rsidRPr="001D39C0">
        <w:rPr>
          <w:rFonts w:asciiTheme="minorEastAsia" w:hAnsiTheme="minorEastAsia" w:hint="eastAsia"/>
        </w:rPr>
        <w:t>完了確認をする区域以外の残部分の開発行為についても、申請内容並びに許可に附した条</w:t>
      </w:r>
    </w:p>
    <w:p w14:paraId="6D3A31E5" w14:textId="77777777" w:rsidR="006363AC" w:rsidRPr="001D39C0" w:rsidRDefault="006363AC" w:rsidP="006363AC">
      <w:pPr>
        <w:ind w:firstLineChars="200" w:firstLine="421"/>
        <w:rPr>
          <w:rFonts w:asciiTheme="minorEastAsia" w:hAnsiTheme="minorEastAsia"/>
        </w:rPr>
      </w:pPr>
      <w:r w:rsidRPr="001D39C0">
        <w:rPr>
          <w:rFonts w:asciiTheme="minorEastAsia" w:hAnsiTheme="minorEastAsia" w:hint="eastAsia"/>
        </w:rPr>
        <w:t>件に従って完了することが明らかであること。</w:t>
      </w:r>
    </w:p>
    <w:p w14:paraId="6C99030B" w14:textId="77777777" w:rsidR="006363AC" w:rsidRPr="001D39C0" w:rsidRDefault="00534359" w:rsidP="006363AC">
      <w:pPr>
        <w:rPr>
          <w:rFonts w:asciiTheme="minorEastAsia" w:hAnsiTheme="minorEastAsia"/>
        </w:rPr>
      </w:pPr>
      <w:r w:rsidRPr="001D39C0">
        <w:rPr>
          <w:rFonts w:asciiTheme="minorEastAsia" w:hAnsiTheme="minorEastAsia" w:hint="eastAsia"/>
        </w:rPr>
        <w:t>8</w:t>
      </w:r>
      <w:r w:rsidR="002E03AF" w:rsidRPr="001D39C0">
        <w:rPr>
          <w:rFonts w:asciiTheme="minorEastAsia" w:hAnsiTheme="minorEastAsia" w:hint="eastAsia"/>
        </w:rPr>
        <w:t>．</w:t>
      </w:r>
      <w:r w:rsidR="006363AC" w:rsidRPr="001D39C0">
        <w:rPr>
          <w:rFonts w:asciiTheme="minorEastAsia" w:hAnsiTheme="minorEastAsia" w:hint="eastAsia"/>
        </w:rPr>
        <w:t>部分完了確認</w:t>
      </w:r>
    </w:p>
    <w:p w14:paraId="1179C0E7" w14:textId="52422523" w:rsidR="006363AC" w:rsidRPr="001D39C0" w:rsidRDefault="006363AC" w:rsidP="00FF1B47">
      <w:pPr>
        <w:ind w:firstLineChars="150" w:firstLine="316"/>
        <w:rPr>
          <w:rFonts w:asciiTheme="minorEastAsia" w:hAnsiTheme="minorEastAsia"/>
        </w:rPr>
      </w:pPr>
      <w:r w:rsidRPr="00FF1B47">
        <w:rPr>
          <w:rFonts w:asciiTheme="minorEastAsia" w:hAnsiTheme="minorEastAsia" w:hint="eastAsia"/>
          <w:kern w:val="0"/>
        </w:rPr>
        <w:t>許可条件に防災工事を先行実施する等、特定の工種の施工時期等について明記している場合においては、開発行為者から当該工種の部分完了届を提出させ、</w:t>
      </w:r>
      <w:r w:rsidR="006818EE" w:rsidRPr="002B7B0A">
        <w:rPr>
          <w:rFonts w:asciiTheme="minorEastAsia" w:hAnsiTheme="minorEastAsia" w:hint="eastAsia"/>
          <w:kern w:val="0"/>
        </w:rPr>
        <w:t>段階確認として</w:t>
      </w:r>
      <w:r w:rsidRPr="00FF1B47">
        <w:rPr>
          <w:rFonts w:asciiTheme="minorEastAsia" w:hAnsiTheme="minorEastAsia" w:hint="eastAsia"/>
          <w:kern w:val="0"/>
        </w:rPr>
        <w:t>部分完了確認を行うものとする。</w:t>
      </w:r>
    </w:p>
    <w:p w14:paraId="06EA1538" w14:textId="77777777" w:rsidR="006363AC" w:rsidRPr="001D39C0" w:rsidRDefault="00534359" w:rsidP="006363AC">
      <w:pPr>
        <w:rPr>
          <w:rFonts w:asciiTheme="minorEastAsia" w:hAnsiTheme="minorEastAsia"/>
        </w:rPr>
      </w:pPr>
      <w:r w:rsidRPr="001D39C0">
        <w:rPr>
          <w:rFonts w:asciiTheme="minorEastAsia" w:hAnsiTheme="minorEastAsia" w:hint="eastAsia"/>
        </w:rPr>
        <w:t>9</w:t>
      </w:r>
      <w:r w:rsidR="002E03AF" w:rsidRPr="001D39C0">
        <w:rPr>
          <w:rFonts w:asciiTheme="minorEastAsia" w:hAnsiTheme="minorEastAsia" w:hint="eastAsia"/>
        </w:rPr>
        <w:t>．</w:t>
      </w:r>
      <w:r w:rsidR="006363AC" w:rsidRPr="001D39C0">
        <w:rPr>
          <w:rFonts w:asciiTheme="minorEastAsia" w:hAnsiTheme="minorEastAsia" w:hint="eastAsia"/>
        </w:rPr>
        <w:t>手直し命令等</w:t>
      </w:r>
    </w:p>
    <w:p w14:paraId="5D3CBAC4" w14:textId="77777777" w:rsidR="006363AC" w:rsidRPr="001D39C0" w:rsidRDefault="006363AC" w:rsidP="002E03AF">
      <w:pPr>
        <w:ind w:firstLineChars="150" w:firstLine="316"/>
        <w:rPr>
          <w:rFonts w:asciiTheme="minorEastAsia" w:hAnsiTheme="minorEastAsia"/>
        </w:rPr>
      </w:pPr>
      <w:r w:rsidRPr="001D39C0">
        <w:rPr>
          <w:rFonts w:asciiTheme="minorEastAsia" w:hAnsiTheme="minorEastAsia" w:hint="eastAsia"/>
        </w:rPr>
        <w:t>確認の結果、申請内容並びに許可に附した条件に従って行われていないと認められる箇所</w:t>
      </w:r>
    </w:p>
    <w:p w14:paraId="7DD5DE98" w14:textId="77777777" w:rsidR="006363AC" w:rsidRPr="001D39C0" w:rsidRDefault="006363AC" w:rsidP="002E03AF">
      <w:pPr>
        <w:ind w:firstLineChars="50" w:firstLine="105"/>
        <w:rPr>
          <w:rFonts w:asciiTheme="minorEastAsia" w:hAnsiTheme="minorEastAsia"/>
        </w:rPr>
      </w:pPr>
      <w:r w:rsidRPr="001D39C0">
        <w:rPr>
          <w:rFonts w:asciiTheme="minorEastAsia" w:hAnsiTheme="minorEastAsia" w:hint="eastAsia"/>
        </w:rPr>
        <w:lastRenderedPageBreak/>
        <w:t>がある場合には、次により手直しを実施させるものとする。</w:t>
      </w:r>
    </w:p>
    <w:p w14:paraId="10C974EB" w14:textId="77777777" w:rsidR="006363AC" w:rsidRPr="001D39C0" w:rsidRDefault="006363AC" w:rsidP="003F2D78">
      <w:pPr>
        <w:ind w:firstLineChars="50" w:firstLine="105"/>
        <w:rPr>
          <w:rFonts w:asciiTheme="minorEastAsia" w:hAnsiTheme="minorEastAsia"/>
        </w:rPr>
      </w:pPr>
      <w:r w:rsidRPr="001D39C0">
        <w:rPr>
          <w:rFonts w:asciiTheme="minorEastAsia" w:hAnsiTheme="minorEastAsia" w:hint="eastAsia"/>
        </w:rPr>
        <w:t>(1)</w:t>
      </w:r>
      <w:r w:rsidR="003F2D78" w:rsidRPr="001D39C0">
        <w:rPr>
          <w:rFonts w:asciiTheme="minorEastAsia" w:hAnsiTheme="minorEastAsia" w:hint="eastAsia"/>
        </w:rPr>
        <w:t xml:space="preserve">　</w:t>
      </w:r>
      <w:r w:rsidRPr="001D39C0">
        <w:rPr>
          <w:rFonts w:asciiTheme="minorEastAsia" w:hAnsiTheme="minorEastAsia" w:hint="eastAsia"/>
        </w:rPr>
        <w:t>手直し箇所は、確認時に手直し概要を口頭で指導するとともに、様式1により通知する</w:t>
      </w:r>
    </w:p>
    <w:p w14:paraId="1B970D0D" w14:textId="77777777" w:rsidR="006363AC" w:rsidRPr="001D39C0" w:rsidRDefault="006363AC" w:rsidP="003F2D78">
      <w:pPr>
        <w:ind w:firstLineChars="200" w:firstLine="421"/>
        <w:rPr>
          <w:rFonts w:asciiTheme="minorEastAsia" w:hAnsiTheme="minorEastAsia"/>
        </w:rPr>
      </w:pPr>
      <w:r w:rsidRPr="001D39C0">
        <w:rPr>
          <w:rFonts w:asciiTheme="minorEastAsia" w:hAnsiTheme="minorEastAsia" w:hint="eastAsia"/>
        </w:rPr>
        <w:t>ものとする。</w:t>
      </w:r>
    </w:p>
    <w:p w14:paraId="0CDC6F9C" w14:textId="77777777" w:rsidR="006363AC" w:rsidRPr="001D39C0" w:rsidRDefault="006363AC" w:rsidP="003F2D78">
      <w:pPr>
        <w:ind w:firstLineChars="50" w:firstLine="105"/>
        <w:rPr>
          <w:rFonts w:asciiTheme="minorEastAsia" w:hAnsiTheme="minorEastAsia"/>
        </w:rPr>
      </w:pPr>
      <w:r w:rsidRPr="001D39C0">
        <w:rPr>
          <w:rFonts w:asciiTheme="minorEastAsia" w:hAnsiTheme="minorEastAsia" w:hint="eastAsia"/>
        </w:rPr>
        <w:t>(2)</w:t>
      </w:r>
      <w:r w:rsidR="003F2D78" w:rsidRPr="001D39C0">
        <w:rPr>
          <w:rFonts w:asciiTheme="minorEastAsia" w:hAnsiTheme="minorEastAsia" w:hint="eastAsia"/>
        </w:rPr>
        <w:t xml:space="preserve">　</w:t>
      </w:r>
      <w:r w:rsidRPr="001D39C0">
        <w:rPr>
          <w:rFonts w:asciiTheme="minorEastAsia" w:hAnsiTheme="minorEastAsia" w:hint="eastAsia"/>
        </w:rPr>
        <w:t>手直しが完了した場合には、手直し完了届を提出させるものとする。</w:t>
      </w:r>
    </w:p>
    <w:p w14:paraId="7FB27CE0" w14:textId="77777777" w:rsidR="006363AC" w:rsidRPr="001D39C0" w:rsidRDefault="006363AC" w:rsidP="003F2D78">
      <w:pPr>
        <w:ind w:firstLineChars="50" w:firstLine="105"/>
        <w:rPr>
          <w:rFonts w:asciiTheme="minorEastAsia" w:hAnsiTheme="minorEastAsia"/>
        </w:rPr>
      </w:pPr>
      <w:r w:rsidRPr="001D39C0">
        <w:rPr>
          <w:rFonts w:asciiTheme="minorEastAsia" w:hAnsiTheme="minorEastAsia" w:hint="eastAsia"/>
        </w:rPr>
        <w:t>(3)</w:t>
      </w:r>
      <w:r w:rsidR="003F2D78" w:rsidRPr="001D39C0">
        <w:rPr>
          <w:rFonts w:asciiTheme="minorEastAsia" w:hAnsiTheme="minorEastAsia" w:hint="eastAsia"/>
        </w:rPr>
        <w:t xml:space="preserve">　</w:t>
      </w:r>
      <w:r w:rsidRPr="001D39C0">
        <w:rPr>
          <w:rFonts w:asciiTheme="minorEastAsia" w:hAnsiTheme="minorEastAsia" w:hint="eastAsia"/>
        </w:rPr>
        <w:t>手直し完了後の確認の方法は</w:t>
      </w:r>
      <w:r w:rsidR="003F2D78" w:rsidRPr="001D39C0">
        <w:rPr>
          <w:rFonts w:asciiTheme="minorEastAsia" w:hAnsiTheme="minorEastAsia"/>
        </w:rPr>
        <w:t>6</w:t>
      </w:r>
      <w:r w:rsidRPr="001D39C0">
        <w:rPr>
          <w:rFonts w:asciiTheme="minorEastAsia" w:hAnsiTheme="minorEastAsia" w:hint="eastAsia"/>
        </w:rPr>
        <w:t>に準じるものとする。</w:t>
      </w:r>
    </w:p>
    <w:p w14:paraId="7D6D88F8" w14:textId="77777777" w:rsidR="00EC0161" w:rsidRPr="001D39C0" w:rsidRDefault="006363AC" w:rsidP="00EC0161">
      <w:pPr>
        <w:ind w:firstLineChars="50" w:firstLine="105"/>
        <w:rPr>
          <w:rFonts w:asciiTheme="minorEastAsia" w:hAnsiTheme="minorEastAsia"/>
          <w:kern w:val="0"/>
        </w:rPr>
      </w:pPr>
      <w:r w:rsidRPr="001D39C0">
        <w:rPr>
          <w:rFonts w:asciiTheme="minorEastAsia" w:hAnsiTheme="minorEastAsia" w:hint="eastAsia"/>
        </w:rPr>
        <w:t>(4)</w:t>
      </w:r>
      <w:r w:rsidR="003F2D78" w:rsidRPr="001D39C0">
        <w:rPr>
          <w:rFonts w:asciiTheme="minorEastAsia" w:hAnsiTheme="minorEastAsia" w:hint="eastAsia"/>
        </w:rPr>
        <w:t xml:space="preserve">　</w:t>
      </w:r>
      <w:r w:rsidRPr="001D39C0">
        <w:rPr>
          <w:rFonts w:asciiTheme="minorEastAsia" w:hAnsiTheme="minorEastAsia" w:hint="eastAsia"/>
          <w:spacing w:val="1"/>
          <w:w w:val="95"/>
          <w:kern w:val="0"/>
          <w:fitText w:val="8064" w:id="-1565816320"/>
        </w:rPr>
        <w:t>手直し指導を履行しない場合には、森林法第10条の3又は第38条第2項の規定に基づ</w:t>
      </w:r>
      <w:r w:rsidRPr="001D39C0">
        <w:rPr>
          <w:rFonts w:asciiTheme="minorEastAsia" w:hAnsiTheme="minorEastAsia" w:hint="eastAsia"/>
          <w:spacing w:val="22"/>
          <w:w w:val="95"/>
          <w:kern w:val="0"/>
          <w:fitText w:val="8064" w:id="-1565816320"/>
        </w:rPr>
        <w:t>く</w:t>
      </w:r>
    </w:p>
    <w:p w14:paraId="6E2C8C00" w14:textId="77777777" w:rsidR="006363AC" w:rsidRPr="001D39C0" w:rsidRDefault="006363AC" w:rsidP="00EC0161">
      <w:pPr>
        <w:ind w:firstLineChars="200" w:firstLine="421"/>
        <w:rPr>
          <w:rFonts w:asciiTheme="minorEastAsia" w:hAnsiTheme="minorEastAsia"/>
        </w:rPr>
      </w:pPr>
      <w:r w:rsidRPr="001D39C0">
        <w:rPr>
          <w:rFonts w:asciiTheme="minorEastAsia" w:hAnsiTheme="minorEastAsia" w:hint="eastAsia"/>
        </w:rPr>
        <w:t>復旧命令を行うものとする。</w:t>
      </w:r>
    </w:p>
    <w:p w14:paraId="3E03CA38" w14:textId="77777777" w:rsidR="006363AC" w:rsidRPr="001D39C0" w:rsidRDefault="006363AC" w:rsidP="006363AC">
      <w:pPr>
        <w:rPr>
          <w:rFonts w:asciiTheme="minorEastAsia" w:hAnsiTheme="minorEastAsia"/>
        </w:rPr>
      </w:pPr>
      <w:r w:rsidRPr="001D39C0">
        <w:rPr>
          <w:rFonts w:asciiTheme="minorEastAsia" w:hAnsiTheme="minorEastAsia" w:hint="eastAsia"/>
        </w:rPr>
        <w:t>10</w:t>
      </w:r>
      <w:r w:rsidR="002E03AF" w:rsidRPr="001D39C0">
        <w:rPr>
          <w:rFonts w:asciiTheme="minorEastAsia" w:hAnsiTheme="minorEastAsia" w:hint="eastAsia"/>
        </w:rPr>
        <w:t>．</w:t>
      </w:r>
      <w:r w:rsidRPr="001D39C0">
        <w:rPr>
          <w:rFonts w:asciiTheme="minorEastAsia" w:hAnsiTheme="minorEastAsia" w:hint="eastAsia"/>
        </w:rPr>
        <w:t>確認結果の取りまとめ等</w:t>
      </w:r>
    </w:p>
    <w:p w14:paraId="3271A7AD" w14:textId="77777777" w:rsidR="006363AC" w:rsidRPr="001D39C0" w:rsidRDefault="006363AC" w:rsidP="006363AC">
      <w:pPr>
        <w:ind w:firstLineChars="100" w:firstLine="210"/>
        <w:rPr>
          <w:rFonts w:asciiTheme="minorEastAsia" w:hAnsiTheme="minorEastAsia"/>
        </w:rPr>
      </w:pPr>
      <w:r w:rsidRPr="001D39C0">
        <w:rPr>
          <w:rFonts w:asciiTheme="minorEastAsia" w:hAnsiTheme="minorEastAsia" w:hint="eastAsia"/>
        </w:rPr>
        <w:t>(1)</w:t>
      </w:r>
      <w:r w:rsidR="003F2D78" w:rsidRPr="001D39C0">
        <w:rPr>
          <w:rFonts w:asciiTheme="minorEastAsia" w:hAnsiTheme="minorEastAsia" w:hint="eastAsia"/>
        </w:rPr>
        <w:t xml:space="preserve">　</w:t>
      </w:r>
      <w:r w:rsidRPr="001D39C0">
        <w:rPr>
          <w:rFonts w:asciiTheme="minorEastAsia" w:hAnsiTheme="minorEastAsia" w:hint="eastAsia"/>
        </w:rPr>
        <w:t>林地開発行為の場合</w:t>
      </w:r>
    </w:p>
    <w:p w14:paraId="4D3A6FD0" w14:textId="02C5EEA5" w:rsidR="006363AC" w:rsidRPr="001D39C0" w:rsidRDefault="006363AC" w:rsidP="006363AC">
      <w:pPr>
        <w:ind w:firstLineChars="250" w:firstLine="526"/>
        <w:rPr>
          <w:rFonts w:asciiTheme="minorEastAsia" w:hAnsiTheme="minorEastAsia"/>
        </w:rPr>
      </w:pPr>
      <w:r w:rsidRPr="001D39C0">
        <w:rPr>
          <w:rFonts w:asciiTheme="minorEastAsia" w:hAnsiTheme="minorEastAsia" w:hint="eastAsia"/>
        </w:rPr>
        <w:t>様式</w:t>
      </w:r>
      <w:r w:rsidR="007E27D0">
        <w:rPr>
          <w:rFonts w:asciiTheme="minorEastAsia" w:hAnsiTheme="minorEastAsia"/>
        </w:rPr>
        <w:t>2</w:t>
      </w:r>
      <w:r w:rsidRPr="001D39C0">
        <w:rPr>
          <w:rFonts w:asciiTheme="minorEastAsia" w:hAnsiTheme="minorEastAsia" w:hint="eastAsia"/>
        </w:rPr>
        <w:t>により、</w:t>
      </w:r>
      <w:r w:rsidRPr="00AB48EE">
        <w:rPr>
          <w:rFonts w:asciiTheme="minorEastAsia" w:hAnsiTheme="minorEastAsia" w:hint="eastAsia"/>
        </w:rPr>
        <w:t>要領</w:t>
      </w:r>
      <w:r w:rsidRPr="008A5175">
        <w:rPr>
          <w:rFonts w:asciiTheme="minorEastAsia" w:hAnsiTheme="minorEastAsia" w:hint="eastAsia"/>
        </w:rPr>
        <w:t>第</w:t>
      </w:r>
      <w:r w:rsidR="007E27D0" w:rsidRPr="002B7B0A">
        <w:rPr>
          <w:rFonts w:asciiTheme="minorEastAsia" w:hAnsiTheme="minorEastAsia" w:hint="eastAsia"/>
        </w:rPr>
        <w:t>1</w:t>
      </w:r>
      <w:r w:rsidR="007E27D0" w:rsidRPr="002B7B0A">
        <w:rPr>
          <w:rFonts w:asciiTheme="minorEastAsia" w:hAnsiTheme="minorEastAsia"/>
        </w:rPr>
        <w:t>8</w:t>
      </w:r>
      <w:r w:rsidR="007E27D0" w:rsidRPr="002B7B0A">
        <w:rPr>
          <w:rFonts w:asciiTheme="minorEastAsia" w:hAnsiTheme="minorEastAsia" w:hint="eastAsia"/>
        </w:rPr>
        <w:t>条</w:t>
      </w:r>
      <w:r w:rsidR="00AB48EE" w:rsidRPr="002B7B0A">
        <w:rPr>
          <w:rFonts w:asciiTheme="minorEastAsia" w:hAnsiTheme="minorEastAsia" w:hint="eastAsia"/>
        </w:rPr>
        <w:t>の</w:t>
      </w:r>
      <w:r w:rsidR="007E27D0" w:rsidRPr="002B7B0A">
        <w:rPr>
          <w:rFonts w:asciiTheme="minorEastAsia" w:hAnsiTheme="minorEastAsia" w:hint="eastAsia"/>
        </w:rPr>
        <w:t>１</w:t>
      </w:r>
      <w:r w:rsidRPr="0098468F">
        <w:rPr>
          <w:rFonts w:asciiTheme="minorEastAsia" w:hAnsiTheme="minorEastAsia" w:hint="eastAsia"/>
        </w:rPr>
        <w:t>の</w:t>
      </w:r>
      <w:r w:rsidRPr="008A5175">
        <w:rPr>
          <w:rFonts w:asciiTheme="minorEastAsia" w:hAnsiTheme="minorEastAsia" w:hint="eastAsia"/>
        </w:rPr>
        <w:t>様式第</w:t>
      </w:r>
      <w:r w:rsidR="002B0FCF">
        <w:rPr>
          <w:rFonts w:asciiTheme="minorEastAsia" w:hAnsiTheme="minorEastAsia"/>
        </w:rPr>
        <w:t>1</w:t>
      </w:r>
      <w:r w:rsidR="002B0FCF">
        <w:rPr>
          <w:rFonts w:asciiTheme="minorEastAsia" w:hAnsiTheme="minorEastAsia" w:hint="eastAsia"/>
        </w:rPr>
        <w:t>4</w:t>
      </w:r>
      <w:bookmarkStart w:id="0" w:name="_GoBack"/>
      <w:bookmarkEnd w:id="0"/>
      <w:r w:rsidRPr="008A5175">
        <w:rPr>
          <w:rFonts w:asciiTheme="minorEastAsia" w:hAnsiTheme="minorEastAsia" w:hint="eastAsia"/>
        </w:rPr>
        <w:t>号</w:t>
      </w:r>
      <w:r w:rsidRPr="001D39C0">
        <w:rPr>
          <w:rFonts w:asciiTheme="minorEastAsia" w:hAnsiTheme="minorEastAsia" w:hint="eastAsia"/>
        </w:rPr>
        <w:t>に添付するものとする。</w:t>
      </w:r>
    </w:p>
    <w:p w14:paraId="55E061D7" w14:textId="77777777" w:rsidR="006363AC" w:rsidRPr="001D39C0" w:rsidRDefault="006363AC" w:rsidP="006363AC">
      <w:pPr>
        <w:ind w:firstLineChars="100" w:firstLine="210"/>
        <w:rPr>
          <w:rFonts w:asciiTheme="minorEastAsia" w:hAnsiTheme="minorEastAsia"/>
        </w:rPr>
      </w:pPr>
      <w:r w:rsidRPr="001D39C0">
        <w:rPr>
          <w:rFonts w:asciiTheme="minorEastAsia" w:hAnsiTheme="minorEastAsia" w:hint="eastAsia"/>
        </w:rPr>
        <w:t>(2)</w:t>
      </w:r>
      <w:r w:rsidR="003F2D78" w:rsidRPr="001D39C0">
        <w:rPr>
          <w:rFonts w:asciiTheme="minorEastAsia" w:hAnsiTheme="minorEastAsia" w:hint="eastAsia"/>
        </w:rPr>
        <w:t xml:space="preserve">　</w:t>
      </w:r>
      <w:r w:rsidRPr="001D39C0">
        <w:rPr>
          <w:rFonts w:asciiTheme="minorEastAsia" w:hAnsiTheme="minorEastAsia" w:hint="eastAsia"/>
        </w:rPr>
        <w:t>保安林の転用に係る解除の場合</w:t>
      </w:r>
    </w:p>
    <w:p w14:paraId="3DF982AB" w14:textId="77777777" w:rsidR="002B32FC" w:rsidRDefault="006363AC" w:rsidP="002B32FC">
      <w:pPr>
        <w:ind w:leftChars="200" w:left="421" w:firstLineChars="50" w:firstLine="105"/>
        <w:rPr>
          <w:rFonts w:asciiTheme="minorEastAsia" w:hAnsiTheme="minorEastAsia"/>
        </w:rPr>
      </w:pPr>
      <w:r w:rsidRPr="001D39C0">
        <w:rPr>
          <w:rFonts w:asciiTheme="minorEastAsia" w:hAnsiTheme="minorEastAsia" w:hint="eastAsia"/>
        </w:rPr>
        <w:t>取扱い要領第</w:t>
      </w:r>
      <w:r w:rsidR="003F2D78" w:rsidRPr="001D39C0">
        <w:rPr>
          <w:rFonts w:asciiTheme="minorEastAsia" w:hAnsiTheme="minorEastAsia"/>
        </w:rPr>
        <w:t>2</w:t>
      </w:r>
      <w:r w:rsidRPr="001D39C0">
        <w:rPr>
          <w:rFonts w:asciiTheme="minorEastAsia" w:hAnsiTheme="minorEastAsia" w:hint="eastAsia"/>
        </w:rPr>
        <w:t>の</w:t>
      </w:r>
      <w:r w:rsidR="003F2D78" w:rsidRPr="001D39C0">
        <w:rPr>
          <w:rFonts w:asciiTheme="minorEastAsia" w:hAnsiTheme="minorEastAsia"/>
        </w:rPr>
        <w:t>3</w:t>
      </w:r>
      <w:r w:rsidRPr="001D39C0">
        <w:rPr>
          <w:rFonts w:asciiTheme="minorEastAsia" w:hAnsiTheme="minorEastAsia" w:hint="eastAsia"/>
        </w:rPr>
        <w:t>の(3)のイの別紙様式並びに代替施設等の確認について(昭和55年9</w:t>
      </w:r>
    </w:p>
    <w:p w14:paraId="22BF1EF8" w14:textId="391A54B2" w:rsidR="006363AC" w:rsidRPr="001D39C0" w:rsidRDefault="006363AC" w:rsidP="002B32FC">
      <w:pPr>
        <w:ind w:firstLineChars="150" w:firstLine="316"/>
        <w:rPr>
          <w:rFonts w:asciiTheme="minorEastAsia" w:hAnsiTheme="minorEastAsia"/>
        </w:rPr>
      </w:pPr>
      <w:r w:rsidRPr="001D39C0">
        <w:rPr>
          <w:rFonts w:asciiTheme="minorEastAsia" w:hAnsiTheme="minorEastAsia" w:hint="eastAsia"/>
        </w:rPr>
        <w:t>月保安林関係ブロック会議資料)の別紙</w:t>
      </w:r>
      <w:r w:rsidR="003F2D78" w:rsidRPr="001D39C0">
        <w:rPr>
          <w:rFonts w:asciiTheme="minorEastAsia" w:hAnsiTheme="minorEastAsia" w:hint="eastAsia"/>
        </w:rPr>
        <w:t>3</w:t>
      </w:r>
      <w:r w:rsidRPr="001D39C0">
        <w:rPr>
          <w:rFonts w:asciiTheme="minorEastAsia" w:hAnsiTheme="minorEastAsia" w:hint="eastAsia"/>
        </w:rPr>
        <w:t>に準じるものとする。</w:t>
      </w:r>
    </w:p>
    <w:p w14:paraId="1913E72A" w14:textId="77777777" w:rsidR="006363AC" w:rsidRPr="001D39C0" w:rsidRDefault="006363AC" w:rsidP="006363AC">
      <w:pPr>
        <w:rPr>
          <w:rFonts w:asciiTheme="minorEastAsia" w:hAnsiTheme="minorEastAsia"/>
        </w:rPr>
      </w:pPr>
      <w:r w:rsidRPr="001D39C0">
        <w:rPr>
          <w:rFonts w:asciiTheme="minorEastAsia" w:hAnsiTheme="minorEastAsia" w:hint="eastAsia"/>
        </w:rPr>
        <w:t>11</w:t>
      </w:r>
      <w:r w:rsidR="002E03AF" w:rsidRPr="001D39C0">
        <w:rPr>
          <w:rFonts w:asciiTheme="minorEastAsia" w:hAnsiTheme="minorEastAsia" w:hint="eastAsia"/>
        </w:rPr>
        <w:t>．</w:t>
      </w:r>
      <w:r w:rsidRPr="001D39C0">
        <w:rPr>
          <w:rFonts w:asciiTheme="minorEastAsia" w:hAnsiTheme="minorEastAsia" w:hint="eastAsia"/>
        </w:rPr>
        <w:t>その他</w:t>
      </w:r>
    </w:p>
    <w:p w14:paraId="2B97EC48" w14:textId="77777777" w:rsidR="006363AC" w:rsidRPr="001D39C0" w:rsidRDefault="006363AC" w:rsidP="006363AC">
      <w:pPr>
        <w:ind w:firstLineChars="100" w:firstLine="210"/>
        <w:rPr>
          <w:rFonts w:asciiTheme="minorEastAsia" w:hAnsiTheme="minorEastAsia"/>
        </w:rPr>
      </w:pPr>
      <w:r w:rsidRPr="001D39C0">
        <w:rPr>
          <w:rFonts w:asciiTheme="minorEastAsia" w:hAnsiTheme="minorEastAsia" w:hint="eastAsia"/>
        </w:rPr>
        <w:t>(1)</w:t>
      </w:r>
      <w:r w:rsidR="003F2D78" w:rsidRPr="001D39C0">
        <w:rPr>
          <w:rFonts w:asciiTheme="minorEastAsia" w:hAnsiTheme="minorEastAsia" w:hint="eastAsia"/>
        </w:rPr>
        <w:t xml:space="preserve">　</w:t>
      </w:r>
      <w:r w:rsidRPr="001D39C0">
        <w:rPr>
          <w:rFonts w:asciiTheme="minorEastAsia" w:hAnsiTheme="minorEastAsia" w:hint="eastAsia"/>
        </w:rPr>
        <w:t>一つの関係行為に、林地開発行為と保安林の転用に係る解除が関係する場合には、双方</w:t>
      </w:r>
    </w:p>
    <w:p w14:paraId="7E505E91" w14:textId="77777777" w:rsidR="006363AC" w:rsidRPr="001D39C0" w:rsidRDefault="006363AC" w:rsidP="003F2D78">
      <w:pPr>
        <w:ind w:firstLineChars="250" w:firstLine="526"/>
        <w:rPr>
          <w:rFonts w:asciiTheme="minorEastAsia" w:hAnsiTheme="minorEastAsia"/>
        </w:rPr>
      </w:pPr>
      <w:r w:rsidRPr="001D39C0">
        <w:rPr>
          <w:rFonts w:asciiTheme="minorEastAsia" w:hAnsiTheme="minorEastAsia" w:hint="eastAsia"/>
        </w:rPr>
        <w:t>の確認は原則として同時に行うものとする。</w:t>
      </w:r>
    </w:p>
    <w:p w14:paraId="6C48EDC3" w14:textId="77777777" w:rsidR="006363AC" w:rsidRPr="001D39C0" w:rsidRDefault="006363AC" w:rsidP="006363AC">
      <w:pPr>
        <w:ind w:firstLineChars="100" w:firstLine="210"/>
        <w:rPr>
          <w:rFonts w:asciiTheme="minorEastAsia" w:hAnsiTheme="minorEastAsia"/>
        </w:rPr>
      </w:pPr>
      <w:r w:rsidRPr="001D39C0">
        <w:rPr>
          <w:rFonts w:asciiTheme="minorEastAsia" w:hAnsiTheme="minorEastAsia" w:hint="eastAsia"/>
        </w:rPr>
        <w:t>(2)</w:t>
      </w:r>
      <w:r w:rsidR="003F2D78" w:rsidRPr="001D39C0">
        <w:rPr>
          <w:rFonts w:asciiTheme="minorEastAsia" w:hAnsiTheme="minorEastAsia" w:hint="eastAsia"/>
        </w:rPr>
        <w:t xml:space="preserve">　</w:t>
      </w:r>
      <w:r w:rsidRPr="001D39C0">
        <w:rPr>
          <w:rFonts w:asciiTheme="minorEastAsia" w:hAnsiTheme="minorEastAsia" w:hint="eastAsia"/>
        </w:rPr>
        <w:t>分割完了届、部分完了届、手直し完了届の様式は、通常の完了届に準じるものとする。</w:t>
      </w:r>
    </w:p>
    <w:p w14:paraId="44D6533E" w14:textId="77777777" w:rsidR="00EC0161" w:rsidRPr="001D39C0" w:rsidRDefault="006363AC" w:rsidP="00EC0161">
      <w:pPr>
        <w:ind w:firstLineChars="100" w:firstLine="210"/>
        <w:rPr>
          <w:rFonts w:asciiTheme="minorEastAsia" w:hAnsiTheme="minorEastAsia"/>
          <w:kern w:val="0"/>
        </w:rPr>
      </w:pPr>
      <w:r w:rsidRPr="001D39C0">
        <w:rPr>
          <w:rFonts w:asciiTheme="minorEastAsia" w:hAnsiTheme="minorEastAsia" w:hint="eastAsia"/>
        </w:rPr>
        <w:t>(3)</w:t>
      </w:r>
      <w:r w:rsidR="003F2D78" w:rsidRPr="001D39C0">
        <w:rPr>
          <w:rFonts w:asciiTheme="minorEastAsia" w:hAnsiTheme="minorEastAsia" w:hint="eastAsia"/>
        </w:rPr>
        <w:t xml:space="preserve">　</w:t>
      </w:r>
      <w:r w:rsidRPr="001D39C0">
        <w:rPr>
          <w:rFonts w:asciiTheme="minorEastAsia" w:hAnsiTheme="minorEastAsia" w:hint="eastAsia"/>
          <w:spacing w:val="1"/>
          <w:w w:val="97"/>
          <w:kern w:val="0"/>
          <w:fitText w:val="7980" w:id="-1565816317"/>
        </w:rPr>
        <w:t>開発行為が他法令等に関連している場合には、他法令担当部局と合同で完了確認を実</w:t>
      </w:r>
      <w:r w:rsidRPr="001D39C0">
        <w:rPr>
          <w:rFonts w:asciiTheme="minorEastAsia" w:hAnsiTheme="minorEastAsia" w:hint="eastAsia"/>
          <w:spacing w:val="-15"/>
          <w:w w:val="97"/>
          <w:kern w:val="0"/>
          <w:fitText w:val="7980" w:id="-1565816317"/>
        </w:rPr>
        <w:t>施</w:t>
      </w:r>
    </w:p>
    <w:p w14:paraId="6D443FAC" w14:textId="77777777" w:rsidR="00EC0161" w:rsidRPr="001D39C0" w:rsidRDefault="00EC0161" w:rsidP="00E92239">
      <w:pPr>
        <w:ind w:firstLineChars="250" w:firstLine="526"/>
        <w:rPr>
          <w:rFonts w:asciiTheme="minorEastAsia" w:hAnsiTheme="minorEastAsia"/>
        </w:rPr>
      </w:pPr>
      <w:r w:rsidRPr="001D39C0">
        <w:rPr>
          <w:rFonts w:asciiTheme="minorEastAsia" w:hAnsiTheme="minorEastAsia" w:hint="eastAsia"/>
          <w:kern w:val="0"/>
        </w:rPr>
        <w:t>す</w:t>
      </w:r>
      <w:r w:rsidR="006363AC" w:rsidRPr="001D39C0">
        <w:rPr>
          <w:rFonts w:asciiTheme="minorEastAsia" w:hAnsiTheme="minorEastAsia" w:hint="eastAsia"/>
        </w:rPr>
        <w:t>るよう努めるものとする。</w:t>
      </w:r>
    </w:p>
    <w:p w14:paraId="0526BAF8" w14:textId="24944ECD" w:rsidR="003203E7" w:rsidRDefault="003203E7" w:rsidP="006311C8">
      <w:pPr>
        <w:rPr>
          <w:rFonts w:asciiTheme="minorEastAsia" w:hAnsiTheme="minorEastAsia"/>
        </w:rPr>
      </w:pPr>
    </w:p>
    <w:p w14:paraId="689FCB3D" w14:textId="32D26BC7" w:rsidR="003203E7" w:rsidRDefault="003203E7" w:rsidP="006311C8">
      <w:pPr>
        <w:rPr>
          <w:rFonts w:asciiTheme="minorEastAsia" w:hAnsiTheme="minorEastAsia"/>
        </w:rPr>
      </w:pPr>
    </w:p>
    <w:p w14:paraId="4D7D83DD" w14:textId="63389591" w:rsidR="0008329F" w:rsidRDefault="0008329F" w:rsidP="006311C8">
      <w:pPr>
        <w:rPr>
          <w:rFonts w:asciiTheme="minorEastAsia" w:hAnsiTheme="minorEastAsia"/>
        </w:rPr>
      </w:pPr>
    </w:p>
    <w:p w14:paraId="0CCEC52E" w14:textId="736F1F98" w:rsidR="0008329F" w:rsidRDefault="0008329F" w:rsidP="006311C8">
      <w:pPr>
        <w:rPr>
          <w:rFonts w:asciiTheme="minorEastAsia" w:hAnsiTheme="minorEastAsia"/>
        </w:rPr>
      </w:pPr>
    </w:p>
    <w:p w14:paraId="7BF42F52" w14:textId="364AD9D2" w:rsidR="0008329F" w:rsidRDefault="0008329F" w:rsidP="006311C8">
      <w:pPr>
        <w:rPr>
          <w:rFonts w:asciiTheme="minorEastAsia" w:hAnsiTheme="minorEastAsia"/>
        </w:rPr>
      </w:pPr>
    </w:p>
    <w:p w14:paraId="70932E52" w14:textId="5964E23E" w:rsidR="002B7B0A" w:rsidRDefault="002B7B0A" w:rsidP="006311C8">
      <w:pPr>
        <w:rPr>
          <w:rFonts w:asciiTheme="minorEastAsia" w:hAnsiTheme="minorEastAsia"/>
        </w:rPr>
      </w:pPr>
    </w:p>
    <w:p w14:paraId="0E485871" w14:textId="08759A75" w:rsidR="002B7B0A" w:rsidRDefault="002B7B0A" w:rsidP="006311C8">
      <w:pPr>
        <w:rPr>
          <w:rFonts w:asciiTheme="minorEastAsia" w:hAnsiTheme="minorEastAsia"/>
        </w:rPr>
      </w:pPr>
    </w:p>
    <w:p w14:paraId="22B31ED9" w14:textId="4CB321FB" w:rsidR="002B7B0A" w:rsidRDefault="002B7B0A" w:rsidP="006311C8">
      <w:pPr>
        <w:rPr>
          <w:rFonts w:asciiTheme="minorEastAsia" w:hAnsiTheme="minorEastAsia"/>
        </w:rPr>
      </w:pPr>
    </w:p>
    <w:p w14:paraId="0F2B680A" w14:textId="0F42F08C" w:rsidR="002B7B0A" w:rsidRDefault="002B7B0A" w:rsidP="006311C8">
      <w:pPr>
        <w:rPr>
          <w:rFonts w:asciiTheme="minorEastAsia" w:hAnsiTheme="minorEastAsia"/>
        </w:rPr>
      </w:pPr>
    </w:p>
    <w:p w14:paraId="1612E515" w14:textId="6DEB0F46" w:rsidR="002B7B0A" w:rsidRDefault="002B7B0A" w:rsidP="006311C8">
      <w:pPr>
        <w:rPr>
          <w:rFonts w:asciiTheme="minorEastAsia" w:hAnsiTheme="minorEastAsia"/>
        </w:rPr>
      </w:pPr>
    </w:p>
    <w:p w14:paraId="6DB5D68E" w14:textId="73F4F59A" w:rsidR="002B7B0A" w:rsidRDefault="002B7B0A" w:rsidP="006311C8">
      <w:pPr>
        <w:rPr>
          <w:rFonts w:asciiTheme="minorEastAsia" w:hAnsiTheme="minorEastAsia"/>
        </w:rPr>
      </w:pPr>
    </w:p>
    <w:p w14:paraId="177F0411" w14:textId="7ECBC209" w:rsidR="002B7B0A" w:rsidRDefault="002B7B0A" w:rsidP="006311C8">
      <w:pPr>
        <w:rPr>
          <w:rFonts w:asciiTheme="minorEastAsia" w:hAnsiTheme="minorEastAsia"/>
        </w:rPr>
      </w:pPr>
    </w:p>
    <w:p w14:paraId="69DFC682" w14:textId="48CF5127" w:rsidR="002B7B0A" w:rsidRDefault="002B7B0A" w:rsidP="006311C8">
      <w:pPr>
        <w:rPr>
          <w:rFonts w:asciiTheme="minorEastAsia" w:hAnsiTheme="minorEastAsia"/>
        </w:rPr>
      </w:pPr>
    </w:p>
    <w:p w14:paraId="54691C89" w14:textId="5F7885AA" w:rsidR="002B7B0A" w:rsidRDefault="002B7B0A" w:rsidP="006311C8">
      <w:pPr>
        <w:rPr>
          <w:rFonts w:asciiTheme="minorEastAsia" w:hAnsiTheme="minorEastAsia"/>
        </w:rPr>
      </w:pPr>
    </w:p>
    <w:p w14:paraId="2DACB90E" w14:textId="56440FF2" w:rsidR="002B7B0A" w:rsidRDefault="002B7B0A" w:rsidP="006311C8">
      <w:pPr>
        <w:rPr>
          <w:rFonts w:asciiTheme="minorEastAsia" w:hAnsiTheme="minorEastAsia"/>
        </w:rPr>
      </w:pPr>
    </w:p>
    <w:p w14:paraId="0C24AA28" w14:textId="75A081F1" w:rsidR="002B7B0A" w:rsidRDefault="002B7B0A" w:rsidP="006311C8">
      <w:pPr>
        <w:rPr>
          <w:rFonts w:asciiTheme="minorEastAsia" w:hAnsiTheme="minorEastAsia"/>
        </w:rPr>
      </w:pPr>
    </w:p>
    <w:p w14:paraId="29A5EA58" w14:textId="5D1C0C1B" w:rsidR="002B7B0A" w:rsidRDefault="002B7B0A" w:rsidP="006311C8">
      <w:pPr>
        <w:rPr>
          <w:rFonts w:asciiTheme="minorEastAsia" w:hAnsiTheme="minorEastAsia"/>
        </w:rPr>
      </w:pPr>
    </w:p>
    <w:p w14:paraId="1809555B" w14:textId="391C4CF7" w:rsidR="002B7B0A" w:rsidRDefault="002B7B0A" w:rsidP="006311C8">
      <w:pPr>
        <w:rPr>
          <w:rFonts w:asciiTheme="minorEastAsia" w:hAnsiTheme="minorEastAsia"/>
        </w:rPr>
      </w:pPr>
    </w:p>
    <w:p w14:paraId="0DC16F75" w14:textId="50DD992B" w:rsidR="002B7B0A" w:rsidRDefault="002B7B0A" w:rsidP="006311C8">
      <w:pPr>
        <w:rPr>
          <w:rFonts w:asciiTheme="minorEastAsia" w:hAnsiTheme="minorEastAsia"/>
        </w:rPr>
      </w:pPr>
    </w:p>
    <w:p w14:paraId="6049F344" w14:textId="77777777" w:rsidR="002B7B0A" w:rsidRDefault="002B7B0A" w:rsidP="006311C8">
      <w:pPr>
        <w:rPr>
          <w:rFonts w:asciiTheme="minorEastAsia" w:hAnsiTheme="minorEastAsia"/>
        </w:rPr>
      </w:pPr>
    </w:p>
    <w:p w14:paraId="0792BCD8" w14:textId="23635F5F" w:rsidR="003203E7" w:rsidRPr="001D39C0" w:rsidRDefault="003203E7" w:rsidP="006311C8">
      <w:pPr>
        <w:rPr>
          <w:rFonts w:asciiTheme="minorEastAsia" w:hAnsiTheme="minorEastAsia"/>
        </w:rPr>
      </w:pPr>
    </w:p>
    <w:p w14:paraId="6491DB19" w14:textId="77777777" w:rsidR="006363AC" w:rsidRPr="001D39C0" w:rsidRDefault="006363AC" w:rsidP="006363AC">
      <w:pPr>
        <w:ind w:firstLineChars="150" w:firstLine="316"/>
        <w:rPr>
          <w:rFonts w:asciiTheme="minorEastAsia" w:hAnsiTheme="minorEastAsia"/>
        </w:rPr>
      </w:pPr>
      <w:r w:rsidRPr="001D39C0">
        <w:rPr>
          <w:rFonts w:asciiTheme="minorEastAsia" w:hAnsiTheme="minorEastAsia"/>
        </w:rPr>
        <w:lastRenderedPageBreak/>
        <w:t>様式1</w:t>
      </w:r>
    </w:p>
    <w:p w14:paraId="4A8F3C9A" w14:textId="77777777" w:rsidR="006363AC" w:rsidRPr="001D39C0" w:rsidRDefault="006363AC" w:rsidP="006363AC">
      <w:pPr>
        <w:ind w:firstLineChars="150" w:firstLine="316"/>
        <w:jc w:val="right"/>
        <w:rPr>
          <w:rFonts w:asciiTheme="minorEastAsia" w:hAnsiTheme="minorEastAsia"/>
        </w:rPr>
      </w:pPr>
      <w:r w:rsidRPr="001D39C0">
        <w:rPr>
          <w:rFonts w:asciiTheme="minorEastAsia" w:hAnsiTheme="minorEastAsia"/>
        </w:rPr>
        <w:t>番　　　　　　　号</w:t>
      </w:r>
    </w:p>
    <w:p w14:paraId="7414B6B6" w14:textId="77777777" w:rsidR="006363AC" w:rsidRPr="001D39C0" w:rsidRDefault="006363AC" w:rsidP="006363AC">
      <w:pPr>
        <w:ind w:firstLineChars="150" w:firstLine="316"/>
        <w:jc w:val="right"/>
        <w:rPr>
          <w:rFonts w:asciiTheme="minorEastAsia" w:hAnsiTheme="minorEastAsia"/>
        </w:rPr>
      </w:pPr>
      <w:r w:rsidRPr="001D39C0">
        <w:rPr>
          <w:rFonts w:asciiTheme="minorEastAsia" w:hAnsiTheme="minorEastAsia"/>
        </w:rPr>
        <w:t>年　　　月　　　日</w:t>
      </w:r>
    </w:p>
    <w:p w14:paraId="59B24AFE" w14:textId="77777777" w:rsidR="006363AC" w:rsidRPr="001D39C0" w:rsidRDefault="006363AC" w:rsidP="006363AC">
      <w:pPr>
        <w:ind w:firstLineChars="150" w:firstLine="316"/>
        <w:jc w:val="left"/>
        <w:rPr>
          <w:rFonts w:asciiTheme="minorEastAsia" w:hAnsiTheme="minorEastAsia"/>
        </w:rPr>
      </w:pPr>
      <w:r w:rsidRPr="001D39C0">
        <w:rPr>
          <w:rFonts w:asciiTheme="minorEastAsia" w:hAnsiTheme="minorEastAsia"/>
        </w:rPr>
        <w:t xml:space="preserve">　（開発行為者）　様</w:t>
      </w:r>
    </w:p>
    <w:p w14:paraId="27F3DB40" w14:textId="77777777" w:rsidR="006363AC" w:rsidRPr="001D39C0" w:rsidRDefault="006363AC" w:rsidP="006363AC">
      <w:pPr>
        <w:ind w:firstLineChars="150" w:firstLine="316"/>
        <w:jc w:val="left"/>
        <w:rPr>
          <w:rFonts w:asciiTheme="minorEastAsia" w:hAnsiTheme="minorEastAsia"/>
        </w:rPr>
      </w:pPr>
    </w:p>
    <w:p w14:paraId="512EEC15" w14:textId="77777777" w:rsidR="006363AC" w:rsidRPr="001D39C0" w:rsidRDefault="00EC22FF" w:rsidP="00E92239">
      <w:pPr>
        <w:ind w:firstLineChars="3450" w:firstLine="7260"/>
        <w:jc w:val="left"/>
        <w:rPr>
          <w:rFonts w:asciiTheme="minorEastAsia" w:hAnsiTheme="minorEastAsia"/>
        </w:rPr>
      </w:pPr>
      <w:r w:rsidRPr="001D39C0">
        <w:rPr>
          <w:rFonts w:asciiTheme="minorEastAsia" w:hAnsiTheme="minorEastAsia" w:hint="eastAsia"/>
        </w:rPr>
        <w:t>地方事務所の長</w:t>
      </w:r>
    </w:p>
    <w:p w14:paraId="1023C690" w14:textId="77777777" w:rsidR="008C7DAD" w:rsidRPr="001D39C0" w:rsidRDefault="00700B5B" w:rsidP="008C7DAD">
      <w:pPr>
        <w:ind w:firstLineChars="200" w:firstLine="749"/>
        <w:rPr>
          <w:rFonts w:asciiTheme="minorEastAsia" w:hAnsiTheme="minorEastAsia"/>
          <w:sz w:val="28"/>
          <w:szCs w:val="28"/>
        </w:rPr>
      </w:pPr>
      <w:r w:rsidRPr="001D39C0">
        <w:rPr>
          <w:rFonts w:asciiTheme="minorEastAsia" w:hAnsiTheme="minorEastAsia"/>
          <w:spacing w:val="47"/>
          <w:kern w:val="0"/>
          <w:sz w:val="28"/>
          <w:szCs w:val="28"/>
          <w:fitText w:val="8148" w:id="-1565826558"/>
        </w:rPr>
        <w:t>開発行為（保安林の代替施設の設置等）の手直</w:t>
      </w:r>
      <w:r w:rsidRPr="001D39C0">
        <w:rPr>
          <w:rFonts w:asciiTheme="minorEastAsia" w:hAnsiTheme="minorEastAsia"/>
          <w:spacing w:val="7"/>
          <w:kern w:val="0"/>
          <w:sz w:val="28"/>
          <w:szCs w:val="28"/>
          <w:fitText w:val="8148" w:id="-1565826558"/>
        </w:rPr>
        <w:t>し</w:t>
      </w:r>
    </w:p>
    <w:p w14:paraId="47852920" w14:textId="77777777" w:rsidR="006363AC" w:rsidRPr="001D39C0" w:rsidRDefault="00700B5B" w:rsidP="008C7DAD">
      <w:pPr>
        <w:ind w:firstLineChars="250" w:firstLine="701"/>
        <w:rPr>
          <w:rFonts w:asciiTheme="minorEastAsia" w:hAnsiTheme="minorEastAsia"/>
          <w:sz w:val="28"/>
          <w:szCs w:val="28"/>
        </w:rPr>
      </w:pPr>
      <w:r w:rsidRPr="001D39C0">
        <w:rPr>
          <w:rFonts w:asciiTheme="minorEastAsia" w:hAnsiTheme="minorEastAsia"/>
          <w:sz w:val="28"/>
          <w:szCs w:val="28"/>
        </w:rPr>
        <w:t>について（通知）</w:t>
      </w:r>
    </w:p>
    <w:p w14:paraId="5A878DE9" w14:textId="77777777" w:rsidR="00700B5B" w:rsidRPr="001D39C0" w:rsidRDefault="00700B5B" w:rsidP="00700B5B">
      <w:pPr>
        <w:jc w:val="center"/>
        <w:rPr>
          <w:rFonts w:asciiTheme="minorEastAsia" w:hAnsiTheme="minorEastAsia"/>
          <w:szCs w:val="21"/>
        </w:rPr>
      </w:pPr>
    </w:p>
    <w:p w14:paraId="1D5C02F5" w14:textId="77777777" w:rsidR="00700B5B" w:rsidRPr="001D39C0" w:rsidRDefault="00700B5B" w:rsidP="00700B5B">
      <w:pPr>
        <w:jc w:val="left"/>
        <w:rPr>
          <w:rFonts w:asciiTheme="minorEastAsia" w:hAnsiTheme="minorEastAsia"/>
          <w:szCs w:val="21"/>
        </w:rPr>
      </w:pPr>
    </w:p>
    <w:p w14:paraId="6DEA2647" w14:textId="77777777" w:rsidR="00700B5B" w:rsidRPr="001D39C0" w:rsidRDefault="00E92239" w:rsidP="00E92239">
      <w:pPr>
        <w:spacing w:line="276" w:lineRule="auto"/>
        <w:ind w:firstLineChars="200" w:firstLine="421"/>
        <w:jc w:val="left"/>
        <w:rPr>
          <w:rFonts w:asciiTheme="minorEastAsia" w:hAnsiTheme="minorEastAsia"/>
          <w:szCs w:val="21"/>
        </w:rPr>
      </w:pPr>
      <w:r w:rsidRPr="001D39C0">
        <w:rPr>
          <w:rFonts w:asciiTheme="minorEastAsia" w:hAnsiTheme="minorEastAsia" w:hint="eastAsia"/>
          <w:szCs w:val="21"/>
        </w:rPr>
        <w:t xml:space="preserve">　年　　月　　</w:t>
      </w:r>
      <w:r w:rsidR="008C7DAD" w:rsidRPr="001D39C0">
        <w:rPr>
          <w:rFonts w:asciiTheme="minorEastAsia" w:hAnsiTheme="minorEastAsia" w:hint="eastAsia"/>
          <w:szCs w:val="21"/>
        </w:rPr>
        <w:t>日に完了確認したこのことにつ</w:t>
      </w:r>
      <w:r w:rsidR="00700B5B" w:rsidRPr="001D39C0">
        <w:rPr>
          <w:rFonts w:asciiTheme="minorEastAsia" w:hAnsiTheme="minorEastAsia" w:hint="eastAsia"/>
          <w:szCs w:val="21"/>
        </w:rPr>
        <w:t>いて、下記事項については、申請内容並びに許可に附した条件に従って行われていないと認められますので、早急に手直しを実施し</w:t>
      </w:r>
    </w:p>
    <w:p w14:paraId="4ACB5140" w14:textId="77777777" w:rsidR="00700B5B" w:rsidRPr="001D39C0" w:rsidRDefault="00700B5B" w:rsidP="00700B5B">
      <w:pPr>
        <w:spacing w:line="276" w:lineRule="auto"/>
        <w:jc w:val="left"/>
        <w:rPr>
          <w:rFonts w:asciiTheme="minorEastAsia" w:hAnsiTheme="minorEastAsia"/>
          <w:szCs w:val="21"/>
        </w:rPr>
      </w:pPr>
      <w:r w:rsidRPr="001D39C0">
        <w:rPr>
          <w:rFonts w:asciiTheme="minorEastAsia" w:hAnsiTheme="minorEastAsia" w:hint="eastAsia"/>
          <w:szCs w:val="21"/>
        </w:rPr>
        <w:t>てください。</w:t>
      </w:r>
    </w:p>
    <w:p w14:paraId="74F8EDF9" w14:textId="77777777" w:rsidR="00700B5B" w:rsidRPr="001D39C0" w:rsidRDefault="00700B5B" w:rsidP="00700B5B">
      <w:pPr>
        <w:spacing w:line="276" w:lineRule="auto"/>
        <w:ind w:firstLineChars="100" w:firstLine="210"/>
        <w:jc w:val="left"/>
        <w:rPr>
          <w:rFonts w:asciiTheme="minorEastAsia" w:hAnsiTheme="minorEastAsia"/>
          <w:szCs w:val="21"/>
        </w:rPr>
      </w:pPr>
      <w:r w:rsidRPr="001D39C0">
        <w:rPr>
          <w:rFonts w:asciiTheme="minorEastAsia" w:hAnsiTheme="minorEastAsia" w:hint="eastAsia"/>
          <w:szCs w:val="21"/>
        </w:rPr>
        <w:t>なお、手直し完了後は手直し完了届を提出し、当局職員の確認を受けてください。</w:t>
      </w:r>
    </w:p>
    <w:p w14:paraId="0CCE4E9D" w14:textId="77777777" w:rsidR="00700B5B" w:rsidRPr="001D39C0" w:rsidRDefault="00700B5B" w:rsidP="00700B5B">
      <w:pPr>
        <w:spacing w:line="276" w:lineRule="auto"/>
        <w:ind w:firstLineChars="100" w:firstLine="210"/>
        <w:jc w:val="left"/>
        <w:rPr>
          <w:rFonts w:asciiTheme="minorEastAsia" w:hAnsiTheme="minorEastAsia"/>
          <w:szCs w:val="21"/>
        </w:rPr>
      </w:pPr>
    </w:p>
    <w:p w14:paraId="61AA98E7" w14:textId="77777777" w:rsidR="00700B5B" w:rsidRPr="001D39C0" w:rsidRDefault="00700B5B" w:rsidP="00700B5B">
      <w:pPr>
        <w:pStyle w:val="a4"/>
      </w:pPr>
      <w:r w:rsidRPr="001D39C0">
        <w:t>記</w:t>
      </w:r>
    </w:p>
    <w:tbl>
      <w:tblPr>
        <w:tblStyle w:val="a3"/>
        <w:tblW w:w="0" w:type="auto"/>
        <w:tblLook w:val="04A0" w:firstRow="1" w:lastRow="0" w:firstColumn="1" w:lastColumn="0" w:noHBand="0" w:noVBand="1"/>
      </w:tblPr>
      <w:tblGrid>
        <w:gridCol w:w="2731"/>
        <w:gridCol w:w="6097"/>
      </w:tblGrid>
      <w:tr w:rsidR="001D39C0" w:rsidRPr="001D39C0" w14:paraId="30C47CDF" w14:textId="77777777" w:rsidTr="00700B5B">
        <w:tc>
          <w:tcPr>
            <w:tcW w:w="2831" w:type="dxa"/>
          </w:tcPr>
          <w:p w14:paraId="68B8B4C6"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事業名</w:t>
            </w:r>
          </w:p>
        </w:tc>
        <w:tc>
          <w:tcPr>
            <w:tcW w:w="6378" w:type="dxa"/>
          </w:tcPr>
          <w:p w14:paraId="10FC0E7D" w14:textId="77777777" w:rsidR="00700B5B" w:rsidRPr="001D39C0" w:rsidRDefault="00700B5B" w:rsidP="00700B5B">
            <w:pPr>
              <w:spacing w:line="360" w:lineRule="auto"/>
              <w:rPr>
                <w:rFonts w:asciiTheme="minorEastAsia" w:hAnsiTheme="minorEastAsia"/>
              </w:rPr>
            </w:pPr>
          </w:p>
        </w:tc>
      </w:tr>
      <w:tr w:rsidR="001D39C0" w:rsidRPr="001D39C0" w14:paraId="1C08A67D" w14:textId="77777777" w:rsidTr="00700B5B">
        <w:tc>
          <w:tcPr>
            <w:tcW w:w="2831" w:type="dxa"/>
          </w:tcPr>
          <w:p w14:paraId="7CF737F9"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開発（解除）目的</w:t>
            </w:r>
          </w:p>
        </w:tc>
        <w:tc>
          <w:tcPr>
            <w:tcW w:w="6378" w:type="dxa"/>
          </w:tcPr>
          <w:p w14:paraId="332B37CE" w14:textId="77777777" w:rsidR="00700B5B" w:rsidRPr="001D39C0" w:rsidRDefault="00700B5B" w:rsidP="00700B5B">
            <w:pPr>
              <w:spacing w:line="360" w:lineRule="auto"/>
              <w:rPr>
                <w:rFonts w:asciiTheme="minorEastAsia" w:hAnsiTheme="minorEastAsia"/>
              </w:rPr>
            </w:pPr>
          </w:p>
        </w:tc>
      </w:tr>
      <w:tr w:rsidR="001D39C0" w:rsidRPr="001D39C0" w14:paraId="1DD7C24B" w14:textId="77777777" w:rsidTr="00700B5B">
        <w:tc>
          <w:tcPr>
            <w:tcW w:w="2831" w:type="dxa"/>
          </w:tcPr>
          <w:p w14:paraId="12E7DC49"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手直しを必要とする場所</w:t>
            </w:r>
          </w:p>
        </w:tc>
        <w:tc>
          <w:tcPr>
            <w:tcW w:w="6378" w:type="dxa"/>
          </w:tcPr>
          <w:p w14:paraId="63FA8BF3" w14:textId="77777777" w:rsidR="00700B5B" w:rsidRPr="001D39C0" w:rsidRDefault="00700B5B" w:rsidP="00700B5B">
            <w:pPr>
              <w:spacing w:line="360" w:lineRule="auto"/>
              <w:rPr>
                <w:rFonts w:asciiTheme="minorEastAsia" w:hAnsiTheme="minorEastAsia"/>
              </w:rPr>
            </w:pPr>
          </w:p>
        </w:tc>
      </w:tr>
      <w:tr w:rsidR="001D39C0" w:rsidRPr="001D39C0" w14:paraId="1146091C" w14:textId="77777777" w:rsidTr="00700B5B">
        <w:tc>
          <w:tcPr>
            <w:tcW w:w="2831" w:type="dxa"/>
          </w:tcPr>
          <w:p w14:paraId="794588FD"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手直しを必要とする理由</w:t>
            </w:r>
          </w:p>
        </w:tc>
        <w:tc>
          <w:tcPr>
            <w:tcW w:w="6378" w:type="dxa"/>
          </w:tcPr>
          <w:p w14:paraId="7BA558A1" w14:textId="77777777" w:rsidR="00700B5B" w:rsidRPr="001D39C0" w:rsidRDefault="00700B5B" w:rsidP="00700B5B">
            <w:pPr>
              <w:spacing w:line="360" w:lineRule="auto"/>
              <w:rPr>
                <w:rFonts w:asciiTheme="minorEastAsia" w:hAnsiTheme="minorEastAsia"/>
              </w:rPr>
            </w:pPr>
          </w:p>
        </w:tc>
      </w:tr>
      <w:tr w:rsidR="001D39C0" w:rsidRPr="001D39C0" w14:paraId="55FE3EC5" w14:textId="77777777" w:rsidTr="00700B5B">
        <w:tc>
          <w:tcPr>
            <w:tcW w:w="2831" w:type="dxa"/>
          </w:tcPr>
          <w:p w14:paraId="46D82AF2"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手直しの方法</w:t>
            </w:r>
          </w:p>
        </w:tc>
        <w:tc>
          <w:tcPr>
            <w:tcW w:w="6378" w:type="dxa"/>
          </w:tcPr>
          <w:p w14:paraId="6DF47375" w14:textId="77777777" w:rsidR="00700B5B" w:rsidRPr="001D39C0" w:rsidRDefault="00700B5B" w:rsidP="00700B5B">
            <w:pPr>
              <w:spacing w:line="360" w:lineRule="auto"/>
              <w:rPr>
                <w:rFonts w:asciiTheme="minorEastAsia" w:hAnsiTheme="minorEastAsia"/>
              </w:rPr>
            </w:pPr>
          </w:p>
        </w:tc>
      </w:tr>
      <w:tr w:rsidR="001D39C0" w:rsidRPr="001D39C0" w14:paraId="6580CE33" w14:textId="77777777" w:rsidTr="00700B5B">
        <w:tc>
          <w:tcPr>
            <w:tcW w:w="2831" w:type="dxa"/>
          </w:tcPr>
          <w:p w14:paraId="15BB01BB"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手直しの期間</w:t>
            </w:r>
          </w:p>
        </w:tc>
        <w:tc>
          <w:tcPr>
            <w:tcW w:w="6378" w:type="dxa"/>
          </w:tcPr>
          <w:p w14:paraId="423E2791" w14:textId="77777777" w:rsidR="00700B5B" w:rsidRPr="001D39C0" w:rsidRDefault="00700B5B" w:rsidP="00700B5B">
            <w:pPr>
              <w:spacing w:line="360" w:lineRule="auto"/>
              <w:rPr>
                <w:rFonts w:asciiTheme="minorEastAsia" w:hAnsiTheme="minorEastAsia"/>
              </w:rPr>
            </w:pPr>
          </w:p>
        </w:tc>
      </w:tr>
      <w:tr w:rsidR="00700B5B" w:rsidRPr="001D39C0" w14:paraId="778980EB" w14:textId="77777777" w:rsidTr="00700B5B">
        <w:tc>
          <w:tcPr>
            <w:tcW w:w="2831" w:type="dxa"/>
          </w:tcPr>
          <w:p w14:paraId="19736348" w14:textId="77777777" w:rsidR="00700B5B" w:rsidRPr="001D39C0" w:rsidRDefault="00700B5B" w:rsidP="00700B5B">
            <w:pPr>
              <w:spacing w:line="360" w:lineRule="auto"/>
              <w:jc w:val="distribute"/>
              <w:rPr>
                <w:rFonts w:asciiTheme="minorEastAsia" w:hAnsiTheme="minorEastAsia"/>
              </w:rPr>
            </w:pPr>
            <w:r w:rsidRPr="001D39C0">
              <w:rPr>
                <w:rFonts w:asciiTheme="minorEastAsia" w:hAnsiTheme="minorEastAsia" w:hint="eastAsia"/>
              </w:rPr>
              <w:t>備考</w:t>
            </w:r>
          </w:p>
        </w:tc>
        <w:tc>
          <w:tcPr>
            <w:tcW w:w="6378" w:type="dxa"/>
          </w:tcPr>
          <w:p w14:paraId="7AB47215" w14:textId="77777777" w:rsidR="00700B5B" w:rsidRPr="001D39C0" w:rsidRDefault="00700B5B" w:rsidP="00700B5B">
            <w:pPr>
              <w:spacing w:line="360" w:lineRule="auto"/>
              <w:rPr>
                <w:rFonts w:asciiTheme="minorEastAsia" w:hAnsiTheme="minorEastAsia"/>
              </w:rPr>
            </w:pPr>
          </w:p>
        </w:tc>
      </w:tr>
    </w:tbl>
    <w:p w14:paraId="7123A9C9" w14:textId="364E7C21" w:rsidR="00E92239" w:rsidRDefault="00E92239" w:rsidP="00700B5B">
      <w:pPr>
        <w:rPr>
          <w:rFonts w:asciiTheme="minorEastAsia" w:hAnsiTheme="minorEastAsia"/>
        </w:rPr>
      </w:pPr>
    </w:p>
    <w:p w14:paraId="7BFCD5CD" w14:textId="2DA3152E" w:rsidR="003203E7" w:rsidRDefault="003203E7" w:rsidP="00700B5B">
      <w:pPr>
        <w:rPr>
          <w:rFonts w:asciiTheme="minorEastAsia" w:hAnsiTheme="minorEastAsia"/>
        </w:rPr>
      </w:pPr>
    </w:p>
    <w:p w14:paraId="64705B5A" w14:textId="456D7D23" w:rsidR="003203E7" w:rsidRDefault="003203E7" w:rsidP="00700B5B">
      <w:pPr>
        <w:rPr>
          <w:rFonts w:asciiTheme="minorEastAsia" w:hAnsiTheme="minorEastAsia"/>
        </w:rPr>
      </w:pPr>
    </w:p>
    <w:p w14:paraId="146681B5" w14:textId="3B8AB600" w:rsidR="003203E7" w:rsidRDefault="003203E7" w:rsidP="00700B5B">
      <w:pPr>
        <w:rPr>
          <w:rFonts w:asciiTheme="minorEastAsia" w:hAnsiTheme="minorEastAsia"/>
        </w:rPr>
      </w:pPr>
    </w:p>
    <w:p w14:paraId="5374EF25" w14:textId="480753C7" w:rsidR="003203E7" w:rsidRDefault="003203E7" w:rsidP="00700B5B">
      <w:pPr>
        <w:rPr>
          <w:rFonts w:asciiTheme="minorEastAsia" w:hAnsiTheme="minorEastAsia"/>
        </w:rPr>
      </w:pPr>
    </w:p>
    <w:p w14:paraId="5C25E45D" w14:textId="34B6B348" w:rsidR="003203E7" w:rsidRDefault="003203E7" w:rsidP="00700B5B">
      <w:pPr>
        <w:rPr>
          <w:rFonts w:asciiTheme="minorEastAsia" w:hAnsiTheme="minorEastAsia"/>
        </w:rPr>
      </w:pPr>
    </w:p>
    <w:p w14:paraId="60088F6C" w14:textId="4372F9E7" w:rsidR="003203E7" w:rsidRDefault="003203E7" w:rsidP="00700B5B">
      <w:pPr>
        <w:rPr>
          <w:rFonts w:asciiTheme="minorEastAsia" w:hAnsiTheme="minorEastAsia"/>
        </w:rPr>
      </w:pPr>
    </w:p>
    <w:p w14:paraId="2CE9DA53" w14:textId="22697FF7" w:rsidR="003203E7" w:rsidRDefault="003203E7" w:rsidP="00700B5B">
      <w:pPr>
        <w:rPr>
          <w:rFonts w:asciiTheme="minorEastAsia" w:hAnsiTheme="minorEastAsia"/>
        </w:rPr>
      </w:pPr>
    </w:p>
    <w:p w14:paraId="445EEA17" w14:textId="08475983" w:rsidR="003203E7" w:rsidRDefault="003203E7" w:rsidP="00700B5B">
      <w:pPr>
        <w:rPr>
          <w:rFonts w:asciiTheme="minorEastAsia" w:hAnsiTheme="minorEastAsia"/>
        </w:rPr>
      </w:pPr>
    </w:p>
    <w:p w14:paraId="3441B24F" w14:textId="5762519F" w:rsidR="003203E7" w:rsidRDefault="003203E7" w:rsidP="00700B5B">
      <w:pPr>
        <w:rPr>
          <w:rFonts w:asciiTheme="minorEastAsia" w:hAnsiTheme="minorEastAsia"/>
        </w:rPr>
      </w:pPr>
    </w:p>
    <w:p w14:paraId="71E22131" w14:textId="77777777" w:rsidR="003203E7" w:rsidRPr="001D39C0" w:rsidRDefault="003203E7" w:rsidP="00700B5B">
      <w:pPr>
        <w:rPr>
          <w:rFonts w:asciiTheme="minorEastAsia" w:hAnsiTheme="minorEastAsia"/>
        </w:rPr>
      </w:pPr>
    </w:p>
    <w:p w14:paraId="00356BF3" w14:textId="77777777" w:rsidR="00700B5B" w:rsidRPr="001D39C0" w:rsidRDefault="00700B5B" w:rsidP="00700B5B">
      <w:pPr>
        <w:rPr>
          <w:rFonts w:asciiTheme="minorEastAsia" w:hAnsiTheme="minorEastAsia"/>
        </w:rPr>
      </w:pPr>
      <w:r w:rsidRPr="001D39C0">
        <w:rPr>
          <w:rFonts w:asciiTheme="minorEastAsia" w:hAnsiTheme="minorEastAsia"/>
        </w:rPr>
        <w:lastRenderedPageBreak/>
        <w:t>様式２</w:t>
      </w:r>
    </w:p>
    <w:p w14:paraId="1C7AFA5C" w14:textId="77777777" w:rsidR="00700B5B" w:rsidRPr="001D39C0" w:rsidRDefault="00700B5B" w:rsidP="00700B5B">
      <w:pPr>
        <w:jc w:val="center"/>
        <w:rPr>
          <w:rFonts w:asciiTheme="minorEastAsia" w:hAnsiTheme="minorEastAsia"/>
          <w:szCs w:val="21"/>
        </w:rPr>
      </w:pPr>
      <w:r w:rsidRPr="001D39C0">
        <w:rPr>
          <w:rFonts w:asciiTheme="minorEastAsia" w:hAnsiTheme="minorEastAsia"/>
          <w:sz w:val="32"/>
          <w:szCs w:val="32"/>
        </w:rPr>
        <w:t>確　　認　　内　　容</w:t>
      </w:r>
    </w:p>
    <w:p w14:paraId="34E34DED" w14:textId="77777777" w:rsidR="00C94B67" w:rsidRPr="001D39C0" w:rsidRDefault="00C94B67" w:rsidP="00700B5B">
      <w:pPr>
        <w:jc w:val="center"/>
        <w:rPr>
          <w:rFonts w:asciiTheme="minorEastAsia" w:hAnsiTheme="minorEastAsia"/>
          <w:szCs w:val="21"/>
        </w:rPr>
      </w:pPr>
    </w:p>
    <w:tbl>
      <w:tblPr>
        <w:tblStyle w:val="a3"/>
        <w:tblW w:w="9493" w:type="dxa"/>
        <w:tblLook w:val="04A0" w:firstRow="1" w:lastRow="0" w:firstColumn="1" w:lastColumn="0" w:noHBand="0" w:noVBand="1"/>
      </w:tblPr>
      <w:tblGrid>
        <w:gridCol w:w="1188"/>
        <w:gridCol w:w="839"/>
        <w:gridCol w:w="1087"/>
        <w:gridCol w:w="1134"/>
        <w:gridCol w:w="992"/>
        <w:gridCol w:w="992"/>
        <w:gridCol w:w="993"/>
        <w:gridCol w:w="2268"/>
      </w:tblGrid>
      <w:tr w:rsidR="001D39C0" w:rsidRPr="001D39C0" w14:paraId="21FF4622" w14:textId="77777777" w:rsidTr="008C7DAD">
        <w:tc>
          <w:tcPr>
            <w:tcW w:w="1188" w:type="dxa"/>
            <w:vMerge w:val="restart"/>
            <w:vAlign w:val="center"/>
          </w:tcPr>
          <w:p w14:paraId="0F314F4C" w14:textId="77777777" w:rsidR="00700B5B" w:rsidRPr="001D39C0" w:rsidRDefault="00700B5B" w:rsidP="008C7DAD">
            <w:pPr>
              <w:jc w:val="center"/>
              <w:rPr>
                <w:rFonts w:asciiTheme="minorEastAsia" w:hAnsiTheme="minorEastAsia"/>
                <w:szCs w:val="21"/>
              </w:rPr>
            </w:pPr>
            <w:r w:rsidRPr="001D39C0">
              <w:rPr>
                <w:rFonts w:asciiTheme="minorEastAsia" w:hAnsiTheme="minorEastAsia" w:hint="eastAsia"/>
                <w:szCs w:val="21"/>
              </w:rPr>
              <w:t>確認項目</w:t>
            </w:r>
          </w:p>
        </w:tc>
        <w:tc>
          <w:tcPr>
            <w:tcW w:w="839" w:type="dxa"/>
            <w:vMerge w:val="restart"/>
          </w:tcPr>
          <w:p w14:paraId="71BBD40C" w14:textId="77777777" w:rsidR="00700B5B" w:rsidRPr="001D39C0" w:rsidRDefault="00700B5B" w:rsidP="00700B5B">
            <w:pPr>
              <w:jc w:val="center"/>
              <w:rPr>
                <w:rFonts w:asciiTheme="minorEastAsia" w:hAnsiTheme="minorEastAsia"/>
                <w:szCs w:val="21"/>
              </w:rPr>
            </w:pPr>
            <w:r w:rsidRPr="001D39C0">
              <w:rPr>
                <w:rFonts w:asciiTheme="minorEastAsia" w:hAnsiTheme="minorEastAsia" w:hint="eastAsia"/>
                <w:szCs w:val="21"/>
              </w:rPr>
              <w:t>写真</w:t>
            </w:r>
          </w:p>
          <w:p w14:paraId="4DC2CE77" w14:textId="77777777" w:rsidR="00700B5B" w:rsidRPr="001D39C0" w:rsidRDefault="00700B5B" w:rsidP="00700B5B">
            <w:pPr>
              <w:jc w:val="center"/>
              <w:rPr>
                <w:rFonts w:asciiTheme="minorEastAsia" w:hAnsiTheme="minorEastAsia"/>
                <w:szCs w:val="21"/>
              </w:rPr>
            </w:pPr>
            <w:r w:rsidRPr="001D39C0">
              <w:rPr>
                <w:rFonts w:asciiTheme="minorEastAsia" w:hAnsiTheme="minorEastAsia" w:hint="eastAsia"/>
                <w:szCs w:val="21"/>
              </w:rPr>
              <w:t>番号</w:t>
            </w:r>
          </w:p>
        </w:tc>
        <w:tc>
          <w:tcPr>
            <w:tcW w:w="2221" w:type="dxa"/>
            <w:gridSpan w:val="2"/>
          </w:tcPr>
          <w:p w14:paraId="457779AE" w14:textId="77777777" w:rsidR="00700B5B" w:rsidRPr="001D39C0" w:rsidRDefault="00700B5B" w:rsidP="00700B5B">
            <w:pPr>
              <w:jc w:val="center"/>
              <w:rPr>
                <w:rFonts w:asciiTheme="minorEastAsia" w:hAnsiTheme="minorEastAsia"/>
                <w:szCs w:val="21"/>
              </w:rPr>
            </w:pPr>
            <w:r w:rsidRPr="001D39C0">
              <w:rPr>
                <w:rFonts w:asciiTheme="minorEastAsia" w:hAnsiTheme="minorEastAsia" w:hint="eastAsia"/>
                <w:szCs w:val="21"/>
              </w:rPr>
              <w:t>確認内容</w:t>
            </w:r>
          </w:p>
        </w:tc>
        <w:tc>
          <w:tcPr>
            <w:tcW w:w="2977" w:type="dxa"/>
            <w:gridSpan w:val="3"/>
          </w:tcPr>
          <w:p w14:paraId="1383E8DF" w14:textId="77777777" w:rsidR="00700B5B" w:rsidRPr="001D39C0" w:rsidRDefault="00700B5B" w:rsidP="00700B5B">
            <w:pPr>
              <w:jc w:val="center"/>
              <w:rPr>
                <w:rFonts w:asciiTheme="minorEastAsia" w:hAnsiTheme="minorEastAsia"/>
                <w:szCs w:val="21"/>
              </w:rPr>
            </w:pPr>
            <w:r w:rsidRPr="001D39C0">
              <w:rPr>
                <w:rFonts w:asciiTheme="minorEastAsia" w:hAnsiTheme="minorEastAsia" w:hint="eastAsia"/>
                <w:szCs w:val="21"/>
              </w:rPr>
              <w:t>確認方法</w:t>
            </w:r>
          </w:p>
        </w:tc>
        <w:tc>
          <w:tcPr>
            <w:tcW w:w="2268" w:type="dxa"/>
            <w:vMerge w:val="restart"/>
            <w:vAlign w:val="center"/>
          </w:tcPr>
          <w:p w14:paraId="468972A0" w14:textId="77777777" w:rsidR="00700B5B" w:rsidRPr="001D39C0" w:rsidRDefault="00700B5B" w:rsidP="008C7DAD">
            <w:pPr>
              <w:jc w:val="center"/>
              <w:rPr>
                <w:rFonts w:asciiTheme="minorEastAsia" w:hAnsiTheme="minorEastAsia"/>
                <w:szCs w:val="21"/>
              </w:rPr>
            </w:pPr>
            <w:r w:rsidRPr="001D39C0">
              <w:rPr>
                <w:rFonts w:asciiTheme="minorEastAsia" w:hAnsiTheme="minorEastAsia" w:hint="eastAsia"/>
                <w:szCs w:val="21"/>
              </w:rPr>
              <w:t>所</w:t>
            </w:r>
            <w:r w:rsidR="00C94B67" w:rsidRPr="001D39C0">
              <w:rPr>
                <w:rFonts w:asciiTheme="minorEastAsia" w:hAnsiTheme="minorEastAsia" w:hint="eastAsia"/>
                <w:szCs w:val="21"/>
              </w:rPr>
              <w:t xml:space="preserve">　見　</w:t>
            </w:r>
            <w:r w:rsidRPr="001D39C0">
              <w:rPr>
                <w:rFonts w:asciiTheme="minorEastAsia" w:hAnsiTheme="minorEastAsia" w:hint="eastAsia"/>
                <w:szCs w:val="21"/>
              </w:rPr>
              <w:t>等</w:t>
            </w:r>
          </w:p>
        </w:tc>
      </w:tr>
      <w:tr w:rsidR="001D39C0" w:rsidRPr="001D39C0" w14:paraId="0A046861" w14:textId="77777777" w:rsidTr="008C7DAD">
        <w:tc>
          <w:tcPr>
            <w:tcW w:w="1188" w:type="dxa"/>
            <w:vMerge/>
          </w:tcPr>
          <w:p w14:paraId="5932504E" w14:textId="77777777" w:rsidR="00700B5B" w:rsidRPr="001D39C0" w:rsidRDefault="00700B5B" w:rsidP="00700B5B">
            <w:pPr>
              <w:jc w:val="center"/>
              <w:rPr>
                <w:rFonts w:asciiTheme="minorEastAsia" w:hAnsiTheme="minorEastAsia"/>
                <w:szCs w:val="21"/>
              </w:rPr>
            </w:pPr>
          </w:p>
        </w:tc>
        <w:tc>
          <w:tcPr>
            <w:tcW w:w="839" w:type="dxa"/>
            <w:vMerge/>
          </w:tcPr>
          <w:p w14:paraId="7A3FA4E3" w14:textId="77777777" w:rsidR="00700B5B" w:rsidRPr="001D39C0" w:rsidRDefault="00700B5B" w:rsidP="00700B5B">
            <w:pPr>
              <w:jc w:val="center"/>
              <w:rPr>
                <w:rFonts w:asciiTheme="minorEastAsia" w:hAnsiTheme="minorEastAsia"/>
                <w:szCs w:val="21"/>
              </w:rPr>
            </w:pPr>
          </w:p>
        </w:tc>
        <w:tc>
          <w:tcPr>
            <w:tcW w:w="1087" w:type="dxa"/>
          </w:tcPr>
          <w:p w14:paraId="76A58F86" w14:textId="77777777" w:rsidR="00700B5B" w:rsidRPr="001D39C0" w:rsidRDefault="00700B5B" w:rsidP="00700B5B">
            <w:pPr>
              <w:jc w:val="center"/>
              <w:rPr>
                <w:rFonts w:asciiTheme="minorEastAsia" w:hAnsiTheme="minorEastAsia"/>
                <w:szCs w:val="21"/>
              </w:rPr>
            </w:pPr>
            <w:r w:rsidRPr="001D39C0">
              <w:rPr>
                <w:rFonts w:asciiTheme="minorEastAsia" w:hAnsiTheme="minorEastAsia" w:hint="eastAsia"/>
                <w:szCs w:val="21"/>
              </w:rPr>
              <w:t>計画</w:t>
            </w:r>
          </w:p>
        </w:tc>
        <w:tc>
          <w:tcPr>
            <w:tcW w:w="1134" w:type="dxa"/>
          </w:tcPr>
          <w:p w14:paraId="487FF9A5" w14:textId="77777777" w:rsidR="00700B5B" w:rsidRPr="001D39C0" w:rsidRDefault="00700B5B" w:rsidP="00700B5B">
            <w:pPr>
              <w:jc w:val="center"/>
              <w:rPr>
                <w:rFonts w:asciiTheme="minorEastAsia" w:hAnsiTheme="minorEastAsia"/>
                <w:szCs w:val="21"/>
              </w:rPr>
            </w:pPr>
            <w:r w:rsidRPr="001D39C0">
              <w:rPr>
                <w:rFonts w:asciiTheme="minorEastAsia" w:hAnsiTheme="minorEastAsia" w:hint="eastAsia"/>
                <w:szCs w:val="21"/>
              </w:rPr>
              <w:t>確認</w:t>
            </w:r>
          </w:p>
        </w:tc>
        <w:tc>
          <w:tcPr>
            <w:tcW w:w="992" w:type="dxa"/>
          </w:tcPr>
          <w:p w14:paraId="7099136B" w14:textId="77777777" w:rsidR="00700B5B" w:rsidRPr="001D39C0" w:rsidRDefault="00700B5B" w:rsidP="00700B5B">
            <w:pPr>
              <w:jc w:val="center"/>
              <w:rPr>
                <w:rFonts w:asciiTheme="minorEastAsia" w:hAnsiTheme="minorEastAsia"/>
                <w:sz w:val="18"/>
                <w:szCs w:val="18"/>
              </w:rPr>
            </w:pPr>
            <w:r w:rsidRPr="001D39C0">
              <w:rPr>
                <w:rFonts w:asciiTheme="minorEastAsia" w:hAnsiTheme="minorEastAsia" w:hint="eastAsia"/>
                <w:sz w:val="18"/>
                <w:szCs w:val="18"/>
              </w:rPr>
              <w:t>踏査等</w:t>
            </w:r>
          </w:p>
        </w:tc>
        <w:tc>
          <w:tcPr>
            <w:tcW w:w="992" w:type="dxa"/>
          </w:tcPr>
          <w:p w14:paraId="3B8ADFF7" w14:textId="77777777" w:rsidR="00700B5B" w:rsidRPr="001D39C0" w:rsidRDefault="00700B5B" w:rsidP="00700B5B">
            <w:pPr>
              <w:jc w:val="center"/>
              <w:rPr>
                <w:rFonts w:asciiTheme="minorEastAsia" w:hAnsiTheme="minorEastAsia"/>
                <w:sz w:val="18"/>
                <w:szCs w:val="18"/>
              </w:rPr>
            </w:pPr>
            <w:r w:rsidRPr="001D39C0">
              <w:rPr>
                <w:rFonts w:asciiTheme="minorEastAsia" w:hAnsiTheme="minorEastAsia" w:hint="eastAsia"/>
                <w:sz w:val="18"/>
                <w:szCs w:val="18"/>
              </w:rPr>
              <w:t>実測</w:t>
            </w:r>
          </w:p>
        </w:tc>
        <w:tc>
          <w:tcPr>
            <w:tcW w:w="993" w:type="dxa"/>
          </w:tcPr>
          <w:p w14:paraId="59BED661" w14:textId="77777777" w:rsidR="00700B5B" w:rsidRPr="001D39C0" w:rsidRDefault="00700B5B" w:rsidP="00700B5B">
            <w:pPr>
              <w:jc w:val="center"/>
              <w:rPr>
                <w:rFonts w:asciiTheme="minorEastAsia" w:hAnsiTheme="minorEastAsia"/>
                <w:sz w:val="18"/>
                <w:szCs w:val="18"/>
              </w:rPr>
            </w:pPr>
            <w:r w:rsidRPr="001D39C0">
              <w:rPr>
                <w:rFonts w:asciiTheme="minorEastAsia" w:hAnsiTheme="minorEastAsia" w:hint="eastAsia"/>
                <w:sz w:val="18"/>
                <w:szCs w:val="18"/>
              </w:rPr>
              <w:t>施工写真</w:t>
            </w:r>
          </w:p>
        </w:tc>
        <w:tc>
          <w:tcPr>
            <w:tcW w:w="2268" w:type="dxa"/>
            <w:vMerge/>
          </w:tcPr>
          <w:p w14:paraId="0933244E" w14:textId="77777777" w:rsidR="00700B5B" w:rsidRPr="001D39C0" w:rsidRDefault="00700B5B" w:rsidP="00700B5B">
            <w:pPr>
              <w:jc w:val="center"/>
              <w:rPr>
                <w:rFonts w:asciiTheme="minorEastAsia" w:hAnsiTheme="minorEastAsia"/>
                <w:szCs w:val="21"/>
              </w:rPr>
            </w:pPr>
          </w:p>
        </w:tc>
      </w:tr>
      <w:tr w:rsidR="001D39C0" w:rsidRPr="001D39C0" w14:paraId="3081CB4E" w14:textId="77777777" w:rsidTr="005F70B0">
        <w:trPr>
          <w:trHeight w:val="6382"/>
        </w:trPr>
        <w:tc>
          <w:tcPr>
            <w:tcW w:w="1188" w:type="dxa"/>
          </w:tcPr>
          <w:p w14:paraId="662512E0" w14:textId="77777777" w:rsidR="00700B5B" w:rsidRPr="001D39C0" w:rsidRDefault="00700B5B" w:rsidP="00700B5B">
            <w:pPr>
              <w:rPr>
                <w:rFonts w:asciiTheme="minorEastAsia" w:hAnsiTheme="minorEastAsia"/>
                <w:szCs w:val="21"/>
              </w:rPr>
            </w:pPr>
          </w:p>
        </w:tc>
        <w:tc>
          <w:tcPr>
            <w:tcW w:w="839" w:type="dxa"/>
          </w:tcPr>
          <w:p w14:paraId="3751F9B6" w14:textId="77777777" w:rsidR="00700B5B" w:rsidRPr="001D39C0" w:rsidRDefault="00700B5B" w:rsidP="00700B5B">
            <w:pPr>
              <w:rPr>
                <w:rFonts w:asciiTheme="minorEastAsia" w:hAnsiTheme="minorEastAsia"/>
                <w:szCs w:val="21"/>
              </w:rPr>
            </w:pPr>
          </w:p>
        </w:tc>
        <w:tc>
          <w:tcPr>
            <w:tcW w:w="1087" w:type="dxa"/>
          </w:tcPr>
          <w:p w14:paraId="5EE588E4" w14:textId="77777777" w:rsidR="00700B5B" w:rsidRPr="001D39C0" w:rsidRDefault="00700B5B" w:rsidP="00700B5B">
            <w:pPr>
              <w:rPr>
                <w:rFonts w:asciiTheme="minorEastAsia" w:hAnsiTheme="minorEastAsia"/>
                <w:szCs w:val="21"/>
              </w:rPr>
            </w:pPr>
          </w:p>
        </w:tc>
        <w:tc>
          <w:tcPr>
            <w:tcW w:w="1134" w:type="dxa"/>
          </w:tcPr>
          <w:p w14:paraId="26C18180" w14:textId="77777777" w:rsidR="00700B5B" w:rsidRPr="001D39C0" w:rsidRDefault="00700B5B" w:rsidP="00700B5B">
            <w:pPr>
              <w:rPr>
                <w:rFonts w:asciiTheme="minorEastAsia" w:hAnsiTheme="minorEastAsia"/>
                <w:szCs w:val="21"/>
              </w:rPr>
            </w:pPr>
          </w:p>
        </w:tc>
        <w:tc>
          <w:tcPr>
            <w:tcW w:w="992" w:type="dxa"/>
          </w:tcPr>
          <w:p w14:paraId="6891C9D7" w14:textId="77777777" w:rsidR="00700B5B" w:rsidRPr="001D39C0" w:rsidRDefault="00700B5B" w:rsidP="00700B5B">
            <w:pPr>
              <w:rPr>
                <w:rFonts w:asciiTheme="minorEastAsia" w:hAnsiTheme="minorEastAsia"/>
                <w:szCs w:val="21"/>
              </w:rPr>
            </w:pPr>
          </w:p>
        </w:tc>
        <w:tc>
          <w:tcPr>
            <w:tcW w:w="992" w:type="dxa"/>
          </w:tcPr>
          <w:p w14:paraId="3BF91BBE" w14:textId="77777777" w:rsidR="00700B5B" w:rsidRPr="001D39C0" w:rsidRDefault="00700B5B" w:rsidP="00700B5B">
            <w:pPr>
              <w:rPr>
                <w:rFonts w:asciiTheme="minorEastAsia" w:hAnsiTheme="minorEastAsia"/>
                <w:szCs w:val="21"/>
              </w:rPr>
            </w:pPr>
          </w:p>
        </w:tc>
        <w:tc>
          <w:tcPr>
            <w:tcW w:w="993" w:type="dxa"/>
          </w:tcPr>
          <w:p w14:paraId="5EAA0B4F" w14:textId="77777777" w:rsidR="00700B5B" w:rsidRPr="001D39C0" w:rsidRDefault="00700B5B" w:rsidP="00700B5B">
            <w:pPr>
              <w:rPr>
                <w:rFonts w:asciiTheme="minorEastAsia" w:hAnsiTheme="minorEastAsia"/>
                <w:szCs w:val="21"/>
              </w:rPr>
            </w:pPr>
          </w:p>
        </w:tc>
        <w:tc>
          <w:tcPr>
            <w:tcW w:w="2268" w:type="dxa"/>
          </w:tcPr>
          <w:p w14:paraId="3C80B3E2" w14:textId="77777777" w:rsidR="00700B5B" w:rsidRPr="001D39C0" w:rsidRDefault="00700B5B" w:rsidP="00700B5B">
            <w:pPr>
              <w:rPr>
                <w:rFonts w:asciiTheme="minorEastAsia" w:hAnsiTheme="minorEastAsia"/>
                <w:szCs w:val="21"/>
              </w:rPr>
            </w:pPr>
          </w:p>
        </w:tc>
      </w:tr>
    </w:tbl>
    <w:p w14:paraId="7E613FE1" w14:textId="77777777" w:rsidR="00C94B67" w:rsidRPr="001D39C0" w:rsidRDefault="00C94B67" w:rsidP="00E03A7A">
      <w:pPr>
        <w:ind w:leftChars="300" w:left="841" w:hangingChars="100" w:hanging="210"/>
        <w:rPr>
          <w:rFonts w:asciiTheme="minorEastAsia" w:hAnsiTheme="minorEastAsia"/>
          <w:szCs w:val="21"/>
        </w:rPr>
      </w:pPr>
      <w:r w:rsidRPr="001D39C0">
        <w:rPr>
          <w:rFonts w:asciiTheme="minorEastAsia" w:hAnsiTheme="minorEastAsia"/>
          <w:szCs w:val="21"/>
        </w:rPr>
        <w:t>1.</w:t>
      </w:r>
      <w:r w:rsidR="008C7DAD" w:rsidRPr="001D39C0">
        <w:rPr>
          <w:rFonts w:asciiTheme="minorEastAsia" w:hAnsiTheme="minorEastAsia" w:hint="eastAsia"/>
          <w:szCs w:val="21"/>
        </w:rPr>
        <w:t xml:space="preserve">　</w:t>
      </w:r>
      <w:r w:rsidRPr="001D39C0">
        <w:rPr>
          <w:rFonts w:asciiTheme="minorEastAsia" w:hAnsiTheme="minorEastAsia" w:hint="eastAsia"/>
          <w:szCs w:val="21"/>
        </w:rPr>
        <w:t>「確認項目」欄は、開発行為の目的、規模等により適宜区分し、一つの項目に複数箇所の確認を要するときは、必要に応じて別葉とする。</w:t>
      </w:r>
    </w:p>
    <w:p w14:paraId="73DCA50E" w14:textId="77777777" w:rsidR="00C94B67" w:rsidRPr="001D39C0" w:rsidRDefault="00C94B67" w:rsidP="00E03A7A">
      <w:pPr>
        <w:ind w:leftChars="300" w:left="841" w:hangingChars="100" w:hanging="210"/>
        <w:rPr>
          <w:rFonts w:asciiTheme="minorEastAsia" w:hAnsiTheme="minorEastAsia"/>
          <w:szCs w:val="21"/>
        </w:rPr>
      </w:pPr>
      <w:r w:rsidRPr="001D39C0">
        <w:rPr>
          <w:rFonts w:asciiTheme="minorEastAsia" w:hAnsiTheme="minorEastAsia"/>
          <w:szCs w:val="21"/>
        </w:rPr>
        <w:t>2.</w:t>
      </w:r>
      <w:r w:rsidR="008C7DAD" w:rsidRPr="001D39C0">
        <w:rPr>
          <w:rFonts w:asciiTheme="minorEastAsia" w:hAnsiTheme="minorEastAsia" w:hint="eastAsia"/>
          <w:szCs w:val="21"/>
        </w:rPr>
        <w:t xml:space="preserve">　</w:t>
      </w:r>
      <w:r w:rsidRPr="001D39C0">
        <w:rPr>
          <w:rFonts w:asciiTheme="minorEastAsia" w:hAnsiTheme="minorEastAsia" w:hint="eastAsia"/>
          <w:szCs w:val="21"/>
        </w:rPr>
        <w:t>「写真番号」欄は、出来形平面図等に適宜撮影位置、方向を記入して、本書と照合できるようにする。</w:t>
      </w:r>
    </w:p>
    <w:p w14:paraId="72B4EFE9" w14:textId="77777777" w:rsidR="00C94B67" w:rsidRPr="001D39C0" w:rsidRDefault="00C94B67" w:rsidP="00E03A7A">
      <w:pPr>
        <w:ind w:leftChars="300" w:left="841" w:hangingChars="100" w:hanging="210"/>
        <w:rPr>
          <w:rFonts w:asciiTheme="minorEastAsia" w:hAnsiTheme="minorEastAsia"/>
          <w:szCs w:val="21"/>
        </w:rPr>
      </w:pPr>
      <w:r w:rsidRPr="001D39C0">
        <w:rPr>
          <w:rFonts w:asciiTheme="minorEastAsia" w:hAnsiTheme="minorEastAsia"/>
          <w:szCs w:val="21"/>
        </w:rPr>
        <w:t>3.</w:t>
      </w:r>
      <w:r w:rsidR="008C7DAD" w:rsidRPr="001D39C0">
        <w:rPr>
          <w:rFonts w:asciiTheme="minorEastAsia" w:hAnsiTheme="minorEastAsia" w:hint="eastAsia"/>
          <w:szCs w:val="21"/>
        </w:rPr>
        <w:t xml:space="preserve">　</w:t>
      </w:r>
      <w:r w:rsidRPr="001D39C0">
        <w:rPr>
          <w:rFonts w:asciiTheme="minorEastAsia" w:hAnsiTheme="minorEastAsia" w:hint="eastAsia"/>
          <w:szCs w:val="21"/>
        </w:rPr>
        <w:t>「確認内容」欄は寸法等を記入し、「確認方法」欄は該当項目に○印を附し、「所見等」欄は完了と認めた理由等を記入する。</w:t>
      </w:r>
    </w:p>
    <w:sectPr w:rsidR="00C94B67" w:rsidRPr="001D39C0" w:rsidSect="00643A34">
      <w:pgSz w:w="12240" w:h="15840" w:code="1"/>
      <w:pgMar w:top="1418" w:right="1701" w:bottom="1418" w:left="1701" w:header="720" w:footer="720" w:gutter="0"/>
      <w:cols w:space="720"/>
      <w:noEndnote/>
      <w:docGrid w:type="linesAndChars" w:linePitch="319" w:char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4E009" w14:textId="77777777" w:rsidR="003508F9" w:rsidRDefault="003508F9" w:rsidP="003508F9">
      <w:r>
        <w:separator/>
      </w:r>
    </w:p>
  </w:endnote>
  <w:endnote w:type="continuationSeparator" w:id="0">
    <w:p w14:paraId="5AC81B02" w14:textId="77777777" w:rsidR="003508F9" w:rsidRDefault="003508F9" w:rsidP="0035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2935" w14:textId="77777777" w:rsidR="003508F9" w:rsidRDefault="003508F9" w:rsidP="003508F9">
      <w:r>
        <w:separator/>
      </w:r>
    </w:p>
  </w:footnote>
  <w:footnote w:type="continuationSeparator" w:id="0">
    <w:p w14:paraId="7131CC5D" w14:textId="77777777" w:rsidR="003508F9" w:rsidRDefault="003508F9" w:rsidP="00350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08C8"/>
    <w:multiLevelType w:val="hybridMultilevel"/>
    <w:tmpl w:val="F3A00746"/>
    <w:lvl w:ilvl="0" w:tplc="F5B8510E">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7FDA2C29"/>
    <w:multiLevelType w:val="hybridMultilevel"/>
    <w:tmpl w:val="385A5E1E"/>
    <w:lvl w:ilvl="0" w:tplc="B4886F3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9"/>
    <w:rsid w:val="0000181B"/>
    <w:rsid w:val="00081BAA"/>
    <w:rsid w:val="0008329F"/>
    <w:rsid w:val="00091434"/>
    <w:rsid w:val="000C00EF"/>
    <w:rsid w:val="000E49CC"/>
    <w:rsid w:val="00145C26"/>
    <w:rsid w:val="00193450"/>
    <w:rsid w:val="001A4F7C"/>
    <w:rsid w:val="001A70B5"/>
    <w:rsid w:val="001D39C0"/>
    <w:rsid w:val="001F32F6"/>
    <w:rsid w:val="001F51C6"/>
    <w:rsid w:val="00206399"/>
    <w:rsid w:val="00234ED6"/>
    <w:rsid w:val="0025446E"/>
    <w:rsid w:val="00255931"/>
    <w:rsid w:val="00276E61"/>
    <w:rsid w:val="002820EA"/>
    <w:rsid w:val="002B0FCF"/>
    <w:rsid w:val="002B32FC"/>
    <w:rsid w:val="002B7B0A"/>
    <w:rsid w:val="002C299C"/>
    <w:rsid w:val="002E03AF"/>
    <w:rsid w:val="0031489E"/>
    <w:rsid w:val="003203E7"/>
    <w:rsid w:val="003508F9"/>
    <w:rsid w:val="00383365"/>
    <w:rsid w:val="003933DC"/>
    <w:rsid w:val="00394069"/>
    <w:rsid w:val="003F2D78"/>
    <w:rsid w:val="00423766"/>
    <w:rsid w:val="00431AE9"/>
    <w:rsid w:val="0043385C"/>
    <w:rsid w:val="00482092"/>
    <w:rsid w:val="004A2E35"/>
    <w:rsid w:val="004B451E"/>
    <w:rsid w:val="004F14AE"/>
    <w:rsid w:val="00500E5B"/>
    <w:rsid w:val="00516FA5"/>
    <w:rsid w:val="00523FE8"/>
    <w:rsid w:val="00530E16"/>
    <w:rsid w:val="00534359"/>
    <w:rsid w:val="005652DD"/>
    <w:rsid w:val="005900AC"/>
    <w:rsid w:val="005A62B3"/>
    <w:rsid w:val="005C17B5"/>
    <w:rsid w:val="005C27E8"/>
    <w:rsid w:val="005F70B0"/>
    <w:rsid w:val="006311C8"/>
    <w:rsid w:val="006363AC"/>
    <w:rsid w:val="00643A34"/>
    <w:rsid w:val="00660BD0"/>
    <w:rsid w:val="006612B2"/>
    <w:rsid w:val="006818EE"/>
    <w:rsid w:val="006B4501"/>
    <w:rsid w:val="006D5D68"/>
    <w:rsid w:val="00700B5B"/>
    <w:rsid w:val="007021C3"/>
    <w:rsid w:val="00725280"/>
    <w:rsid w:val="007374D6"/>
    <w:rsid w:val="007E27D0"/>
    <w:rsid w:val="0084769D"/>
    <w:rsid w:val="00886C8B"/>
    <w:rsid w:val="008A5175"/>
    <w:rsid w:val="008C3C75"/>
    <w:rsid w:val="008C7DAD"/>
    <w:rsid w:val="008F4838"/>
    <w:rsid w:val="00905A59"/>
    <w:rsid w:val="00945ABA"/>
    <w:rsid w:val="00975023"/>
    <w:rsid w:val="00980E33"/>
    <w:rsid w:val="0098468F"/>
    <w:rsid w:val="00A6476E"/>
    <w:rsid w:val="00A74A56"/>
    <w:rsid w:val="00AB48EE"/>
    <w:rsid w:val="00AB683F"/>
    <w:rsid w:val="00AC02DD"/>
    <w:rsid w:val="00B25DFF"/>
    <w:rsid w:val="00B27542"/>
    <w:rsid w:val="00B66EB4"/>
    <w:rsid w:val="00BC60A6"/>
    <w:rsid w:val="00BD6A06"/>
    <w:rsid w:val="00C155D4"/>
    <w:rsid w:val="00C51DF5"/>
    <w:rsid w:val="00C52E42"/>
    <w:rsid w:val="00C53FB9"/>
    <w:rsid w:val="00C6720F"/>
    <w:rsid w:val="00C94B67"/>
    <w:rsid w:val="00CE1B39"/>
    <w:rsid w:val="00CE7A0B"/>
    <w:rsid w:val="00D57E42"/>
    <w:rsid w:val="00D7124C"/>
    <w:rsid w:val="00D8794B"/>
    <w:rsid w:val="00DA7161"/>
    <w:rsid w:val="00DD616E"/>
    <w:rsid w:val="00E03A7A"/>
    <w:rsid w:val="00E12E63"/>
    <w:rsid w:val="00E16A98"/>
    <w:rsid w:val="00E41B25"/>
    <w:rsid w:val="00E61E49"/>
    <w:rsid w:val="00E92239"/>
    <w:rsid w:val="00EC0161"/>
    <w:rsid w:val="00EC22FF"/>
    <w:rsid w:val="00EF404B"/>
    <w:rsid w:val="00F02D07"/>
    <w:rsid w:val="00F0413C"/>
    <w:rsid w:val="00F11CE6"/>
    <w:rsid w:val="00F95978"/>
    <w:rsid w:val="00FD0338"/>
    <w:rsid w:val="00FD3268"/>
    <w:rsid w:val="00FE6145"/>
    <w:rsid w:val="00FF1B47"/>
    <w:rsid w:val="00FF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CD0A9E"/>
  <w15:chartTrackingRefBased/>
  <w15:docId w15:val="{9B3B3055-D0B7-4A0D-BF21-638744A1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00B5B"/>
    <w:pPr>
      <w:jc w:val="center"/>
    </w:pPr>
    <w:rPr>
      <w:rFonts w:asciiTheme="minorEastAsia" w:hAnsiTheme="minorEastAsia"/>
      <w:szCs w:val="21"/>
    </w:rPr>
  </w:style>
  <w:style w:type="character" w:customStyle="1" w:styleId="a5">
    <w:name w:val="記 (文字)"/>
    <w:basedOn w:val="a0"/>
    <w:link w:val="a4"/>
    <w:uiPriority w:val="99"/>
    <w:rsid w:val="00700B5B"/>
    <w:rPr>
      <w:rFonts w:asciiTheme="minorEastAsia" w:hAnsiTheme="minorEastAsia"/>
      <w:szCs w:val="21"/>
    </w:rPr>
  </w:style>
  <w:style w:type="paragraph" w:styleId="a6">
    <w:name w:val="Closing"/>
    <w:basedOn w:val="a"/>
    <w:link w:val="a7"/>
    <w:uiPriority w:val="99"/>
    <w:unhideWhenUsed/>
    <w:rsid w:val="00700B5B"/>
    <w:pPr>
      <w:jc w:val="right"/>
    </w:pPr>
    <w:rPr>
      <w:rFonts w:asciiTheme="minorEastAsia" w:hAnsiTheme="minorEastAsia"/>
      <w:szCs w:val="21"/>
    </w:rPr>
  </w:style>
  <w:style w:type="character" w:customStyle="1" w:styleId="a7">
    <w:name w:val="結語 (文字)"/>
    <w:basedOn w:val="a0"/>
    <w:link w:val="a6"/>
    <w:uiPriority w:val="99"/>
    <w:rsid w:val="00700B5B"/>
    <w:rPr>
      <w:rFonts w:asciiTheme="minorEastAsia" w:hAnsiTheme="minorEastAsia"/>
      <w:szCs w:val="21"/>
    </w:rPr>
  </w:style>
  <w:style w:type="paragraph" w:styleId="a8">
    <w:name w:val="Balloon Text"/>
    <w:basedOn w:val="a"/>
    <w:link w:val="a9"/>
    <w:uiPriority w:val="99"/>
    <w:semiHidden/>
    <w:unhideWhenUsed/>
    <w:rsid w:val="00C94B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B67"/>
    <w:rPr>
      <w:rFonts w:asciiTheme="majorHAnsi" w:eastAsiaTheme="majorEastAsia" w:hAnsiTheme="majorHAnsi" w:cstheme="majorBidi"/>
      <w:sz w:val="18"/>
      <w:szCs w:val="18"/>
    </w:rPr>
  </w:style>
  <w:style w:type="paragraph" w:styleId="aa">
    <w:name w:val="header"/>
    <w:basedOn w:val="a"/>
    <w:link w:val="ab"/>
    <w:uiPriority w:val="99"/>
    <w:unhideWhenUsed/>
    <w:rsid w:val="003508F9"/>
    <w:pPr>
      <w:tabs>
        <w:tab w:val="center" w:pos="4252"/>
        <w:tab w:val="right" w:pos="8504"/>
      </w:tabs>
      <w:snapToGrid w:val="0"/>
    </w:pPr>
  </w:style>
  <w:style w:type="character" w:customStyle="1" w:styleId="ab">
    <w:name w:val="ヘッダー (文字)"/>
    <w:basedOn w:val="a0"/>
    <w:link w:val="aa"/>
    <w:uiPriority w:val="99"/>
    <w:rsid w:val="003508F9"/>
  </w:style>
  <w:style w:type="paragraph" w:styleId="ac">
    <w:name w:val="footer"/>
    <w:basedOn w:val="a"/>
    <w:link w:val="ad"/>
    <w:uiPriority w:val="99"/>
    <w:unhideWhenUsed/>
    <w:rsid w:val="003508F9"/>
    <w:pPr>
      <w:tabs>
        <w:tab w:val="center" w:pos="4252"/>
        <w:tab w:val="right" w:pos="8504"/>
      </w:tabs>
      <w:snapToGrid w:val="0"/>
    </w:pPr>
  </w:style>
  <w:style w:type="character" w:customStyle="1" w:styleId="ad">
    <w:name w:val="フッター (文字)"/>
    <w:basedOn w:val="a0"/>
    <w:link w:val="ac"/>
    <w:uiPriority w:val="99"/>
    <w:rsid w:val="003508F9"/>
  </w:style>
  <w:style w:type="paragraph" w:styleId="ae">
    <w:name w:val="List Paragraph"/>
    <w:basedOn w:val="a"/>
    <w:uiPriority w:val="34"/>
    <w:qFormat/>
    <w:rsid w:val="00E41B25"/>
    <w:pPr>
      <w:ind w:leftChars="400" w:left="840"/>
    </w:pPr>
  </w:style>
  <w:style w:type="character" w:styleId="af">
    <w:name w:val="annotation reference"/>
    <w:basedOn w:val="a0"/>
    <w:uiPriority w:val="99"/>
    <w:semiHidden/>
    <w:unhideWhenUsed/>
    <w:rsid w:val="00905A59"/>
    <w:rPr>
      <w:sz w:val="18"/>
      <w:szCs w:val="18"/>
    </w:rPr>
  </w:style>
  <w:style w:type="paragraph" w:styleId="af0">
    <w:name w:val="annotation text"/>
    <w:basedOn w:val="a"/>
    <w:link w:val="af1"/>
    <w:uiPriority w:val="99"/>
    <w:semiHidden/>
    <w:unhideWhenUsed/>
    <w:rsid w:val="00905A59"/>
    <w:pPr>
      <w:jc w:val="left"/>
    </w:pPr>
  </w:style>
  <w:style w:type="character" w:customStyle="1" w:styleId="af1">
    <w:name w:val="コメント文字列 (文字)"/>
    <w:basedOn w:val="a0"/>
    <w:link w:val="af0"/>
    <w:uiPriority w:val="99"/>
    <w:semiHidden/>
    <w:rsid w:val="00905A59"/>
  </w:style>
  <w:style w:type="paragraph" w:styleId="af2">
    <w:name w:val="annotation subject"/>
    <w:basedOn w:val="af0"/>
    <w:next w:val="af0"/>
    <w:link w:val="af3"/>
    <w:uiPriority w:val="99"/>
    <w:semiHidden/>
    <w:unhideWhenUsed/>
    <w:rsid w:val="00905A59"/>
    <w:rPr>
      <w:b/>
      <w:bCs/>
    </w:rPr>
  </w:style>
  <w:style w:type="character" w:customStyle="1" w:styleId="af3">
    <w:name w:val="コメント内容 (文字)"/>
    <w:basedOn w:val="af1"/>
    <w:link w:val="af2"/>
    <w:uiPriority w:val="99"/>
    <w:semiHidden/>
    <w:rsid w:val="0090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EB4F-2C29-47C7-99EB-2FAC8697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7</Pages>
  <Words>673</Words>
  <Characters>3838</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歳岡 政美</dc:creator>
  <cp:keywords/>
  <dc:description/>
  <cp:lastModifiedBy>鳥取県</cp:lastModifiedBy>
  <cp:revision>94</cp:revision>
  <cp:lastPrinted>2023-01-16T06:05:00Z</cp:lastPrinted>
  <dcterms:created xsi:type="dcterms:W3CDTF">2022-02-21T00:16:00Z</dcterms:created>
  <dcterms:modified xsi:type="dcterms:W3CDTF">2023-03-07T01:47:00Z</dcterms:modified>
</cp:coreProperties>
</file>