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0F" w:rsidRPr="00320070" w:rsidRDefault="00214D0F" w:rsidP="00214D0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</w:p>
    <w:p w:rsidR="00214D0F" w:rsidRPr="00320070" w:rsidRDefault="00214D0F" w:rsidP="00214D0F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20070">
        <w:rPr>
          <w:rFonts w:ascii="ＭＳ 明朝" w:hAnsi="ＭＳ 明朝" w:cs="ＭＳ 明朝" w:hint="eastAsia"/>
          <w:color w:val="000000"/>
          <w:kern w:val="0"/>
          <w:szCs w:val="21"/>
        </w:rPr>
        <w:t>あっせんを求める事項の（取</w:t>
      </w:r>
      <w:proofErr w:type="gramStart"/>
      <w:r w:rsidRPr="00320070">
        <w:rPr>
          <w:rFonts w:ascii="ＭＳ 明朝" w:hAnsi="ＭＳ 明朝" w:cs="ＭＳ 明朝" w:hint="eastAsia"/>
          <w:color w:val="000000"/>
          <w:kern w:val="0"/>
          <w:szCs w:val="21"/>
        </w:rPr>
        <w:t>下書</w:t>
      </w:r>
      <w:proofErr w:type="gramEnd"/>
      <w:r w:rsidRPr="00320070">
        <w:rPr>
          <w:rFonts w:ascii="ＭＳ 明朝" w:hAnsi="ＭＳ 明朝" w:cs="ＭＳ 明朝" w:hint="eastAsia"/>
          <w:color w:val="000000"/>
          <w:kern w:val="0"/>
          <w:szCs w:val="21"/>
        </w:rPr>
        <w:t>・変更申請書・追加申請書）</w:t>
      </w:r>
    </w:p>
    <w:p w:rsidR="00214D0F" w:rsidRPr="00320070" w:rsidRDefault="00214D0F" w:rsidP="00214D0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14D0F" w:rsidRPr="00320070" w:rsidRDefault="00214D0F" w:rsidP="00214D0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2007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="00644A4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32007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214D0F" w:rsidRPr="00FD1D3E" w:rsidRDefault="00214D0F" w:rsidP="00214D0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14D0F" w:rsidRPr="00320070" w:rsidRDefault="00214D0F" w:rsidP="00214D0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2007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鳥取県労働委員会会長　　様</w:t>
      </w:r>
    </w:p>
    <w:p w:rsidR="00214D0F" w:rsidRPr="00320070" w:rsidRDefault="00214D0F" w:rsidP="00214D0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14D0F" w:rsidRPr="00320070" w:rsidRDefault="00214D0F" w:rsidP="00214D0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14D0F" w:rsidRPr="00320070" w:rsidRDefault="00214D0F" w:rsidP="00214D0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20070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</w:t>
      </w:r>
      <w:r w:rsidRPr="0032007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申請者　　　　　　　　　</w:t>
      </w:r>
    </w:p>
    <w:p w:rsidR="00214D0F" w:rsidRPr="00320070" w:rsidRDefault="00214D0F" w:rsidP="00214D0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14D0F" w:rsidRPr="00320070" w:rsidRDefault="00214D0F" w:rsidP="00214D0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20070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644A4A">
        <w:rPr>
          <w:rFonts w:ascii="ＭＳ 明朝" w:hAnsi="ＭＳ 明朝" w:cs="ＭＳ 明朝" w:hint="eastAsia"/>
          <w:color w:val="000000"/>
          <w:kern w:val="0"/>
          <w:szCs w:val="21"/>
        </w:rPr>
        <w:t>令和　　年（個）第　　号事件</w:t>
      </w:r>
      <w:r w:rsidRPr="00320070">
        <w:rPr>
          <w:rFonts w:ascii="ＭＳ 明朝" w:hAnsi="ＭＳ 明朝" w:cs="ＭＳ 明朝" w:hint="eastAsia"/>
          <w:color w:val="000000"/>
          <w:kern w:val="0"/>
          <w:szCs w:val="21"/>
        </w:rPr>
        <w:t>について、鳥取県個別労働関係紛争の解決の促進に関する条例施行規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則（平成１４年鳥取県規則第１４号）第８条第１項に基づき、下記のとおりあっせんを求める事項を（取り</w:t>
      </w:r>
      <w:r w:rsidRPr="00320070">
        <w:rPr>
          <w:rFonts w:ascii="ＭＳ 明朝" w:hAnsi="ＭＳ 明朝" w:cs="ＭＳ 明朝" w:hint="eastAsia"/>
          <w:color w:val="000000"/>
          <w:kern w:val="0"/>
          <w:szCs w:val="21"/>
        </w:rPr>
        <w:t>下げ・変更し・追加し）ます。</w:t>
      </w:r>
    </w:p>
    <w:p w:rsidR="00214D0F" w:rsidRPr="00320070" w:rsidRDefault="00214D0F" w:rsidP="00214D0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214D0F" w:rsidRDefault="00214D0F" w:rsidP="00214D0F">
      <w:pPr>
        <w:pStyle w:val="a3"/>
        <w:rPr>
          <w:rFonts w:hint="eastAsia"/>
          <w:kern w:val="0"/>
        </w:rPr>
      </w:pPr>
      <w:r w:rsidRPr="00320070">
        <w:rPr>
          <w:rFonts w:hint="eastAsia"/>
          <w:kern w:val="0"/>
        </w:rPr>
        <w:t>記</w:t>
      </w:r>
    </w:p>
    <w:p w:rsidR="00214D0F" w:rsidRPr="00320070" w:rsidRDefault="00214D0F" w:rsidP="00214D0F">
      <w:pPr>
        <w:rPr>
          <w:kern w:val="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214D0F" w:rsidRPr="00320070" w:rsidTr="00214D0F">
        <w:trPr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200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既申請事項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200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（取下げ・変更・追加）をする事項</w:t>
            </w:r>
          </w:p>
        </w:tc>
      </w:tr>
      <w:tr w:rsidR="00214D0F" w:rsidRPr="00320070" w:rsidTr="00214D0F">
        <w:trPr>
          <w:trHeight w:val="2134"/>
          <w:jc w:val="center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214D0F" w:rsidRDefault="00214D0F" w:rsidP="00214D0F">
      <w:pPr>
        <w:jc w:val="left"/>
        <w:rPr>
          <w:rFonts w:hint="eastAsia"/>
        </w:rPr>
      </w:pPr>
    </w:p>
    <w:p w:rsidR="00214D0F" w:rsidRDefault="00214D0F" w:rsidP="00214D0F">
      <w:pPr>
        <w:jc w:val="left"/>
        <w:rPr>
          <w:rFonts w:hint="eastAsia"/>
        </w:rPr>
      </w:pPr>
    </w:p>
    <w:p w:rsidR="00214D0F" w:rsidRPr="00320070" w:rsidRDefault="00214D0F" w:rsidP="00214D0F">
      <w:pPr>
        <w:ind w:leftChars="-100" w:left="210" w:hangingChars="200" w:hanging="420"/>
        <w:jc w:val="left"/>
      </w:pPr>
      <w:r w:rsidRPr="00320070">
        <w:rPr>
          <w:rFonts w:hint="eastAsia"/>
        </w:rPr>
        <w:t>（注）表の左欄には変更等する前の申請事項を、右欄には取下げ・変更・追加したい事項</w:t>
      </w:r>
      <w:r>
        <w:rPr>
          <w:rFonts w:hint="eastAsia"/>
        </w:rPr>
        <w:t>を、それぞれ記入してください。</w:t>
      </w:r>
    </w:p>
    <w:p w:rsidR="00214D0F" w:rsidRPr="00320070" w:rsidRDefault="00214D0F" w:rsidP="00214D0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08"/>
      </w:tblGrid>
      <w:tr w:rsidR="00214D0F" w:rsidRPr="00320070" w:rsidTr="00214D0F">
        <w:trPr>
          <w:jc w:val="center"/>
        </w:trPr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3200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（取下げ・変更・追加）をする理由</w:t>
            </w:r>
          </w:p>
        </w:tc>
      </w:tr>
      <w:tr w:rsidR="00214D0F" w:rsidRPr="00320070" w:rsidTr="00214D0F">
        <w:trPr>
          <w:jc w:val="center"/>
        </w:trPr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14D0F" w:rsidRPr="00320070" w:rsidRDefault="00214D0F" w:rsidP="00214D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214D0F" w:rsidRDefault="00214D0F" w:rsidP="00214D0F"/>
    <w:sectPr w:rsidR="00214D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5B" w:rsidRDefault="00F8745B" w:rsidP="009613BF">
      <w:r>
        <w:separator/>
      </w:r>
    </w:p>
  </w:endnote>
  <w:endnote w:type="continuationSeparator" w:id="0">
    <w:p w:rsidR="00F8745B" w:rsidRDefault="00F8745B" w:rsidP="0096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5B" w:rsidRDefault="00F8745B" w:rsidP="009613BF">
      <w:r>
        <w:separator/>
      </w:r>
    </w:p>
  </w:footnote>
  <w:footnote w:type="continuationSeparator" w:id="0">
    <w:p w:rsidR="00F8745B" w:rsidRDefault="00F8745B" w:rsidP="0096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BF" w:rsidRDefault="009613BF">
    <w:pPr>
      <w:pStyle w:val="a5"/>
    </w:pPr>
    <w:r>
      <w:t>様式第１２号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4A"/>
    <w:rsid w:val="001856F4"/>
    <w:rsid w:val="00214D0F"/>
    <w:rsid w:val="00644A4A"/>
    <w:rsid w:val="009613BF"/>
    <w:rsid w:val="00F8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8AC6B7-2EF8-4AE7-94F6-A9320447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1D3E"/>
    <w:pPr>
      <w:jc w:val="center"/>
    </w:pPr>
    <w:rPr>
      <w:szCs w:val="20"/>
    </w:rPr>
  </w:style>
  <w:style w:type="character" w:customStyle="1" w:styleId="a4">
    <w:name w:val="記 (文字)"/>
    <w:link w:val="a3"/>
    <w:rsid w:val="00FD1D3E"/>
    <w:rPr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961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613B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61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13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1601-01-01T00:00:00Z</cp:lastPrinted>
  <dcterms:created xsi:type="dcterms:W3CDTF">2022-07-12T00:13:00Z</dcterms:created>
  <dcterms:modified xsi:type="dcterms:W3CDTF">2022-07-12T00:13:00Z</dcterms:modified>
</cp:coreProperties>
</file>