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DC" w:rsidRDefault="002633D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6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7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2633DC" w:rsidRDefault="002633D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2633DC" w:rsidRDefault="002633DC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老人デイサービスセンター等廃止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休止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届出書</w:t>
      </w:r>
    </w:p>
    <w:p w:rsidR="002633DC" w:rsidRDefault="002633D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2633DC" w:rsidRDefault="002633D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職　</w:t>
      </w:r>
      <w:r>
        <w:rPr>
          <w:rFonts w:ascii="ＭＳ 明朝" w:hint="eastAsia"/>
          <w:snapToGrid w:val="0"/>
          <w:spacing w:val="42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様</w:t>
      </w:r>
    </w:p>
    <w:p w:rsidR="002633DC" w:rsidRDefault="002633D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2633DC" w:rsidRDefault="002633DC">
      <w:pPr>
        <w:wordWrap w:val="0"/>
        <w:spacing w:line="240" w:lineRule="auto"/>
        <w:ind w:left="224" w:hanging="224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老人デイサービスセンター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老人短期入所施設・老人介護支援センター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を廃止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休止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したいので、老人福祉法第</w:t>
      </w:r>
      <w:r>
        <w:rPr>
          <w:rFonts w:ascii="ＭＳ 明朝"/>
          <w:snapToGrid w:val="0"/>
          <w:spacing w:val="0"/>
          <w:kern w:val="0"/>
        </w:rPr>
        <w:t>16</w:t>
      </w:r>
      <w:r>
        <w:rPr>
          <w:rFonts w:ascii="ＭＳ 明朝" w:hint="eastAsia"/>
          <w:snapToGrid w:val="0"/>
          <w:spacing w:val="0"/>
          <w:kern w:val="0"/>
        </w:rPr>
        <w:t>条第</w:t>
      </w:r>
      <w:r>
        <w:rPr>
          <w:rFonts w:ascii="ＭＳ 明朝"/>
          <w:snapToGrid w:val="0"/>
          <w:spacing w:val="0"/>
          <w:kern w:val="0"/>
        </w:rPr>
        <w:t>1</w:t>
      </w:r>
      <w:r>
        <w:rPr>
          <w:rFonts w:ascii="ＭＳ 明朝" w:hint="eastAsia"/>
          <w:snapToGrid w:val="0"/>
          <w:spacing w:val="0"/>
          <w:kern w:val="0"/>
        </w:rPr>
        <w:t>項の規定により、次のとおり届け出ます。</w:t>
      </w:r>
    </w:p>
    <w:p w:rsidR="002633DC" w:rsidRDefault="002633D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2633DC" w:rsidRDefault="002633D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年　　月　　日</w:t>
      </w:r>
    </w:p>
    <w:p w:rsidR="002633DC" w:rsidRDefault="002633D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2633DC" w:rsidRDefault="002633DC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郵便番号　　　　　　　　　　　</w:t>
      </w:r>
    </w:p>
    <w:p w:rsidR="002633DC" w:rsidRDefault="002633DC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 xml:space="preserve">所　　　　　　　　　　　</w:t>
      </w:r>
    </w:p>
    <w:p w:rsidR="002633DC" w:rsidRDefault="002633DC">
      <w:pPr>
        <w:wordWrap w:val="0"/>
        <w:spacing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フリガナ　　　　　　　　　　　</w:t>
      </w:r>
    </w:p>
    <w:p w:rsidR="002633DC" w:rsidRDefault="002633DC">
      <w:pPr>
        <w:wordWrap w:val="0"/>
        <w:spacing w:after="60"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届出者　</w:t>
      </w:r>
      <w:r>
        <w:rPr>
          <w:rFonts w:ascii="ＭＳ 明朝" w:hint="eastAsia"/>
          <w:snapToGrid w:val="0"/>
          <w:spacing w:val="210"/>
          <w:kern w:val="0"/>
        </w:rPr>
        <w:t>名</w:t>
      </w:r>
      <w:r>
        <w:rPr>
          <w:rFonts w:ascii="ＭＳ 明朝" w:hint="eastAsia"/>
          <w:snapToGrid w:val="0"/>
          <w:spacing w:val="0"/>
          <w:kern w:val="0"/>
        </w:rPr>
        <w:t xml:space="preserve">称　　　　　　　　　　　</w:t>
      </w:r>
    </w:p>
    <w:p w:rsidR="002633DC" w:rsidRDefault="003F4C87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60960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B3968A" id="Oval 2" o:spid="_x0000_s1026" style="position:absolute;left:0;text-align:left;margin-left:385pt;margin-top:4.8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" o:allowincell="f" strokeweight=".5pt"/>
            </w:pict>
          </mc:Fallback>
        </mc:AlternateContent>
      </w:r>
      <w:r w:rsidR="002633DC">
        <w:rPr>
          <w:rFonts w:ascii="ＭＳ 明朝" w:hint="eastAsia"/>
          <w:snapToGrid w:val="0"/>
          <w:spacing w:val="0"/>
          <w:kern w:val="0"/>
        </w:rPr>
        <w:t>代表者職氏名　　　　　　　　印</w:t>
      </w:r>
    </w:p>
    <w:p w:rsidR="002633DC" w:rsidRDefault="002633DC">
      <w:pPr>
        <w:wordWrap w:val="0"/>
        <w:spacing w:after="120"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電話番号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6117"/>
      </w:tblGrid>
      <w:tr w:rsidR="0026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3DC" w:rsidRDefault="002633DC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施設の名称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C" w:rsidRDefault="002633D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6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3DC" w:rsidRDefault="002633DC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廃止</w:t>
            </w: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休止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予定年月日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DC" w:rsidRDefault="002633DC">
            <w:pPr>
              <w:wordWrap w:val="0"/>
              <w:spacing w:line="240" w:lineRule="auto"/>
              <w:ind w:right="1904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月　　　日</w:t>
            </w:r>
          </w:p>
        </w:tc>
      </w:tr>
      <w:tr w:rsidR="0026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3DC" w:rsidRDefault="002633DC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58"/>
                <w:kern w:val="0"/>
              </w:rPr>
              <w:t>廃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止</w:t>
            </w: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休止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spacing w:val="158"/>
                <w:kern w:val="0"/>
              </w:rPr>
              <w:t>理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由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C" w:rsidRDefault="002633D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6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3DC" w:rsidRDefault="002633DC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現に便宜若しくは援助を受け、又は入所している者に対する措置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DC" w:rsidRDefault="002633DC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263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33DC" w:rsidRDefault="002633DC">
            <w:pPr>
              <w:wordWrap w:val="0"/>
              <w:spacing w:line="240" w:lineRule="auto"/>
              <w:ind w:left="113" w:right="113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休止予定期間</w:t>
            </w: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休止しようとする場合に限る｡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DC" w:rsidRDefault="002633DC">
            <w:pPr>
              <w:wordWrap w:val="0"/>
              <w:spacing w:line="360" w:lineRule="auto"/>
              <w:ind w:right="152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月　　　日から</w:t>
            </w:r>
          </w:p>
          <w:p w:rsidR="002633DC" w:rsidRDefault="002633DC">
            <w:pPr>
              <w:wordWrap w:val="0"/>
              <w:spacing w:line="240" w:lineRule="auto"/>
              <w:ind w:right="152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月　　　日まで</w:t>
            </w:r>
          </w:p>
        </w:tc>
      </w:tr>
    </w:tbl>
    <w:p w:rsidR="002633DC" w:rsidRDefault="002633DC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2633D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DC" w:rsidRDefault="002633DC">
      <w:pPr>
        <w:spacing w:line="240" w:lineRule="auto"/>
      </w:pPr>
      <w:r>
        <w:separator/>
      </w:r>
    </w:p>
  </w:endnote>
  <w:endnote w:type="continuationSeparator" w:id="0">
    <w:p w:rsidR="002633DC" w:rsidRDefault="00263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DC" w:rsidRDefault="002633DC">
      <w:pPr>
        <w:spacing w:line="240" w:lineRule="auto"/>
      </w:pPr>
      <w:r>
        <w:separator/>
      </w:r>
    </w:p>
  </w:footnote>
  <w:footnote w:type="continuationSeparator" w:id="0">
    <w:p w:rsidR="002633DC" w:rsidRDefault="002633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D2"/>
    <w:rsid w:val="002633DC"/>
    <w:rsid w:val="003F4C87"/>
    <w:rsid w:val="00AF5AD2"/>
    <w:rsid w:val="00C5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209892-7B6B-41EA-A9AD-A4D36B8B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岸本 宏子</cp:lastModifiedBy>
  <cp:revision>2</cp:revision>
  <dcterms:created xsi:type="dcterms:W3CDTF">2022-02-21T04:41:00Z</dcterms:created>
  <dcterms:modified xsi:type="dcterms:W3CDTF">2022-02-21T04:41:00Z</dcterms:modified>
</cp:coreProperties>
</file>