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B5BF" w14:textId="58664031" w:rsidR="00934849" w:rsidRPr="00E240C8" w:rsidRDefault="00E72FE8" w:rsidP="00A27929">
      <w:pPr>
        <w:overflowPunct w:val="0"/>
        <w:textAlignment w:val="baseline"/>
        <w:rPr>
          <w:rFonts w:hAnsi="ＭＳ 明朝" w:cs="ＭＳ 明朝"/>
          <w:kern w:val="0"/>
          <w:sz w:val="22"/>
          <w:szCs w:val="20"/>
        </w:rPr>
      </w:pPr>
      <w:r w:rsidRPr="00E240C8">
        <w:rPr>
          <w:rFonts w:hAnsi="ＭＳ 明朝" w:cs="ＭＳ 明朝"/>
          <w:kern w:val="0"/>
          <w:sz w:val="22"/>
          <w:szCs w:val="20"/>
        </w:rPr>
        <w:t>（</w:t>
      </w:r>
      <w:r w:rsidR="00771CA0">
        <w:rPr>
          <w:rFonts w:hAnsi="ＭＳ 明朝" w:cs="ＭＳ 明朝" w:hint="eastAsia"/>
          <w:kern w:val="0"/>
          <w:sz w:val="22"/>
          <w:szCs w:val="20"/>
        </w:rPr>
        <w:t>別添</w:t>
      </w:r>
      <w:r w:rsidR="001852FE">
        <w:rPr>
          <w:rFonts w:hAnsi="ＭＳ 明朝" w:cs="ＭＳ 明朝" w:hint="eastAsia"/>
          <w:kern w:val="0"/>
          <w:sz w:val="22"/>
          <w:szCs w:val="20"/>
        </w:rPr>
        <w:t>３</w:t>
      </w:r>
      <w:r w:rsidR="00934849" w:rsidRPr="00E240C8">
        <w:rPr>
          <w:rFonts w:hAnsi="ＭＳ 明朝" w:cs="ＭＳ 明朝"/>
          <w:kern w:val="0"/>
          <w:sz w:val="22"/>
          <w:szCs w:val="20"/>
        </w:rPr>
        <w:t>）</w:t>
      </w:r>
    </w:p>
    <w:p w14:paraId="678334AE" w14:textId="77777777" w:rsidR="00081529" w:rsidRPr="00E240C8" w:rsidRDefault="00F34D21" w:rsidP="00A27929">
      <w:pPr>
        <w:overflowPunct w:val="0"/>
        <w:textAlignment w:val="baseline"/>
        <w:rPr>
          <w:rFonts w:hAnsi="ＭＳ 明朝" w:cs="ＭＳ 明朝"/>
          <w:kern w:val="0"/>
          <w:sz w:val="22"/>
          <w:szCs w:val="20"/>
        </w:rPr>
      </w:pPr>
      <w:r w:rsidRPr="00E240C8">
        <w:rPr>
          <w:noProof/>
        </w:rPr>
        <mc:AlternateContent>
          <mc:Choice Requires="wps">
            <w:drawing>
              <wp:anchor distT="0" distB="0" distL="114300" distR="114300" simplePos="0" relativeHeight="251659264" behindDoc="0" locked="0" layoutInCell="1" allowOverlap="1" wp14:anchorId="4E543A7B" wp14:editId="02A4715A">
                <wp:simplePos x="0" y="0"/>
                <wp:positionH relativeFrom="margin">
                  <wp:align>left</wp:align>
                </wp:positionH>
                <wp:positionV relativeFrom="paragraph">
                  <wp:posOffset>74930</wp:posOffset>
                </wp:positionV>
                <wp:extent cx="5295900" cy="822960"/>
                <wp:effectExtent l="0" t="0" r="19050" b="15240"/>
                <wp:wrapNone/>
                <wp:docPr id="2" name="テキスト ボックス 1"/>
                <wp:cNvGraphicFramePr/>
                <a:graphic xmlns:a="http://schemas.openxmlformats.org/drawingml/2006/main">
                  <a:graphicData uri="http://schemas.microsoft.com/office/word/2010/wordprocessingShape">
                    <wps:wsp>
                      <wps:cNvSpPr txBox="1"/>
                      <wps:spPr>
                        <a:xfrm>
                          <a:off x="0" y="0"/>
                          <a:ext cx="5295900" cy="82296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7BB4D9ED" w14:textId="27F85369" w:rsidR="00F57F16" w:rsidRPr="00730EBB" w:rsidRDefault="00771CA0" w:rsidP="00865072">
                            <w:pPr>
                              <w:pStyle w:val="Web"/>
                              <w:spacing w:before="0" w:beforeAutospacing="0" w:after="0" w:afterAutospacing="0"/>
                              <w:rPr>
                                <w:rFonts w:ascii="ＭＳ 明朝" w:eastAsia="ＭＳ 明朝" w:hAnsi="ＭＳ 明朝" w:cstheme="minorBidi"/>
                                <w:color w:val="000000" w:themeColor="dark1"/>
                                <w:sz w:val="22"/>
                                <w:szCs w:val="22"/>
                              </w:rPr>
                            </w:pPr>
                            <w:r>
                              <w:rPr>
                                <w:rFonts w:ascii="ＭＳ 明朝" w:eastAsia="ＭＳ 明朝" w:hAnsi="ＭＳ 明朝" w:cstheme="minorBidi" w:hint="eastAsia"/>
                                <w:color w:val="000000" w:themeColor="dark1"/>
                                <w:sz w:val="22"/>
                                <w:szCs w:val="22"/>
                              </w:rPr>
                              <w:t>【提出期限】令和</w:t>
                            </w:r>
                            <w:r w:rsidR="00442C1A">
                              <w:rPr>
                                <w:rFonts w:ascii="ＭＳ 明朝" w:eastAsia="ＭＳ 明朝" w:hAnsi="ＭＳ 明朝" w:cstheme="minorBidi" w:hint="eastAsia"/>
                                <w:color w:val="000000" w:themeColor="dark1"/>
                                <w:sz w:val="22"/>
                                <w:szCs w:val="22"/>
                              </w:rPr>
                              <w:t>７</w:t>
                            </w:r>
                            <w:r w:rsidR="00C14FBD" w:rsidRPr="00730EBB">
                              <w:rPr>
                                <w:rFonts w:ascii="ＭＳ 明朝" w:eastAsia="ＭＳ 明朝" w:hAnsi="ＭＳ 明朝" w:cstheme="minorBidi"/>
                                <w:color w:val="000000" w:themeColor="dark1"/>
                                <w:sz w:val="22"/>
                                <w:szCs w:val="22"/>
                              </w:rPr>
                              <w:t>年</w:t>
                            </w:r>
                            <w:r w:rsidR="00442C1A">
                              <w:rPr>
                                <w:rFonts w:ascii="ＭＳ 明朝" w:eastAsia="ＭＳ 明朝" w:hAnsi="ＭＳ 明朝" w:cstheme="minorBidi" w:hint="eastAsia"/>
                                <w:color w:val="000000" w:themeColor="dark1"/>
                                <w:sz w:val="22"/>
                                <w:szCs w:val="22"/>
                              </w:rPr>
                              <w:t>12</w:t>
                            </w:r>
                            <w:r w:rsidR="00C14FBD" w:rsidRPr="00730EBB">
                              <w:rPr>
                                <w:rFonts w:ascii="ＭＳ 明朝" w:eastAsia="ＭＳ 明朝" w:hAnsi="ＭＳ 明朝" w:cstheme="minorBidi"/>
                                <w:color w:val="000000" w:themeColor="dark1"/>
                                <w:sz w:val="22"/>
                                <w:szCs w:val="22"/>
                              </w:rPr>
                              <w:t>月</w:t>
                            </w:r>
                            <w:r w:rsidR="00442C1A">
                              <w:rPr>
                                <w:rFonts w:ascii="ＭＳ 明朝" w:eastAsia="ＭＳ 明朝" w:hAnsi="ＭＳ 明朝" w:cstheme="minorBidi" w:hint="eastAsia"/>
                                <w:color w:val="000000" w:themeColor="dark1"/>
                                <w:sz w:val="22"/>
                                <w:szCs w:val="22"/>
                              </w:rPr>
                              <w:t>1</w:t>
                            </w:r>
                            <w:r w:rsidR="0085136C">
                              <w:rPr>
                                <w:rFonts w:ascii="ＭＳ 明朝" w:eastAsia="ＭＳ 明朝" w:hAnsi="ＭＳ 明朝" w:cstheme="minorBidi" w:hint="eastAsia"/>
                                <w:color w:val="000000" w:themeColor="dark1"/>
                                <w:sz w:val="22"/>
                                <w:szCs w:val="22"/>
                              </w:rPr>
                              <w:t>8</w:t>
                            </w:r>
                            <w:r w:rsidR="00F57F16" w:rsidRPr="00730EBB">
                              <w:rPr>
                                <w:rFonts w:ascii="ＭＳ 明朝" w:eastAsia="ＭＳ 明朝" w:hAnsi="ＭＳ 明朝" w:cstheme="minorBidi"/>
                                <w:color w:val="000000" w:themeColor="dark1"/>
                                <w:sz w:val="22"/>
                                <w:szCs w:val="22"/>
                              </w:rPr>
                              <w:t>日（</w:t>
                            </w:r>
                            <w:r w:rsidR="0085136C">
                              <w:rPr>
                                <w:rFonts w:ascii="ＭＳ 明朝" w:eastAsia="ＭＳ 明朝" w:hAnsi="ＭＳ 明朝" w:cstheme="minorBidi" w:hint="eastAsia"/>
                                <w:color w:val="000000" w:themeColor="dark1"/>
                                <w:sz w:val="22"/>
                                <w:szCs w:val="22"/>
                              </w:rPr>
                              <w:t>木</w:t>
                            </w:r>
                            <w:r w:rsidR="00F57F16" w:rsidRPr="00730EBB">
                              <w:rPr>
                                <w:rFonts w:ascii="ＭＳ 明朝" w:eastAsia="ＭＳ 明朝" w:hAnsi="ＭＳ 明朝" w:cstheme="minorBidi"/>
                                <w:color w:val="000000" w:themeColor="dark1"/>
                                <w:sz w:val="22"/>
                                <w:szCs w:val="22"/>
                              </w:rPr>
                              <w:t>）</w:t>
                            </w:r>
                          </w:p>
                          <w:p w14:paraId="38C09089" w14:textId="79CD515D" w:rsidR="003A09A5" w:rsidRDefault="00934849" w:rsidP="003A09A5">
                            <w:pPr>
                              <w:pStyle w:val="Web"/>
                              <w:spacing w:before="0" w:beforeAutospacing="0" w:after="0" w:afterAutospacing="0"/>
                              <w:rPr>
                                <w:rFonts w:ascii="ＭＳ 明朝" w:eastAsia="ＭＳ 明朝" w:hAnsi="ＭＳ 明朝" w:cstheme="minorBidi"/>
                                <w:color w:val="000000" w:themeColor="dark1"/>
                                <w:sz w:val="22"/>
                                <w:szCs w:val="22"/>
                              </w:rPr>
                            </w:pPr>
                            <w:r w:rsidRPr="00730EBB">
                              <w:rPr>
                                <w:rFonts w:ascii="ＭＳ 明朝" w:eastAsia="ＭＳ 明朝" w:hAnsi="ＭＳ 明朝" w:cstheme="minorBidi" w:hint="eastAsia"/>
                                <w:color w:val="000000" w:themeColor="dark1"/>
                                <w:sz w:val="22"/>
                                <w:szCs w:val="22"/>
                              </w:rPr>
                              <w:t>【</w:t>
                            </w:r>
                            <w:r w:rsidR="007A4D73" w:rsidRPr="00730EBB">
                              <w:rPr>
                                <w:rFonts w:ascii="ＭＳ 明朝" w:eastAsia="ＭＳ 明朝" w:hAnsi="ＭＳ 明朝" w:cstheme="minorBidi" w:hint="eastAsia"/>
                                <w:color w:val="000000" w:themeColor="dark1"/>
                                <w:spacing w:val="74"/>
                                <w:sz w:val="22"/>
                                <w:szCs w:val="22"/>
                                <w:fitText w:val="956" w:id="-1532343040"/>
                              </w:rPr>
                              <w:t>提出</w:t>
                            </w:r>
                            <w:r w:rsidRPr="00730EBB">
                              <w:rPr>
                                <w:rFonts w:ascii="ＭＳ 明朝" w:eastAsia="ＭＳ 明朝" w:hAnsi="ＭＳ 明朝" w:cstheme="minorBidi"/>
                                <w:color w:val="000000" w:themeColor="dark1"/>
                                <w:sz w:val="22"/>
                                <w:szCs w:val="22"/>
                                <w:fitText w:val="956" w:id="-1532343040"/>
                              </w:rPr>
                              <w:t>先</w:t>
                            </w:r>
                            <w:r w:rsidRPr="00730EBB">
                              <w:rPr>
                                <w:rFonts w:ascii="ＭＳ 明朝" w:eastAsia="ＭＳ 明朝" w:hAnsi="ＭＳ 明朝" w:cstheme="minorBidi" w:hint="eastAsia"/>
                                <w:color w:val="000000" w:themeColor="dark1"/>
                                <w:sz w:val="22"/>
                                <w:szCs w:val="22"/>
                              </w:rPr>
                              <w:t>】</w:t>
                            </w:r>
                            <w:r w:rsidR="00E72FE8" w:rsidRPr="00730EBB">
                              <w:rPr>
                                <w:rFonts w:ascii="ＭＳ 明朝" w:eastAsia="ＭＳ 明朝" w:hAnsi="ＭＳ 明朝" w:cstheme="minorBidi" w:hint="eastAsia"/>
                                <w:color w:val="000000" w:themeColor="dark1"/>
                                <w:sz w:val="22"/>
                                <w:szCs w:val="22"/>
                              </w:rPr>
                              <w:t>鳥取県</w:t>
                            </w:r>
                            <w:r w:rsidR="00771CA0">
                              <w:rPr>
                                <w:rFonts w:ascii="ＭＳ 明朝" w:eastAsia="ＭＳ 明朝" w:hAnsi="ＭＳ 明朝" w:cstheme="minorBidi" w:hint="eastAsia"/>
                                <w:color w:val="000000" w:themeColor="dark1"/>
                                <w:sz w:val="22"/>
                                <w:szCs w:val="22"/>
                              </w:rPr>
                              <w:t>立</w:t>
                            </w:r>
                            <w:r w:rsidR="00771CA0">
                              <w:rPr>
                                <w:rFonts w:ascii="ＭＳ 明朝" w:eastAsia="ＭＳ 明朝" w:hAnsi="ＭＳ 明朝" w:cstheme="minorBidi"/>
                                <w:color w:val="000000" w:themeColor="dark1"/>
                                <w:sz w:val="22"/>
                                <w:szCs w:val="22"/>
                              </w:rPr>
                              <w:t xml:space="preserve">総合療育センター　事務部　</w:t>
                            </w:r>
                            <w:r w:rsidR="00442C1A">
                              <w:rPr>
                                <w:rFonts w:ascii="ＭＳ 明朝" w:eastAsia="ＭＳ 明朝" w:hAnsi="ＭＳ 明朝" w:cstheme="minorBidi" w:hint="eastAsia"/>
                                <w:color w:val="000000" w:themeColor="dark1"/>
                                <w:sz w:val="22"/>
                                <w:szCs w:val="22"/>
                              </w:rPr>
                              <w:t>平田</w:t>
                            </w:r>
                            <w:r w:rsidRPr="00730EBB">
                              <w:rPr>
                                <w:rFonts w:ascii="ＭＳ 明朝" w:eastAsia="ＭＳ 明朝" w:hAnsi="ＭＳ 明朝" w:cstheme="minorBidi" w:hint="eastAsia"/>
                                <w:color w:val="000000" w:themeColor="dark1"/>
                                <w:sz w:val="22"/>
                                <w:szCs w:val="22"/>
                              </w:rPr>
                              <w:t xml:space="preserve">　宛</w:t>
                            </w:r>
                          </w:p>
                          <w:p w14:paraId="4E75A219" w14:textId="7E3ED2D8" w:rsidR="00F34D21" w:rsidRPr="00730EBB" w:rsidRDefault="00F34D21" w:rsidP="003A09A5">
                            <w:pPr>
                              <w:pStyle w:val="Web"/>
                              <w:spacing w:before="0" w:beforeAutospacing="0" w:after="0" w:afterAutospacing="0"/>
                              <w:rPr>
                                <w:rFonts w:ascii="ＭＳ 明朝" w:eastAsia="ＭＳ 明朝" w:hAnsi="ＭＳ 明朝" w:cstheme="minorBidi"/>
                                <w:color w:val="000000" w:themeColor="dark1"/>
                                <w:sz w:val="22"/>
                                <w:szCs w:val="22"/>
                              </w:rPr>
                            </w:pPr>
                            <w:r>
                              <w:rPr>
                                <w:rFonts w:ascii="ＭＳ 明朝" w:eastAsia="ＭＳ 明朝" w:hAnsi="ＭＳ 明朝" w:cstheme="minorBidi" w:hint="eastAsia"/>
                                <w:color w:val="000000" w:themeColor="dark1"/>
                                <w:sz w:val="22"/>
                                <w:szCs w:val="22"/>
                              </w:rPr>
                              <w:t xml:space="preserve">　</w:t>
                            </w:r>
                            <w:r>
                              <w:rPr>
                                <w:rFonts w:ascii="ＭＳ 明朝" w:eastAsia="ＭＳ 明朝" w:hAnsi="ＭＳ 明朝" w:cstheme="minorBidi"/>
                                <w:color w:val="000000" w:themeColor="dark1"/>
                                <w:sz w:val="22"/>
                                <w:szCs w:val="22"/>
                              </w:rPr>
                              <w:t xml:space="preserve">　</w:t>
                            </w:r>
                            <w:r w:rsidR="004C2AD5">
                              <w:rPr>
                                <w:rFonts w:ascii="ＭＳ 明朝" w:eastAsia="ＭＳ 明朝" w:hAnsi="ＭＳ 明朝" w:cstheme="minorBidi" w:hint="eastAsia"/>
                                <w:color w:val="000000" w:themeColor="dark1"/>
                                <w:sz w:val="22"/>
                                <w:szCs w:val="22"/>
                              </w:rPr>
                              <w:t xml:space="preserve">　　　　　</w:t>
                            </w:r>
                            <w:r>
                              <w:rPr>
                                <w:rFonts w:ascii="ＭＳ 明朝" w:eastAsia="ＭＳ 明朝" w:hAnsi="ＭＳ 明朝" w:cstheme="minorBidi"/>
                                <w:color w:val="000000" w:themeColor="dark1"/>
                                <w:sz w:val="22"/>
                                <w:szCs w:val="22"/>
                              </w:rPr>
                              <w:t>ファクシミリ</w:t>
                            </w:r>
                            <w:r>
                              <w:rPr>
                                <w:rFonts w:ascii="ＭＳ 明朝" w:eastAsia="ＭＳ 明朝" w:hAnsi="ＭＳ 明朝" w:cstheme="minorBidi" w:hint="eastAsia"/>
                                <w:color w:val="000000" w:themeColor="dark1"/>
                                <w:sz w:val="22"/>
                                <w:szCs w:val="22"/>
                              </w:rPr>
                              <w:t>：</w:t>
                            </w:r>
                            <w:r>
                              <w:rPr>
                                <w:rFonts w:ascii="ＭＳ 明朝" w:eastAsia="ＭＳ 明朝" w:hAnsi="ＭＳ 明朝" w:cstheme="minorBidi"/>
                                <w:color w:val="000000" w:themeColor="dark1"/>
                                <w:sz w:val="22"/>
                                <w:szCs w:val="22"/>
                              </w:rPr>
                              <w:t>０８５９－３８－２１５６</w:t>
                            </w:r>
                          </w:p>
                          <w:p w14:paraId="11D87A1E" w14:textId="55929DB5" w:rsidR="00934849" w:rsidRPr="00730EBB" w:rsidRDefault="00934849" w:rsidP="00865072">
                            <w:pPr>
                              <w:pStyle w:val="Web"/>
                              <w:spacing w:before="0" w:beforeAutospacing="0" w:after="0" w:afterAutospacing="0"/>
                              <w:rPr>
                                <w:rFonts w:ascii="ＭＳ 明朝" w:eastAsia="ＭＳ 明朝" w:hAnsi="ＭＳ 明朝"/>
                              </w:rPr>
                            </w:pPr>
                            <w:r w:rsidRPr="00730EBB">
                              <w:rPr>
                                <w:rFonts w:ascii="ＭＳ 明朝" w:eastAsia="ＭＳ 明朝" w:hAnsi="ＭＳ 明朝" w:cstheme="minorBidi" w:hint="eastAsia"/>
                                <w:color w:val="000000" w:themeColor="dark1"/>
                                <w:sz w:val="22"/>
                                <w:szCs w:val="22"/>
                              </w:rPr>
                              <w:t xml:space="preserve">　　</w:t>
                            </w:r>
                            <w:r w:rsidR="004C2AD5">
                              <w:rPr>
                                <w:rFonts w:ascii="ＭＳ 明朝" w:eastAsia="ＭＳ 明朝" w:hAnsi="ＭＳ 明朝" w:cstheme="minorBidi" w:hint="eastAsia"/>
                                <w:color w:val="000000" w:themeColor="dark1"/>
                                <w:sz w:val="22"/>
                                <w:szCs w:val="22"/>
                              </w:rPr>
                              <w:t xml:space="preserve">　　　　　</w:t>
                            </w:r>
                            <w:r w:rsidR="007A4D73" w:rsidRPr="00730EBB">
                              <w:rPr>
                                <w:rFonts w:ascii="ＭＳ 明朝" w:eastAsia="ＭＳ 明朝" w:hAnsi="ＭＳ 明朝" w:cstheme="minorBidi" w:hint="eastAsia"/>
                                <w:color w:val="000000" w:themeColor="dark1"/>
                                <w:sz w:val="22"/>
                                <w:szCs w:val="22"/>
                              </w:rPr>
                              <w:t>電</w:t>
                            </w:r>
                            <w:r w:rsidR="00F34D21">
                              <w:rPr>
                                <w:rFonts w:ascii="ＭＳ 明朝" w:eastAsia="ＭＳ 明朝" w:hAnsi="ＭＳ 明朝" w:cstheme="minorBidi" w:hint="eastAsia"/>
                                <w:color w:val="000000" w:themeColor="dark1"/>
                                <w:sz w:val="22"/>
                                <w:szCs w:val="22"/>
                              </w:rPr>
                              <w:t xml:space="preserve"> </w:t>
                            </w:r>
                            <w:r w:rsidR="007A4D73" w:rsidRPr="00730EBB">
                              <w:rPr>
                                <w:rFonts w:ascii="ＭＳ 明朝" w:eastAsia="ＭＳ 明朝" w:hAnsi="ＭＳ 明朝" w:cstheme="minorBidi" w:hint="eastAsia"/>
                                <w:color w:val="000000" w:themeColor="dark1"/>
                                <w:sz w:val="22"/>
                                <w:szCs w:val="22"/>
                              </w:rPr>
                              <w:t>子</w:t>
                            </w:r>
                            <w:r w:rsidR="00F34D21">
                              <w:rPr>
                                <w:rFonts w:ascii="ＭＳ 明朝" w:eastAsia="ＭＳ 明朝" w:hAnsi="ＭＳ 明朝" w:cstheme="minorBidi" w:hint="eastAsia"/>
                                <w:color w:val="000000" w:themeColor="dark1"/>
                                <w:sz w:val="22"/>
                                <w:szCs w:val="22"/>
                              </w:rPr>
                              <w:t xml:space="preserve"> </w:t>
                            </w:r>
                            <w:r w:rsidR="007A4D73" w:rsidRPr="00730EBB">
                              <w:rPr>
                                <w:rFonts w:ascii="ＭＳ 明朝" w:eastAsia="ＭＳ 明朝" w:hAnsi="ＭＳ 明朝" w:cstheme="minorBidi" w:hint="eastAsia"/>
                                <w:color w:val="000000" w:themeColor="dark1"/>
                                <w:sz w:val="22"/>
                                <w:szCs w:val="22"/>
                              </w:rPr>
                              <w:t>メール</w:t>
                            </w:r>
                            <w:r w:rsidRPr="00730EBB">
                              <w:rPr>
                                <w:rFonts w:ascii="ＭＳ 明朝" w:eastAsia="ＭＳ 明朝" w:hAnsi="ＭＳ 明朝" w:cstheme="minorBidi" w:hint="eastAsia"/>
                                <w:color w:val="000000" w:themeColor="dark1"/>
                                <w:sz w:val="22"/>
                                <w:szCs w:val="22"/>
                              </w:rPr>
                              <w:t>：</w:t>
                            </w:r>
                            <w:r w:rsidR="00771CA0">
                              <w:rPr>
                                <w:rFonts w:ascii="ＭＳ 明朝" w:eastAsia="ＭＳ 明朝" w:hAnsi="ＭＳ 明朝" w:cstheme="minorBidi" w:hint="eastAsia"/>
                                <w:color w:val="000000" w:themeColor="dark1"/>
                                <w:sz w:val="22"/>
                                <w:szCs w:val="22"/>
                              </w:rPr>
                              <w:t>sogoryoikucenter</w:t>
                            </w:r>
                            <w:r w:rsidRPr="00730EBB">
                              <w:rPr>
                                <w:rFonts w:ascii="ＭＳ 明朝" w:eastAsia="ＭＳ 明朝" w:hAnsi="ＭＳ 明朝" w:cstheme="minorBidi"/>
                                <w:color w:val="000000" w:themeColor="dark1"/>
                                <w:sz w:val="22"/>
                                <w:szCs w:val="22"/>
                              </w:rPr>
                              <w:t>@pref.tottori.lg.jp</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E543A7B" id="_x0000_t202" coordsize="21600,21600" o:spt="202" path="m,l,21600r21600,l21600,xe">
                <v:stroke joinstyle="miter"/>
                <v:path gradientshapeok="t" o:connecttype="rect"/>
              </v:shapetype>
              <v:shape id="テキスト ボックス 1" o:spid="_x0000_s1026" type="#_x0000_t202" style="position:absolute;left:0;text-align:left;margin-left:0;margin-top:5.9pt;width:417pt;height:6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7VFQIAAKQEAAAOAAAAZHJzL2Uyb0RvYy54bWysVNtuEzEQfUfiHyy/k01XStVE2VTQqrwg&#10;imj5AMdrZy1sj7En2Q1fz9ibCym8FPHiXXtuZ47PeHk7OMt2KiYDvuFXkylnyktojd80/Nvzw7sb&#10;zhIK3woLXjV8rxK/Xb19s+zDQtXQgW1VZJTEp0UfGt4hhkVVJdkpJ9IEgvJk1BCdQNrGTdVG0VN2&#10;Z6t6Or2ueohtiCBVSnR6Pxr5quTXWkl81DopZLbhhA3LGsu6zmu1WorFJorQGXmAIf4BhRPGU9FT&#10;qnuBgm2j+SOVMzJCAo0TCa4CrY1UpQfq5mr6opunTgRVeiFyUjjRlP5fWvl59xS+RIbDBxjoAjMh&#10;fUiLRIe5n0FHl7+ElJGdKNyfaFMDMkmHs3o+m0/JJMl2U9fz68JrdY4OMeFHBY7ln4ZHupbClth9&#10;SkgVyfXokoslsKZ9MNaWTZaCurOR7QRdosWCkSIuvKxnfcPns3pGMFxoG578ptS4cCu6OifD4S/J&#10;KLX1hOlMQ/nDvVUZj/VflWamLWyMAONmnfGNsiLdExVHcZVkFJAdNXX0ythDSI5WRc2vjD8Flfrg&#10;8RTvjIc4EnRJcPv9yIke/Y9UjARkLnBYDwedrKHdk3zoBcBHWrQFugZpTeCsg/jz5VlPk0ZX82Mr&#10;ouIsor2DcTCFl+Tf8FEXHt5vEbQp2sgVxzIHJDQKRTKHsc2z9vu+eJ0fl9UvAAAA//8DAFBLAwQU&#10;AAYACAAAACEABgCixtoAAAAHAQAADwAAAGRycy9kb3ducmV2LnhtbEyPsU7DQAyGdyTe4WQkNnoJ&#10;RDQKuVRVERtLSwfY3JxJInK+KHdNUp4eM8Ho77d+fy43i+vVRGPoPBtIVwko4trbjhsDx7eXuxxU&#10;iMgWe89k4EIBNtX1VYmF9TPvaTrERkkJhwINtDEOhdahbslhWPmBWLJPPzqMMo6NtiPOUu56fZ8k&#10;j9phx3KhxYF2LdVfh7MzkC/Bz8/p7vv1oj9wP2/X73FaG3N7s2yfQEVa4t8y/OqLOlTidPJntkH1&#10;BuSRKDQVf0nzh0zASUCWZqCrUv/3r34AAAD//wMAUEsBAi0AFAAGAAgAAAAhALaDOJL+AAAA4QEA&#10;ABMAAAAAAAAAAAAAAAAAAAAAAFtDb250ZW50X1R5cGVzXS54bWxQSwECLQAUAAYACAAAACEAOP0h&#10;/9YAAACUAQAACwAAAAAAAAAAAAAAAAAvAQAAX3JlbHMvLnJlbHNQSwECLQAUAAYACAAAACEA4w3O&#10;1RUCAACkBAAADgAAAAAAAAAAAAAAAAAuAgAAZHJzL2Uyb0RvYy54bWxQSwECLQAUAAYACAAAACEA&#10;BgCixtoAAAAHAQAADwAAAAAAAAAAAAAAAABvBAAAZHJzL2Rvd25yZXYueG1sUEsFBgAAAAAEAAQA&#10;8wAAAHYFAAAAAA==&#10;" fillcolor="white [3201]" strokecolor="black [3213]">
                <v:textbox>
                  <w:txbxContent>
                    <w:p w14:paraId="7BB4D9ED" w14:textId="27F85369" w:rsidR="00F57F16" w:rsidRPr="00730EBB" w:rsidRDefault="00771CA0" w:rsidP="00865072">
                      <w:pPr>
                        <w:pStyle w:val="Web"/>
                        <w:spacing w:before="0" w:beforeAutospacing="0" w:after="0" w:afterAutospacing="0"/>
                        <w:rPr>
                          <w:rFonts w:ascii="ＭＳ 明朝" w:eastAsia="ＭＳ 明朝" w:hAnsi="ＭＳ 明朝" w:cstheme="minorBidi"/>
                          <w:color w:val="000000" w:themeColor="dark1"/>
                          <w:sz w:val="22"/>
                          <w:szCs w:val="22"/>
                        </w:rPr>
                      </w:pPr>
                      <w:r>
                        <w:rPr>
                          <w:rFonts w:ascii="ＭＳ 明朝" w:eastAsia="ＭＳ 明朝" w:hAnsi="ＭＳ 明朝" w:cstheme="minorBidi" w:hint="eastAsia"/>
                          <w:color w:val="000000" w:themeColor="dark1"/>
                          <w:sz w:val="22"/>
                          <w:szCs w:val="22"/>
                        </w:rPr>
                        <w:t>【提出期限】令和</w:t>
                      </w:r>
                      <w:r w:rsidR="00442C1A">
                        <w:rPr>
                          <w:rFonts w:ascii="ＭＳ 明朝" w:eastAsia="ＭＳ 明朝" w:hAnsi="ＭＳ 明朝" w:cstheme="minorBidi" w:hint="eastAsia"/>
                          <w:color w:val="000000" w:themeColor="dark1"/>
                          <w:sz w:val="22"/>
                          <w:szCs w:val="22"/>
                        </w:rPr>
                        <w:t>７</w:t>
                      </w:r>
                      <w:r w:rsidR="00C14FBD" w:rsidRPr="00730EBB">
                        <w:rPr>
                          <w:rFonts w:ascii="ＭＳ 明朝" w:eastAsia="ＭＳ 明朝" w:hAnsi="ＭＳ 明朝" w:cstheme="minorBidi"/>
                          <w:color w:val="000000" w:themeColor="dark1"/>
                          <w:sz w:val="22"/>
                          <w:szCs w:val="22"/>
                        </w:rPr>
                        <w:t>年</w:t>
                      </w:r>
                      <w:r w:rsidR="00442C1A">
                        <w:rPr>
                          <w:rFonts w:ascii="ＭＳ 明朝" w:eastAsia="ＭＳ 明朝" w:hAnsi="ＭＳ 明朝" w:cstheme="minorBidi" w:hint="eastAsia"/>
                          <w:color w:val="000000" w:themeColor="dark1"/>
                          <w:sz w:val="22"/>
                          <w:szCs w:val="22"/>
                        </w:rPr>
                        <w:t>12</w:t>
                      </w:r>
                      <w:r w:rsidR="00C14FBD" w:rsidRPr="00730EBB">
                        <w:rPr>
                          <w:rFonts w:ascii="ＭＳ 明朝" w:eastAsia="ＭＳ 明朝" w:hAnsi="ＭＳ 明朝" w:cstheme="minorBidi"/>
                          <w:color w:val="000000" w:themeColor="dark1"/>
                          <w:sz w:val="22"/>
                          <w:szCs w:val="22"/>
                        </w:rPr>
                        <w:t>月</w:t>
                      </w:r>
                      <w:r w:rsidR="00442C1A">
                        <w:rPr>
                          <w:rFonts w:ascii="ＭＳ 明朝" w:eastAsia="ＭＳ 明朝" w:hAnsi="ＭＳ 明朝" w:cstheme="minorBidi" w:hint="eastAsia"/>
                          <w:color w:val="000000" w:themeColor="dark1"/>
                          <w:sz w:val="22"/>
                          <w:szCs w:val="22"/>
                        </w:rPr>
                        <w:t>1</w:t>
                      </w:r>
                      <w:r w:rsidR="0085136C">
                        <w:rPr>
                          <w:rFonts w:ascii="ＭＳ 明朝" w:eastAsia="ＭＳ 明朝" w:hAnsi="ＭＳ 明朝" w:cstheme="minorBidi" w:hint="eastAsia"/>
                          <w:color w:val="000000" w:themeColor="dark1"/>
                          <w:sz w:val="22"/>
                          <w:szCs w:val="22"/>
                        </w:rPr>
                        <w:t>8</w:t>
                      </w:r>
                      <w:r w:rsidR="00F57F16" w:rsidRPr="00730EBB">
                        <w:rPr>
                          <w:rFonts w:ascii="ＭＳ 明朝" w:eastAsia="ＭＳ 明朝" w:hAnsi="ＭＳ 明朝" w:cstheme="minorBidi"/>
                          <w:color w:val="000000" w:themeColor="dark1"/>
                          <w:sz w:val="22"/>
                          <w:szCs w:val="22"/>
                        </w:rPr>
                        <w:t>日（</w:t>
                      </w:r>
                      <w:r w:rsidR="0085136C">
                        <w:rPr>
                          <w:rFonts w:ascii="ＭＳ 明朝" w:eastAsia="ＭＳ 明朝" w:hAnsi="ＭＳ 明朝" w:cstheme="minorBidi" w:hint="eastAsia"/>
                          <w:color w:val="000000" w:themeColor="dark1"/>
                          <w:sz w:val="22"/>
                          <w:szCs w:val="22"/>
                        </w:rPr>
                        <w:t>木</w:t>
                      </w:r>
                      <w:r w:rsidR="00F57F16" w:rsidRPr="00730EBB">
                        <w:rPr>
                          <w:rFonts w:ascii="ＭＳ 明朝" w:eastAsia="ＭＳ 明朝" w:hAnsi="ＭＳ 明朝" w:cstheme="minorBidi"/>
                          <w:color w:val="000000" w:themeColor="dark1"/>
                          <w:sz w:val="22"/>
                          <w:szCs w:val="22"/>
                        </w:rPr>
                        <w:t>）</w:t>
                      </w:r>
                    </w:p>
                    <w:p w14:paraId="38C09089" w14:textId="79CD515D" w:rsidR="003A09A5" w:rsidRDefault="00934849" w:rsidP="003A09A5">
                      <w:pPr>
                        <w:pStyle w:val="Web"/>
                        <w:spacing w:before="0" w:beforeAutospacing="0" w:after="0" w:afterAutospacing="0"/>
                        <w:rPr>
                          <w:rFonts w:ascii="ＭＳ 明朝" w:eastAsia="ＭＳ 明朝" w:hAnsi="ＭＳ 明朝" w:cstheme="minorBidi"/>
                          <w:color w:val="000000" w:themeColor="dark1"/>
                          <w:sz w:val="22"/>
                          <w:szCs w:val="22"/>
                        </w:rPr>
                      </w:pPr>
                      <w:r w:rsidRPr="00730EBB">
                        <w:rPr>
                          <w:rFonts w:ascii="ＭＳ 明朝" w:eastAsia="ＭＳ 明朝" w:hAnsi="ＭＳ 明朝" w:cstheme="minorBidi" w:hint="eastAsia"/>
                          <w:color w:val="000000" w:themeColor="dark1"/>
                          <w:sz w:val="22"/>
                          <w:szCs w:val="22"/>
                        </w:rPr>
                        <w:t>【</w:t>
                      </w:r>
                      <w:r w:rsidR="007A4D73" w:rsidRPr="00730EBB">
                        <w:rPr>
                          <w:rFonts w:ascii="ＭＳ 明朝" w:eastAsia="ＭＳ 明朝" w:hAnsi="ＭＳ 明朝" w:cstheme="minorBidi" w:hint="eastAsia"/>
                          <w:color w:val="000000" w:themeColor="dark1"/>
                          <w:spacing w:val="74"/>
                          <w:sz w:val="22"/>
                          <w:szCs w:val="22"/>
                          <w:fitText w:val="956" w:id="-1532343040"/>
                        </w:rPr>
                        <w:t>提出</w:t>
                      </w:r>
                      <w:r w:rsidRPr="00730EBB">
                        <w:rPr>
                          <w:rFonts w:ascii="ＭＳ 明朝" w:eastAsia="ＭＳ 明朝" w:hAnsi="ＭＳ 明朝" w:cstheme="minorBidi"/>
                          <w:color w:val="000000" w:themeColor="dark1"/>
                          <w:sz w:val="22"/>
                          <w:szCs w:val="22"/>
                          <w:fitText w:val="956" w:id="-1532343040"/>
                        </w:rPr>
                        <w:t>先</w:t>
                      </w:r>
                      <w:r w:rsidRPr="00730EBB">
                        <w:rPr>
                          <w:rFonts w:ascii="ＭＳ 明朝" w:eastAsia="ＭＳ 明朝" w:hAnsi="ＭＳ 明朝" w:cstheme="minorBidi" w:hint="eastAsia"/>
                          <w:color w:val="000000" w:themeColor="dark1"/>
                          <w:sz w:val="22"/>
                          <w:szCs w:val="22"/>
                        </w:rPr>
                        <w:t>】</w:t>
                      </w:r>
                      <w:r w:rsidR="00E72FE8" w:rsidRPr="00730EBB">
                        <w:rPr>
                          <w:rFonts w:ascii="ＭＳ 明朝" w:eastAsia="ＭＳ 明朝" w:hAnsi="ＭＳ 明朝" w:cstheme="minorBidi" w:hint="eastAsia"/>
                          <w:color w:val="000000" w:themeColor="dark1"/>
                          <w:sz w:val="22"/>
                          <w:szCs w:val="22"/>
                        </w:rPr>
                        <w:t>鳥取県</w:t>
                      </w:r>
                      <w:r w:rsidR="00771CA0">
                        <w:rPr>
                          <w:rFonts w:ascii="ＭＳ 明朝" w:eastAsia="ＭＳ 明朝" w:hAnsi="ＭＳ 明朝" w:cstheme="minorBidi" w:hint="eastAsia"/>
                          <w:color w:val="000000" w:themeColor="dark1"/>
                          <w:sz w:val="22"/>
                          <w:szCs w:val="22"/>
                        </w:rPr>
                        <w:t>立</w:t>
                      </w:r>
                      <w:r w:rsidR="00771CA0">
                        <w:rPr>
                          <w:rFonts w:ascii="ＭＳ 明朝" w:eastAsia="ＭＳ 明朝" w:hAnsi="ＭＳ 明朝" w:cstheme="minorBidi"/>
                          <w:color w:val="000000" w:themeColor="dark1"/>
                          <w:sz w:val="22"/>
                          <w:szCs w:val="22"/>
                        </w:rPr>
                        <w:t xml:space="preserve">総合療育センター　事務部　</w:t>
                      </w:r>
                      <w:r w:rsidR="00442C1A">
                        <w:rPr>
                          <w:rFonts w:ascii="ＭＳ 明朝" w:eastAsia="ＭＳ 明朝" w:hAnsi="ＭＳ 明朝" w:cstheme="minorBidi" w:hint="eastAsia"/>
                          <w:color w:val="000000" w:themeColor="dark1"/>
                          <w:sz w:val="22"/>
                          <w:szCs w:val="22"/>
                        </w:rPr>
                        <w:t>平田</w:t>
                      </w:r>
                      <w:r w:rsidRPr="00730EBB">
                        <w:rPr>
                          <w:rFonts w:ascii="ＭＳ 明朝" w:eastAsia="ＭＳ 明朝" w:hAnsi="ＭＳ 明朝" w:cstheme="minorBidi" w:hint="eastAsia"/>
                          <w:color w:val="000000" w:themeColor="dark1"/>
                          <w:sz w:val="22"/>
                          <w:szCs w:val="22"/>
                        </w:rPr>
                        <w:t xml:space="preserve">　宛</w:t>
                      </w:r>
                    </w:p>
                    <w:p w14:paraId="4E75A219" w14:textId="7E3ED2D8" w:rsidR="00F34D21" w:rsidRPr="00730EBB" w:rsidRDefault="00F34D21" w:rsidP="003A09A5">
                      <w:pPr>
                        <w:pStyle w:val="Web"/>
                        <w:spacing w:before="0" w:beforeAutospacing="0" w:after="0" w:afterAutospacing="0"/>
                        <w:rPr>
                          <w:rFonts w:ascii="ＭＳ 明朝" w:eastAsia="ＭＳ 明朝" w:hAnsi="ＭＳ 明朝" w:cstheme="minorBidi"/>
                          <w:color w:val="000000" w:themeColor="dark1"/>
                          <w:sz w:val="22"/>
                          <w:szCs w:val="22"/>
                        </w:rPr>
                      </w:pPr>
                      <w:r>
                        <w:rPr>
                          <w:rFonts w:ascii="ＭＳ 明朝" w:eastAsia="ＭＳ 明朝" w:hAnsi="ＭＳ 明朝" w:cstheme="minorBidi" w:hint="eastAsia"/>
                          <w:color w:val="000000" w:themeColor="dark1"/>
                          <w:sz w:val="22"/>
                          <w:szCs w:val="22"/>
                        </w:rPr>
                        <w:t xml:space="preserve">　</w:t>
                      </w:r>
                      <w:r>
                        <w:rPr>
                          <w:rFonts w:ascii="ＭＳ 明朝" w:eastAsia="ＭＳ 明朝" w:hAnsi="ＭＳ 明朝" w:cstheme="minorBidi"/>
                          <w:color w:val="000000" w:themeColor="dark1"/>
                          <w:sz w:val="22"/>
                          <w:szCs w:val="22"/>
                        </w:rPr>
                        <w:t xml:space="preserve">　</w:t>
                      </w:r>
                      <w:r w:rsidR="004C2AD5">
                        <w:rPr>
                          <w:rFonts w:ascii="ＭＳ 明朝" w:eastAsia="ＭＳ 明朝" w:hAnsi="ＭＳ 明朝" w:cstheme="minorBidi" w:hint="eastAsia"/>
                          <w:color w:val="000000" w:themeColor="dark1"/>
                          <w:sz w:val="22"/>
                          <w:szCs w:val="22"/>
                        </w:rPr>
                        <w:t xml:space="preserve">　　　　　</w:t>
                      </w:r>
                      <w:r>
                        <w:rPr>
                          <w:rFonts w:ascii="ＭＳ 明朝" w:eastAsia="ＭＳ 明朝" w:hAnsi="ＭＳ 明朝" w:cstheme="minorBidi"/>
                          <w:color w:val="000000" w:themeColor="dark1"/>
                          <w:sz w:val="22"/>
                          <w:szCs w:val="22"/>
                        </w:rPr>
                        <w:t>ファクシミリ</w:t>
                      </w:r>
                      <w:r>
                        <w:rPr>
                          <w:rFonts w:ascii="ＭＳ 明朝" w:eastAsia="ＭＳ 明朝" w:hAnsi="ＭＳ 明朝" w:cstheme="minorBidi" w:hint="eastAsia"/>
                          <w:color w:val="000000" w:themeColor="dark1"/>
                          <w:sz w:val="22"/>
                          <w:szCs w:val="22"/>
                        </w:rPr>
                        <w:t>：</w:t>
                      </w:r>
                      <w:r>
                        <w:rPr>
                          <w:rFonts w:ascii="ＭＳ 明朝" w:eastAsia="ＭＳ 明朝" w:hAnsi="ＭＳ 明朝" w:cstheme="minorBidi"/>
                          <w:color w:val="000000" w:themeColor="dark1"/>
                          <w:sz w:val="22"/>
                          <w:szCs w:val="22"/>
                        </w:rPr>
                        <w:t>０８５９－３８－２１５６</w:t>
                      </w:r>
                    </w:p>
                    <w:p w14:paraId="11D87A1E" w14:textId="55929DB5" w:rsidR="00934849" w:rsidRPr="00730EBB" w:rsidRDefault="00934849" w:rsidP="00865072">
                      <w:pPr>
                        <w:pStyle w:val="Web"/>
                        <w:spacing w:before="0" w:beforeAutospacing="0" w:after="0" w:afterAutospacing="0"/>
                        <w:rPr>
                          <w:rFonts w:ascii="ＭＳ 明朝" w:eastAsia="ＭＳ 明朝" w:hAnsi="ＭＳ 明朝"/>
                        </w:rPr>
                      </w:pPr>
                      <w:r w:rsidRPr="00730EBB">
                        <w:rPr>
                          <w:rFonts w:ascii="ＭＳ 明朝" w:eastAsia="ＭＳ 明朝" w:hAnsi="ＭＳ 明朝" w:cstheme="minorBidi" w:hint="eastAsia"/>
                          <w:color w:val="000000" w:themeColor="dark1"/>
                          <w:sz w:val="22"/>
                          <w:szCs w:val="22"/>
                        </w:rPr>
                        <w:t xml:space="preserve">　　</w:t>
                      </w:r>
                      <w:r w:rsidR="004C2AD5">
                        <w:rPr>
                          <w:rFonts w:ascii="ＭＳ 明朝" w:eastAsia="ＭＳ 明朝" w:hAnsi="ＭＳ 明朝" w:cstheme="minorBidi" w:hint="eastAsia"/>
                          <w:color w:val="000000" w:themeColor="dark1"/>
                          <w:sz w:val="22"/>
                          <w:szCs w:val="22"/>
                        </w:rPr>
                        <w:t xml:space="preserve">　　　　　</w:t>
                      </w:r>
                      <w:r w:rsidR="007A4D73" w:rsidRPr="00730EBB">
                        <w:rPr>
                          <w:rFonts w:ascii="ＭＳ 明朝" w:eastAsia="ＭＳ 明朝" w:hAnsi="ＭＳ 明朝" w:cstheme="minorBidi" w:hint="eastAsia"/>
                          <w:color w:val="000000" w:themeColor="dark1"/>
                          <w:sz w:val="22"/>
                          <w:szCs w:val="22"/>
                        </w:rPr>
                        <w:t>電</w:t>
                      </w:r>
                      <w:r w:rsidR="00F34D21">
                        <w:rPr>
                          <w:rFonts w:ascii="ＭＳ 明朝" w:eastAsia="ＭＳ 明朝" w:hAnsi="ＭＳ 明朝" w:cstheme="minorBidi" w:hint="eastAsia"/>
                          <w:color w:val="000000" w:themeColor="dark1"/>
                          <w:sz w:val="22"/>
                          <w:szCs w:val="22"/>
                        </w:rPr>
                        <w:t xml:space="preserve"> </w:t>
                      </w:r>
                      <w:r w:rsidR="007A4D73" w:rsidRPr="00730EBB">
                        <w:rPr>
                          <w:rFonts w:ascii="ＭＳ 明朝" w:eastAsia="ＭＳ 明朝" w:hAnsi="ＭＳ 明朝" w:cstheme="minorBidi" w:hint="eastAsia"/>
                          <w:color w:val="000000" w:themeColor="dark1"/>
                          <w:sz w:val="22"/>
                          <w:szCs w:val="22"/>
                        </w:rPr>
                        <w:t>子</w:t>
                      </w:r>
                      <w:r w:rsidR="00F34D21">
                        <w:rPr>
                          <w:rFonts w:ascii="ＭＳ 明朝" w:eastAsia="ＭＳ 明朝" w:hAnsi="ＭＳ 明朝" w:cstheme="minorBidi" w:hint="eastAsia"/>
                          <w:color w:val="000000" w:themeColor="dark1"/>
                          <w:sz w:val="22"/>
                          <w:szCs w:val="22"/>
                        </w:rPr>
                        <w:t xml:space="preserve"> </w:t>
                      </w:r>
                      <w:r w:rsidR="007A4D73" w:rsidRPr="00730EBB">
                        <w:rPr>
                          <w:rFonts w:ascii="ＭＳ 明朝" w:eastAsia="ＭＳ 明朝" w:hAnsi="ＭＳ 明朝" w:cstheme="minorBidi" w:hint="eastAsia"/>
                          <w:color w:val="000000" w:themeColor="dark1"/>
                          <w:sz w:val="22"/>
                          <w:szCs w:val="22"/>
                        </w:rPr>
                        <w:t>メール</w:t>
                      </w:r>
                      <w:r w:rsidRPr="00730EBB">
                        <w:rPr>
                          <w:rFonts w:ascii="ＭＳ 明朝" w:eastAsia="ＭＳ 明朝" w:hAnsi="ＭＳ 明朝" w:cstheme="minorBidi" w:hint="eastAsia"/>
                          <w:color w:val="000000" w:themeColor="dark1"/>
                          <w:sz w:val="22"/>
                          <w:szCs w:val="22"/>
                        </w:rPr>
                        <w:t>：</w:t>
                      </w:r>
                      <w:r w:rsidR="00771CA0">
                        <w:rPr>
                          <w:rFonts w:ascii="ＭＳ 明朝" w:eastAsia="ＭＳ 明朝" w:hAnsi="ＭＳ 明朝" w:cstheme="minorBidi" w:hint="eastAsia"/>
                          <w:color w:val="000000" w:themeColor="dark1"/>
                          <w:sz w:val="22"/>
                          <w:szCs w:val="22"/>
                        </w:rPr>
                        <w:t>sogoryoikucenter</w:t>
                      </w:r>
                      <w:r w:rsidRPr="00730EBB">
                        <w:rPr>
                          <w:rFonts w:ascii="ＭＳ 明朝" w:eastAsia="ＭＳ 明朝" w:hAnsi="ＭＳ 明朝" w:cstheme="minorBidi"/>
                          <w:color w:val="000000" w:themeColor="dark1"/>
                          <w:sz w:val="22"/>
                          <w:szCs w:val="22"/>
                        </w:rPr>
                        <w:t>@pref.tottori.lg.jp</w:t>
                      </w:r>
                    </w:p>
                  </w:txbxContent>
                </v:textbox>
                <w10:wrap anchorx="margin"/>
              </v:shape>
            </w:pict>
          </mc:Fallback>
        </mc:AlternateContent>
      </w:r>
    </w:p>
    <w:p w14:paraId="2F88DE50" w14:textId="77777777" w:rsidR="00934849" w:rsidRPr="00E240C8" w:rsidRDefault="00934849" w:rsidP="00A27929">
      <w:pPr>
        <w:overflowPunct w:val="0"/>
        <w:textAlignment w:val="baseline"/>
        <w:rPr>
          <w:rFonts w:hAnsi="ＭＳ 明朝" w:cs="ＭＳ 明朝"/>
          <w:kern w:val="0"/>
          <w:sz w:val="22"/>
          <w:szCs w:val="20"/>
        </w:rPr>
      </w:pPr>
    </w:p>
    <w:p w14:paraId="30C57A81" w14:textId="77777777" w:rsidR="00934849" w:rsidRPr="00E240C8" w:rsidRDefault="00934849" w:rsidP="00A27929">
      <w:pPr>
        <w:overflowPunct w:val="0"/>
        <w:textAlignment w:val="baseline"/>
        <w:rPr>
          <w:rFonts w:hAnsi="ＭＳ 明朝" w:cs="ＭＳ 明朝"/>
          <w:kern w:val="0"/>
          <w:sz w:val="22"/>
          <w:szCs w:val="20"/>
        </w:rPr>
      </w:pPr>
    </w:p>
    <w:p w14:paraId="22F97FBB" w14:textId="77777777" w:rsidR="00934849" w:rsidRPr="00E240C8" w:rsidRDefault="00934849" w:rsidP="00A27929">
      <w:pPr>
        <w:overflowPunct w:val="0"/>
        <w:textAlignment w:val="baseline"/>
        <w:rPr>
          <w:rFonts w:hAnsi="ＭＳ 明朝" w:cs="ＭＳ 明朝"/>
          <w:kern w:val="0"/>
          <w:sz w:val="22"/>
          <w:szCs w:val="20"/>
        </w:rPr>
      </w:pPr>
    </w:p>
    <w:p w14:paraId="58A5ECBE" w14:textId="77777777" w:rsidR="00934849" w:rsidRPr="00E240C8" w:rsidRDefault="00934849" w:rsidP="00A27929">
      <w:pPr>
        <w:overflowPunct w:val="0"/>
        <w:textAlignment w:val="baseline"/>
        <w:rPr>
          <w:rFonts w:hAnsi="ＭＳ 明朝" w:cs="ＭＳ 明朝"/>
          <w:kern w:val="0"/>
          <w:sz w:val="22"/>
          <w:szCs w:val="20"/>
        </w:rPr>
      </w:pPr>
    </w:p>
    <w:p w14:paraId="70781D9F" w14:textId="77777777" w:rsidR="00934849" w:rsidRPr="00E240C8" w:rsidRDefault="00934849" w:rsidP="00A27929">
      <w:pPr>
        <w:overflowPunct w:val="0"/>
        <w:textAlignment w:val="baseline"/>
        <w:rPr>
          <w:rFonts w:hAnsi="ＭＳ 明朝" w:cs="ＭＳ 明朝"/>
          <w:kern w:val="0"/>
          <w:sz w:val="22"/>
          <w:szCs w:val="20"/>
        </w:rPr>
      </w:pPr>
    </w:p>
    <w:p w14:paraId="0B23DDEF" w14:textId="77777777" w:rsidR="00934849" w:rsidRPr="00E240C8" w:rsidRDefault="007A4D73" w:rsidP="00A27929">
      <w:pPr>
        <w:overflowPunct w:val="0"/>
        <w:jc w:val="center"/>
        <w:textAlignment w:val="baseline"/>
        <w:rPr>
          <w:rFonts w:hAnsi="ＭＳ 明朝" w:cs="ＭＳ 明朝"/>
          <w:kern w:val="0"/>
          <w:szCs w:val="20"/>
        </w:rPr>
      </w:pPr>
      <w:r w:rsidRPr="00E240C8">
        <w:rPr>
          <w:rFonts w:ascii="ＭＳ ゴシック" w:eastAsia="ＭＳ ゴシック" w:hAnsi="ＭＳ ゴシック" w:cs="ＭＳ 明朝" w:hint="eastAsia"/>
          <w:b/>
          <w:kern w:val="0"/>
          <w:sz w:val="36"/>
          <w:szCs w:val="20"/>
        </w:rPr>
        <w:t xml:space="preserve">　参加意向確認書</w:t>
      </w:r>
    </w:p>
    <w:p w14:paraId="7A05C5BB" w14:textId="77777777" w:rsidR="00081529" w:rsidRPr="00E240C8" w:rsidRDefault="00081529" w:rsidP="00A27929">
      <w:pPr>
        <w:overflowPunct w:val="0"/>
        <w:textAlignment w:val="baseline"/>
        <w:rPr>
          <w:rFonts w:hAnsi="ＭＳ 明朝" w:cs="ＭＳ 明朝"/>
          <w:kern w:val="0"/>
          <w:sz w:val="22"/>
          <w:szCs w:val="20"/>
        </w:rPr>
      </w:pPr>
    </w:p>
    <w:p w14:paraId="4A7F81B5" w14:textId="25418864" w:rsidR="007A4D73" w:rsidRPr="00E240C8" w:rsidRDefault="007A4D73" w:rsidP="00C14FBD">
      <w:pPr>
        <w:overflowPunct w:val="0"/>
        <w:spacing w:line="0" w:lineRule="atLeast"/>
        <w:textAlignment w:val="baseline"/>
        <w:rPr>
          <w:rFonts w:hAnsi="ＭＳ 明朝" w:cs="ＭＳ 明朝"/>
          <w:kern w:val="0"/>
          <w:sz w:val="22"/>
          <w:szCs w:val="20"/>
        </w:rPr>
      </w:pPr>
      <w:r w:rsidRPr="00E240C8">
        <w:rPr>
          <w:rFonts w:hAnsi="ＭＳ 明朝" w:cs="ＭＳ 明朝" w:hint="eastAsia"/>
          <w:kern w:val="0"/>
          <w:sz w:val="22"/>
          <w:szCs w:val="20"/>
        </w:rPr>
        <w:t xml:space="preserve">　</w:t>
      </w:r>
      <w:r w:rsidR="00730EBB">
        <w:rPr>
          <w:rFonts w:hAnsi="ＭＳ 明朝" w:cs="ＭＳ 明朝" w:hint="eastAsia"/>
          <w:kern w:val="0"/>
          <w:sz w:val="22"/>
          <w:szCs w:val="20"/>
        </w:rPr>
        <w:t>令和</w:t>
      </w:r>
      <w:r w:rsidR="00442C1A">
        <w:rPr>
          <w:rFonts w:hAnsi="ＭＳ 明朝" w:cs="ＭＳ 明朝" w:hint="eastAsia"/>
          <w:kern w:val="0"/>
          <w:sz w:val="22"/>
          <w:szCs w:val="20"/>
        </w:rPr>
        <w:t>７</w:t>
      </w:r>
      <w:r w:rsidR="00730EBB">
        <w:rPr>
          <w:rFonts w:hAnsi="ＭＳ 明朝" w:cs="ＭＳ 明朝" w:hint="eastAsia"/>
          <w:kern w:val="0"/>
          <w:sz w:val="22"/>
          <w:szCs w:val="20"/>
        </w:rPr>
        <w:t>年</w:t>
      </w:r>
      <w:r w:rsidR="00442C1A">
        <w:rPr>
          <w:rFonts w:hAnsi="ＭＳ 明朝" w:cs="ＭＳ 明朝" w:hint="eastAsia"/>
          <w:kern w:val="0"/>
          <w:sz w:val="22"/>
          <w:szCs w:val="20"/>
        </w:rPr>
        <w:t>1</w:t>
      </w:r>
      <w:r w:rsidR="00C3455D">
        <w:rPr>
          <w:rFonts w:hAnsi="ＭＳ 明朝" w:cs="ＭＳ 明朝" w:hint="eastAsia"/>
          <w:kern w:val="0"/>
          <w:sz w:val="22"/>
          <w:szCs w:val="20"/>
        </w:rPr>
        <w:t>1</w:t>
      </w:r>
      <w:r w:rsidR="00771CA0">
        <w:rPr>
          <w:rFonts w:hAnsi="ＭＳ 明朝" w:cs="ＭＳ 明朝" w:hint="eastAsia"/>
          <w:kern w:val="0"/>
          <w:sz w:val="22"/>
          <w:szCs w:val="20"/>
        </w:rPr>
        <w:t>月</w:t>
      </w:r>
      <w:r w:rsidR="00C3455D">
        <w:rPr>
          <w:rFonts w:hAnsi="ＭＳ 明朝" w:cs="ＭＳ 明朝" w:hint="eastAsia"/>
          <w:kern w:val="0"/>
          <w:sz w:val="22"/>
          <w:szCs w:val="20"/>
        </w:rPr>
        <w:t>28</w:t>
      </w:r>
      <w:r w:rsidR="007E2AA7">
        <w:rPr>
          <w:rFonts w:hAnsi="ＭＳ 明朝" w:cs="ＭＳ 明朝" w:hint="eastAsia"/>
          <w:kern w:val="0"/>
          <w:sz w:val="22"/>
          <w:szCs w:val="20"/>
        </w:rPr>
        <w:t>日付けで公告のあった</w:t>
      </w:r>
      <w:r w:rsidR="00771CA0">
        <w:rPr>
          <w:rFonts w:hAnsi="ＭＳ 明朝" w:cs="ＭＳ 明朝" w:hint="eastAsia"/>
          <w:kern w:val="0"/>
          <w:sz w:val="22"/>
          <w:szCs w:val="20"/>
        </w:rPr>
        <w:t>鳥取県立総合療育センター医事業務</w:t>
      </w:r>
      <w:r w:rsidR="007E2AA7">
        <w:rPr>
          <w:rFonts w:hAnsi="ＭＳ 明朝" w:cs="ＭＳ 明朝" w:hint="eastAsia"/>
          <w:kern w:val="0"/>
          <w:sz w:val="22"/>
          <w:szCs w:val="20"/>
        </w:rPr>
        <w:t>に係る公募型プロポーザル</w:t>
      </w:r>
      <w:r w:rsidR="00835963" w:rsidRPr="00E240C8">
        <w:rPr>
          <w:rFonts w:hAnsi="ＭＳ 明朝" w:cs="ＭＳ 明朝" w:hint="eastAsia"/>
          <w:kern w:val="0"/>
          <w:sz w:val="22"/>
          <w:szCs w:val="20"/>
        </w:rPr>
        <w:t>に参加します。</w:t>
      </w:r>
    </w:p>
    <w:p w14:paraId="189FD074" w14:textId="77777777" w:rsidR="00081529" w:rsidRPr="00E240C8" w:rsidRDefault="00A03F8D" w:rsidP="0033607A">
      <w:pPr>
        <w:overflowPunct w:val="0"/>
        <w:spacing w:afterLines="50" w:after="145" w:line="0" w:lineRule="atLeast"/>
        <w:textAlignment w:val="baseline"/>
        <w:rPr>
          <w:rFonts w:hAnsi="ＭＳ 明朝" w:cs="ＭＳ 明朝"/>
          <w:kern w:val="0"/>
          <w:sz w:val="22"/>
          <w:szCs w:val="20"/>
        </w:rPr>
      </w:pPr>
      <w:r w:rsidRPr="00E240C8">
        <w:rPr>
          <w:rFonts w:hAnsi="ＭＳ 明朝" w:cs="ＭＳ 明朝" w:hint="eastAsia"/>
          <w:kern w:val="0"/>
          <w:sz w:val="22"/>
          <w:szCs w:val="20"/>
        </w:rPr>
        <w:t xml:space="preserve">　なお、調達公告「２　参加資格要件」の要件を全て満たすことを</w:t>
      </w:r>
      <w:r w:rsidR="007E2AA7">
        <w:rPr>
          <w:rFonts w:hAnsi="ＭＳ 明朝" w:cs="ＭＳ 明朝" w:hint="eastAsia"/>
          <w:kern w:val="0"/>
          <w:sz w:val="22"/>
          <w:szCs w:val="20"/>
        </w:rPr>
        <w:t>誓約します</w:t>
      </w:r>
      <w:r w:rsidRPr="00E240C8">
        <w:rPr>
          <w:rFonts w:hAnsi="ＭＳ 明朝" w:cs="ＭＳ 明朝" w:hint="eastAsia"/>
          <w:kern w:val="0"/>
          <w:sz w:val="22"/>
          <w:szCs w:val="20"/>
        </w:rPr>
        <w:t>。</w:t>
      </w:r>
    </w:p>
    <w:tbl>
      <w:tblPr>
        <w:tblW w:w="9585" w:type="dxa"/>
        <w:tblInd w:w="49" w:type="dxa"/>
        <w:tblLayout w:type="fixed"/>
        <w:tblCellMar>
          <w:left w:w="0" w:type="dxa"/>
          <w:right w:w="0" w:type="dxa"/>
        </w:tblCellMar>
        <w:tblLook w:val="0000" w:firstRow="0" w:lastRow="0" w:firstColumn="0" w:lastColumn="0" w:noHBand="0" w:noVBand="0"/>
      </w:tblPr>
      <w:tblGrid>
        <w:gridCol w:w="2356"/>
        <w:gridCol w:w="3764"/>
        <w:gridCol w:w="3465"/>
      </w:tblGrid>
      <w:tr w:rsidR="00E240C8" w:rsidRPr="00E240C8" w14:paraId="6D9C572E" w14:textId="77777777" w:rsidTr="0033607A">
        <w:trPr>
          <w:gridBefore w:val="2"/>
          <w:wBefore w:w="6120" w:type="dxa"/>
          <w:trHeight w:val="459"/>
        </w:trPr>
        <w:tc>
          <w:tcPr>
            <w:tcW w:w="34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CA17F" w14:textId="77777777" w:rsidR="00934849" w:rsidRPr="00E240C8" w:rsidRDefault="00E72FE8" w:rsidP="00A27929">
            <w:pPr>
              <w:overflowPunct w:val="0"/>
              <w:textAlignment w:val="baseline"/>
              <w:rPr>
                <w:rFonts w:hAnsi="ＭＳ 明朝" w:cs="ＭＳ 明朝"/>
                <w:kern w:val="0"/>
                <w:sz w:val="22"/>
                <w:szCs w:val="20"/>
              </w:rPr>
            </w:pPr>
            <w:r w:rsidRPr="00E240C8">
              <w:rPr>
                <w:rFonts w:hAnsi="ＭＳ 明朝" w:cs="ＭＳ 明朝"/>
                <w:kern w:val="0"/>
                <w:sz w:val="22"/>
                <w:szCs w:val="20"/>
              </w:rPr>
              <w:t xml:space="preserve">　</w:t>
            </w:r>
            <w:r w:rsidRPr="00E240C8">
              <w:rPr>
                <w:rFonts w:hAnsi="ＭＳ 明朝" w:cs="ＭＳ 明朝" w:hint="eastAsia"/>
                <w:kern w:val="0"/>
                <w:sz w:val="22"/>
                <w:szCs w:val="20"/>
              </w:rPr>
              <w:t>令和</w:t>
            </w:r>
            <w:r w:rsidR="00934849" w:rsidRPr="00E240C8">
              <w:rPr>
                <w:rFonts w:hAnsi="ＭＳ 明朝" w:cs="ＭＳ 明朝"/>
                <w:kern w:val="0"/>
                <w:sz w:val="22"/>
                <w:szCs w:val="20"/>
              </w:rPr>
              <w:t xml:space="preserve">　　年　　月　　日</w:t>
            </w:r>
          </w:p>
        </w:tc>
      </w:tr>
      <w:tr w:rsidR="00E240C8" w:rsidRPr="00E240C8" w14:paraId="0AEF6D27" w14:textId="77777777" w:rsidTr="001852FE">
        <w:trPr>
          <w:trHeight w:val="1000"/>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C97BF2" w14:textId="77777777" w:rsidR="00934849" w:rsidRPr="00E240C8" w:rsidRDefault="00934849" w:rsidP="001852FE">
            <w:pPr>
              <w:overflowPunct w:val="0"/>
              <w:spacing w:afterLines="50" w:after="145"/>
              <w:ind w:firstLineChars="50" w:firstLine="112"/>
              <w:textAlignment w:val="baseline"/>
              <w:rPr>
                <w:rFonts w:asciiTheme="majorEastAsia" w:eastAsiaTheme="majorEastAsia" w:hAnsiTheme="majorEastAsia" w:cs="ＭＳ 明朝"/>
                <w:kern w:val="0"/>
                <w:sz w:val="22"/>
                <w:szCs w:val="20"/>
              </w:rPr>
            </w:pPr>
            <w:r w:rsidRPr="00E240C8">
              <w:rPr>
                <w:rFonts w:asciiTheme="majorEastAsia" w:eastAsiaTheme="majorEastAsia" w:hAnsiTheme="majorEastAsia" w:cs="ＭＳ 明朝" w:hint="eastAsia"/>
                <w:kern w:val="0"/>
                <w:sz w:val="22"/>
                <w:szCs w:val="20"/>
              </w:rPr>
              <w:t>１</w:t>
            </w:r>
            <w:r w:rsidR="00506378" w:rsidRPr="00E240C8">
              <w:rPr>
                <w:rFonts w:asciiTheme="majorEastAsia" w:eastAsiaTheme="majorEastAsia" w:hAnsiTheme="majorEastAsia" w:cs="ＭＳ 明朝" w:hint="eastAsia"/>
                <w:kern w:val="0"/>
                <w:sz w:val="22"/>
                <w:szCs w:val="20"/>
              </w:rPr>
              <w:t xml:space="preserve"> </w:t>
            </w:r>
            <w:r w:rsidRPr="00E240C8">
              <w:rPr>
                <w:rFonts w:asciiTheme="majorEastAsia" w:eastAsiaTheme="majorEastAsia" w:hAnsiTheme="majorEastAsia" w:cs="ＭＳ 明朝"/>
                <w:kern w:val="0"/>
                <w:sz w:val="22"/>
                <w:szCs w:val="20"/>
              </w:rPr>
              <w:t>事業</w:t>
            </w:r>
            <w:r w:rsidRPr="00E240C8">
              <w:rPr>
                <w:rFonts w:asciiTheme="majorEastAsia" w:eastAsiaTheme="majorEastAsia" w:hAnsiTheme="majorEastAsia" w:cs="ＭＳ 明朝" w:hint="eastAsia"/>
                <w:kern w:val="0"/>
                <w:sz w:val="22"/>
                <w:szCs w:val="20"/>
              </w:rPr>
              <w:t>者名</w:t>
            </w:r>
          </w:p>
          <w:p w14:paraId="4D819123" w14:textId="77777777" w:rsidR="00934849" w:rsidRPr="00E240C8" w:rsidRDefault="00506378" w:rsidP="00506378">
            <w:pPr>
              <w:overflowPunct w:val="0"/>
              <w:jc w:val="center"/>
              <w:textAlignment w:val="baseline"/>
              <w:rPr>
                <w:rFonts w:asciiTheme="majorEastAsia" w:eastAsiaTheme="majorEastAsia" w:hAnsiTheme="majorEastAsia" w:cs="ＭＳ 明朝"/>
                <w:kern w:val="0"/>
                <w:sz w:val="22"/>
                <w:szCs w:val="20"/>
              </w:rPr>
            </w:pPr>
            <w:r w:rsidRPr="00E240C8">
              <w:rPr>
                <w:rFonts w:asciiTheme="majorEastAsia" w:eastAsiaTheme="majorEastAsia" w:hAnsiTheme="majorEastAsia" w:cs="ＭＳ 明朝"/>
                <w:kern w:val="0"/>
                <w:sz w:val="22"/>
                <w:szCs w:val="20"/>
              </w:rPr>
              <w:t xml:space="preserve">  </w:t>
            </w:r>
            <w:r w:rsidR="00934849" w:rsidRPr="00E240C8">
              <w:rPr>
                <w:rFonts w:asciiTheme="majorEastAsia" w:eastAsiaTheme="majorEastAsia" w:hAnsiTheme="majorEastAsia" w:cs="ＭＳ 明朝"/>
                <w:kern w:val="0"/>
                <w:sz w:val="22"/>
                <w:szCs w:val="20"/>
              </w:rPr>
              <w:t>代表者職・氏名</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D8EC96" w14:textId="77777777" w:rsidR="00934849" w:rsidRPr="00E240C8" w:rsidRDefault="00934849" w:rsidP="00A27929">
            <w:pPr>
              <w:overflowPunct w:val="0"/>
              <w:textAlignment w:val="baseline"/>
              <w:rPr>
                <w:rFonts w:hAnsi="ＭＳ 明朝" w:cs="ＭＳ 明朝"/>
                <w:kern w:val="0"/>
                <w:sz w:val="22"/>
                <w:szCs w:val="20"/>
              </w:rPr>
            </w:pPr>
          </w:p>
          <w:p w14:paraId="328163BA" w14:textId="77777777" w:rsidR="00934849" w:rsidRPr="00E240C8" w:rsidRDefault="00934849" w:rsidP="00A27929">
            <w:pPr>
              <w:overflowPunct w:val="0"/>
              <w:textAlignment w:val="baseline"/>
              <w:rPr>
                <w:rFonts w:hAnsi="ＭＳ 明朝" w:cs="ＭＳ 明朝"/>
                <w:kern w:val="0"/>
                <w:sz w:val="22"/>
                <w:szCs w:val="20"/>
              </w:rPr>
            </w:pPr>
          </w:p>
          <w:p w14:paraId="28DB94FD" w14:textId="77777777" w:rsidR="00081529" w:rsidRPr="00E240C8" w:rsidRDefault="00081529" w:rsidP="00A27929">
            <w:pPr>
              <w:overflowPunct w:val="0"/>
              <w:textAlignment w:val="baseline"/>
              <w:rPr>
                <w:rFonts w:hAnsi="ＭＳ 明朝" w:cs="ＭＳ 明朝"/>
                <w:kern w:val="0"/>
                <w:sz w:val="22"/>
                <w:szCs w:val="20"/>
              </w:rPr>
            </w:pPr>
          </w:p>
        </w:tc>
      </w:tr>
      <w:tr w:rsidR="00E240C8" w:rsidRPr="00E240C8" w14:paraId="5F339BB1" w14:textId="77777777" w:rsidTr="00081529">
        <w:trPr>
          <w:trHeight w:val="544"/>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A0B70" w14:textId="77777777" w:rsidR="00A03F8D" w:rsidRPr="00E240C8" w:rsidRDefault="00A03F8D" w:rsidP="004C2AD5">
            <w:pPr>
              <w:overflowPunct w:val="0"/>
              <w:spacing w:beforeLines="50" w:before="145"/>
              <w:ind w:firstLineChars="50" w:firstLine="112"/>
              <w:textAlignment w:val="baseline"/>
              <w:rPr>
                <w:rFonts w:asciiTheme="majorEastAsia" w:eastAsiaTheme="majorEastAsia" w:hAnsiTheme="majorEastAsia" w:cs="ＭＳ 明朝"/>
                <w:kern w:val="0"/>
                <w:sz w:val="22"/>
                <w:szCs w:val="20"/>
              </w:rPr>
            </w:pPr>
            <w:r w:rsidRPr="00E240C8">
              <w:rPr>
                <w:rFonts w:asciiTheme="majorEastAsia" w:eastAsiaTheme="majorEastAsia" w:hAnsiTheme="majorEastAsia" w:cs="ＭＳ 明朝" w:hint="eastAsia"/>
                <w:kern w:val="0"/>
                <w:sz w:val="22"/>
                <w:szCs w:val="20"/>
              </w:rPr>
              <w:t>２</w:t>
            </w:r>
            <w:r w:rsidR="00506378" w:rsidRPr="00E240C8">
              <w:rPr>
                <w:rFonts w:asciiTheme="majorEastAsia" w:eastAsiaTheme="majorEastAsia" w:hAnsiTheme="majorEastAsia" w:cs="ＭＳ 明朝" w:hint="eastAsia"/>
                <w:kern w:val="0"/>
                <w:sz w:val="22"/>
                <w:szCs w:val="20"/>
              </w:rPr>
              <w:t xml:space="preserve"> </w:t>
            </w:r>
            <w:r w:rsidRPr="00E240C8">
              <w:rPr>
                <w:rFonts w:asciiTheme="majorEastAsia" w:eastAsiaTheme="majorEastAsia" w:hAnsiTheme="majorEastAsia" w:cs="ＭＳ 明朝"/>
                <w:kern w:val="0"/>
                <w:sz w:val="22"/>
                <w:szCs w:val="20"/>
              </w:rPr>
              <w:t>連</w:t>
            </w:r>
            <w:r w:rsidRPr="00E240C8">
              <w:rPr>
                <w:rFonts w:asciiTheme="majorEastAsia" w:eastAsiaTheme="majorEastAsia" w:hAnsiTheme="majorEastAsia" w:cs="ＭＳ 明朝" w:hint="eastAsia"/>
                <w:kern w:val="0"/>
                <w:sz w:val="22"/>
                <w:szCs w:val="20"/>
              </w:rPr>
              <w:t xml:space="preserve">　</w:t>
            </w:r>
            <w:r w:rsidRPr="00E240C8">
              <w:rPr>
                <w:rFonts w:asciiTheme="majorEastAsia" w:eastAsiaTheme="majorEastAsia" w:hAnsiTheme="majorEastAsia" w:cs="ＭＳ 明朝"/>
                <w:kern w:val="0"/>
                <w:sz w:val="22"/>
                <w:szCs w:val="20"/>
              </w:rPr>
              <w:t>絡</w:t>
            </w:r>
            <w:r w:rsidRPr="00E240C8">
              <w:rPr>
                <w:rFonts w:asciiTheme="majorEastAsia" w:eastAsiaTheme="majorEastAsia" w:hAnsiTheme="majorEastAsia" w:cs="ＭＳ 明朝" w:hint="eastAsia"/>
                <w:kern w:val="0"/>
                <w:sz w:val="22"/>
                <w:szCs w:val="20"/>
              </w:rPr>
              <w:t xml:space="preserve">　</w:t>
            </w:r>
            <w:r w:rsidRPr="00E240C8">
              <w:rPr>
                <w:rFonts w:asciiTheme="majorEastAsia" w:eastAsiaTheme="majorEastAsia" w:hAnsiTheme="majorEastAsia" w:cs="ＭＳ 明朝"/>
                <w:kern w:val="0"/>
                <w:sz w:val="22"/>
                <w:szCs w:val="20"/>
              </w:rPr>
              <w:t>先</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15458B" w14:textId="77777777" w:rsidR="001852FE" w:rsidRDefault="00A03F8D" w:rsidP="001852FE">
            <w:pPr>
              <w:overflowPunct w:val="0"/>
              <w:spacing w:beforeLines="50" w:before="145"/>
              <w:textAlignment w:val="baseline"/>
              <w:rPr>
                <w:rFonts w:hAnsi="ＭＳ 明朝" w:cs="ＭＳ 明朝"/>
                <w:kern w:val="0"/>
                <w:sz w:val="22"/>
                <w:szCs w:val="20"/>
              </w:rPr>
            </w:pPr>
            <w:r w:rsidRPr="00E240C8">
              <w:rPr>
                <w:rFonts w:hAnsi="ＭＳ 明朝" w:cs="ＭＳ 明朝" w:hint="eastAsia"/>
                <w:kern w:val="0"/>
                <w:sz w:val="22"/>
                <w:szCs w:val="20"/>
              </w:rPr>
              <w:t>担当者名</w:t>
            </w:r>
          </w:p>
          <w:p w14:paraId="347CD32A" w14:textId="323EA38E" w:rsidR="00A03F8D" w:rsidRPr="00E240C8" w:rsidRDefault="00A03F8D" w:rsidP="001852FE">
            <w:pPr>
              <w:overflowPunct w:val="0"/>
              <w:spacing w:beforeLines="50" w:before="145"/>
              <w:textAlignment w:val="baseline"/>
              <w:rPr>
                <w:rFonts w:hAnsi="ＭＳ 明朝" w:cs="ＭＳ 明朝"/>
                <w:kern w:val="0"/>
                <w:sz w:val="22"/>
                <w:szCs w:val="20"/>
              </w:rPr>
            </w:pPr>
            <w:r w:rsidRPr="00E240C8">
              <w:rPr>
                <w:rFonts w:hAnsi="ＭＳ 明朝" w:cs="ＭＳ 明朝"/>
                <w:kern w:val="0"/>
                <w:sz w:val="22"/>
                <w:szCs w:val="20"/>
              </w:rPr>
              <w:t>電　話</w:t>
            </w:r>
          </w:p>
          <w:p w14:paraId="122679F3" w14:textId="77777777" w:rsidR="00A03F8D" w:rsidRPr="00E240C8" w:rsidRDefault="00A03F8D" w:rsidP="001852FE">
            <w:pPr>
              <w:overflowPunct w:val="0"/>
              <w:spacing w:beforeLines="50" w:before="145"/>
              <w:textAlignment w:val="baseline"/>
              <w:rPr>
                <w:rFonts w:hAnsi="ＭＳ 明朝" w:cs="ＭＳ 明朝"/>
                <w:kern w:val="0"/>
                <w:sz w:val="22"/>
                <w:szCs w:val="20"/>
              </w:rPr>
            </w:pPr>
            <w:r w:rsidRPr="00E240C8">
              <w:rPr>
                <w:rFonts w:hAnsi="ＭＳ 明朝" w:cs="ＭＳ 明朝"/>
                <w:kern w:val="0"/>
                <w:sz w:val="22"/>
                <w:szCs w:val="20"/>
              </w:rPr>
              <w:t>ﾌｧｸｼﾐﾘ</w:t>
            </w:r>
          </w:p>
          <w:p w14:paraId="7EF02E78" w14:textId="6AE7F856" w:rsidR="007655CA" w:rsidRPr="00E240C8" w:rsidRDefault="00A03F8D" w:rsidP="001852FE">
            <w:pPr>
              <w:overflowPunct w:val="0"/>
              <w:spacing w:beforeLines="50" w:before="145" w:afterLines="50" w:after="145"/>
              <w:textAlignment w:val="baseline"/>
              <w:rPr>
                <w:rFonts w:hAnsi="ＭＳ 明朝" w:cs="ＭＳ 明朝"/>
                <w:kern w:val="0"/>
                <w:sz w:val="22"/>
                <w:szCs w:val="20"/>
              </w:rPr>
            </w:pPr>
            <w:r w:rsidRPr="00E240C8">
              <w:rPr>
                <w:rFonts w:hAnsi="ＭＳ 明朝" w:cs="ＭＳ 明朝"/>
                <w:kern w:val="0"/>
                <w:sz w:val="22"/>
                <w:szCs w:val="20"/>
              </w:rPr>
              <w:t>E-mail</w:t>
            </w:r>
          </w:p>
        </w:tc>
      </w:tr>
      <w:tr w:rsidR="00506378" w:rsidRPr="00E240C8" w14:paraId="0659FC5B" w14:textId="77777777" w:rsidTr="007655CA">
        <w:trPr>
          <w:trHeight w:val="6439"/>
        </w:trPr>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EBC4D" w14:textId="77777777" w:rsidR="00506378" w:rsidRPr="00E240C8" w:rsidRDefault="00506378" w:rsidP="007655CA">
            <w:pPr>
              <w:overflowPunct w:val="0"/>
              <w:spacing w:beforeLines="50" w:before="145"/>
              <w:ind w:firstLineChars="50" w:firstLine="112"/>
              <w:textAlignment w:val="baseline"/>
              <w:rPr>
                <w:rFonts w:asciiTheme="majorEastAsia" w:eastAsiaTheme="majorEastAsia" w:hAnsiTheme="majorEastAsia" w:cs="ＭＳ 明朝"/>
                <w:kern w:val="0"/>
                <w:sz w:val="22"/>
                <w:szCs w:val="20"/>
              </w:rPr>
            </w:pPr>
            <w:r w:rsidRPr="00E240C8">
              <w:rPr>
                <w:rFonts w:asciiTheme="majorEastAsia" w:eastAsiaTheme="majorEastAsia" w:hAnsiTheme="majorEastAsia" w:cs="ＭＳ 明朝" w:hint="eastAsia"/>
                <w:kern w:val="0"/>
                <w:sz w:val="22"/>
                <w:szCs w:val="20"/>
              </w:rPr>
              <w:t>３ 参加資格要件</w:t>
            </w:r>
          </w:p>
        </w:tc>
        <w:tc>
          <w:tcPr>
            <w:tcW w:w="722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395C64" w14:textId="77777777" w:rsidR="00771CA0" w:rsidRDefault="00771CA0" w:rsidP="007655CA">
            <w:pPr>
              <w:tabs>
                <w:tab w:val="left" w:pos="780"/>
              </w:tabs>
              <w:overflowPunct w:val="0"/>
              <w:spacing w:beforeLines="50" w:before="145" w:line="268" w:lineRule="exact"/>
              <w:ind w:left="428" w:hangingChars="200" w:hanging="428"/>
              <w:textAlignment w:val="baseline"/>
              <w:rPr>
                <w:rFonts w:hAnsi="ＭＳ 明朝" w:cs="ＭＳ 明朝"/>
                <w:color w:val="000000"/>
                <w:kern w:val="0"/>
                <w:szCs w:val="20"/>
              </w:rPr>
            </w:pPr>
            <w:r w:rsidRPr="00771CA0">
              <w:rPr>
                <w:rFonts w:hAnsi="ＭＳ 明朝" w:cs="ＭＳ 明朝"/>
                <w:color w:val="000000"/>
                <w:kern w:val="0"/>
                <w:szCs w:val="21"/>
              </w:rPr>
              <w:t>（１）地方自治法施行令（昭和22年政令第16号）</w:t>
            </w:r>
            <w:r w:rsidRPr="00771CA0">
              <w:rPr>
                <w:rFonts w:hAnsi="ＭＳ 明朝" w:cs="ＭＳ 明朝"/>
                <w:color w:val="000000"/>
                <w:kern w:val="0"/>
                <w:szCs w:val="20"/>
              </w:rPr>
              <w:t>第167条の４の規定に該当しない者であること。</w:t>
            </w:r>
          </w:p>
          <w:p w14:paraId="2D9A4577" w14:textId="77777777" w:rsidR="00771CA0" w:rsidRDefault="00771CA0" w:rsidP="00771CA0">
            <w:pPr>
              <w:tabs>
                <w:tab w:val="left" w:pos="780"/>
              </w:tabs>
              <w:overflowPunct w:val="0"/>
              <w:spacing w:line="268" w:lineRule="exact"/>
              <w:ind w:left="428" w:hangingChars="200" w:hanging="428"/>
              <w:textAlignment w:val="baseline"/>
              <w:rPr>
                <w:rFonts w:hAnsi="ＭＳ 明朝" w:cs="ＭＳ 明朝"/>
                <w:color w:val="000000"/>
                <w:kern w:val="0"/>
                <w:szCs w:val="20"/>
              </w:rPr>
            </w:pPr>
          </w:p>
          <w:p w14:paraId="1940501C" w14:textId="2F9BE434" w:rsidR="001852FE" w:rsidRPr="00442C1A" w:rsidRDefault="001852FE" w:rsidP="00771CA0">
            <w:pPr>
              <w:tabs>
                <w:tab w:val="left" w:pos="780"/>
              </w:tabs>
              <w:overflowPunct w:val="0"/>
              <w:spacing w:line="268" w:lineRule="exact"/>
              <w:ind w:left="428" w:hangingChars="200" w:hanging="428"/>
              <w:textAlignment w:val="baseline"/>
              <w:rPr>
                <w:rFonts w:hAnsi="ＭＳ 明朝" w:cs="ＭＳ 明朝"/>
                <w:kern w:val="0"/>
                <w:szCs w:val="20"/>
              </w:rPr>
            </w:pPr>
            <w:r w:rsidRPr="00442C1A">
              <w:rPr>
                <w:rFonts w:hAnsi="ＭＳ 明朝" w:cs="Meiryo UI" w:hint="eastAsia"/>
                <w:szCs w:val="21"/>
              </w:rPr>
              <w:t>（</w:t>
            </w:r>
            <w:r w:rsidRPr="00442C1A">
              <w:rPr>
                <w:rFonts w:hAnsi="ＭＳ 明朝" w:cs="Meiryo UI"/>
                <w:szCs w:val="21"/>
              </w:rPr>
              <w:t>２）地方自治法（昭和22年法律第67号）第243条の２第１項に基づき鳥取県の指定公金事務取扱者に係る指定を受けている者</w:t>
            </w:r>
            <w:r w:rsidRPr="00442C1A">
              <w:rPr>
                <w:rFonts w:hAnsi="ＭＳ 明朝" w:cs="Meiryo UI" w:hint="eastAsia"/>
                <w:szCs w:val="21"/>
              </w:rPr>
              <w:t>又は指定公金事務取扱者指定要件確認依頼書を提出済の者</w:t>
            </w:r>
            <w:r w:rsidRPr="00442C1A">
              <w:rPr>
                <w:rFonts w:hAnsi="ＭＳ 明朝" w:cs="Meiryo UI"/>
                <w:szCs w:val="21"/>
              </w:rPr>
              <w:t>であること。</w:t>
            </w:r>
          </w:p>
          <w:p w14:paraId="74734955" w14:textId="77777777" w:rsidR="001852FE" w:rsidRPr="00442C1A" w:rsidRDefault="001852FE" w:rsidP="00771CA0">
            <w:pPr>
              <w:tabs>
                <w:tab w:val="left" w:pos="780"/>
              </w:tabs>
              <w:overflowPunct w:val="0"/>
              <w:spacing w:line="268" w:lineRule="exact"/>
              <w:ind w:left="428" w:hangingChars="200" w:hanging="428"/>
              <w:textAlignment w:val="baseline"/>
              <w:rPr>
                <w:rFonts w:hAnsi="ＭＳ 明朝" w:cs="ＭＳ 明朝"/>
                <w:kern w:val="0"/>
                <w:szCs w:val="20"/>
              </w:rPr>
            </w:pPr>
          </w:p>
          <w:p w14:paraId="1267B79B" w14:textId="1B1D3CB7" w:rsidR="00771CA0" w:rsidRDefault="00771CA0" w:rsidP="00771CA0">
            <w:pPr>
              <w:tabs>
                <w:tab w:val="left" w:pos="780"/>
              </w:tabs>
              <w:overflowPunct w:val="0"/>
              <w:spacing w:line="268" w:lineRule="exact"/>
              <w:ind w:left="428" w:hangingChars="200" w:hanging="428"/>
              <w:textAlignment w:val="baseline"/>
              <w:rPr>
                <w:rFonts w:hAnsi="ＭＳ 明朝" w:cs="ＭＳ 明朝"/>
                <w:color w:val="000000"/>
                <w:kern w:val="0"/>
                <w:szCs w:val="20"/>
              </w:rPr>
            </w:pPr>
            <w:r w:rsidRPr="00771CA0">
              <w:rPr>
                <w:rFonts w:hAnsi="ＭＳ 明朝" w:cs="ＭＳ 明朝"/>
                <w:color w:val="000000"/>
                <w:kern w:val="0"/>
                <w:szCs w:val="20"/>
              </w:rPr>
              <w:t>（</w:t>
            </w:r>
            <w:r w:rsidR="001852FE">
              <w:rPr>
                <w:rFonts w:hAnsi="ＭＳ 明朝" w:cs="ＭＳ 明朝" w:hint="eastAsia"/>
                <w:color w:val="000000"/>
                <w:kern w:val="0"/>
                <w:szCs w:val="20"/>
              </w:rPr>
              <w:t>３</w:t>
            </w:r>
            <w:r w:rsidRPr="00771CA0">
              <w:rPr>
                <w:rFonts w:hAnsi="ＭＳ 明朝" w:cs="ＭＳ 明朝"/>
                <w:color w:val="000000"/>
                <w:kern w:val="0"/>
                <w:szCs w:val="20"/>
              </w:rPr>
              <w:t>）令和</w:t>
            </w:r>
            <w:r w:rsidR="00A469CA">
              <w:rPr>
                <w:rFonts w:hAnsi="ＭＳ 明朝" w:cs="ＭＳ 明朝" w:hint="eastAsia"/>
                <w:color w:val="000000"/>
                <w:kern w:val="0"/>
                <w:szCs w:val="20"/>
              </w:rPr>
              <w:t>６</w:t>
            </w:r>
            <w:r w:rsidRPr="00771CA0">
              <w:rPr>
                <w:rFonts w:hAnsi="ＭＳ 明朝" w:cs="ＭＳ 明朝"/>
                <w:color w:val="000000"/>
                <w:kern w:val="0"/>
                <w:szCs w:val="20"/>
              </w:rPr>
              <w:t>年鳥取県告示第5</w:t>
            </w:r>
            <w:r w:rsidR="00A469CA">
              <w:rPr>
                <w:rFonts w:hAnsi="ＭＳ 明朝" w:cs="ＭＳ 明朝" w:hint="eastAsia"/>
                <w:color w:val="000000"/>
                <w:kern w:val="0"/>
                <w:szCs w:val="20"/>
              </w:rPr>
              <w:t>0</w:t>
            </w:r>
            <w:r w:rsidRPr="00771CA0">
              <w:rPr>
                <w:rFonts w:hAnsi="ＭＳ 明朝" w:cs="ＭＳ 明朝"/>
                <w:color w:val="000000"/>
                <w:kern w:val="0"/>
                <w:szCs w:val="20"/>
              </w:rPr>
              <w:t>7号（物品等の売買、修理等及び役務の提供に係る調達契約の競争入札参加者の資格審査の申請手続等について）に基づく競争入札参加資格を有するとともに、その業種区分が「その他の委託等」の「健康診断・医療サービス」に登録されている者であること。</w:t>
            </w:r>
          </w:p>
          <w:p w14:paraId="2FFB72D3" w14:textId="77777777" w:rsidR="00771CA0" w:rsidRDefault="00771CA0" w:rsidP="00771CA0">
            <w:pPr>
              <w:tabs>
                <w:tab w:val="left" w:pos="780"/>
              </w:tabs>
              <w:overflowPunct w:val="0"/>
              <w:spacing w:line="268" w:lineRule="exact"/>
              <w:ind w:left="428" w:hangingChars="200" w:hanging="428"/>
              <w:textAlignment w:val="baseline"/>
              <w:rPr>
                <w:rFonts w:hAnsi="ＭＳ 明朝" w:cs="ＭＳ 明朝"/>
                <w:color w:val="000000"/>
                <w:kern w:val="0"/>
                <w:szCs w:val="20"/>
              </w:rPr>
            </w:pPr>
          </w:p>
          <w:p w14:paraId="057A8622" w14:textId="1B9D9AEB" w:rsidR="004C2AD5" w:rsidRDefault="004C2AD5" w:rsidP="00771CA0">
            <w:pPr>
              <w:tabs>
                <w:tab w:val="left" w:pos="780"/>
              </w:tabs>
              <w:overflowPunct w:val="0"/>
              <w:spacing w:line="268" w:lineRule="exact"/>
              <w:ind w:left="428" w:hangingChars="200" w:hanging="428"/>
              <w:textAlignment w:val="baseline"/>
              <w:rPr>
                <w:rFonts w:hAnsi="ＭＳ 明朝" w:cs="ＭＳ 明朝"/>
                <w:color w:val="000000"/>
                <w:kern w:val="0"/>
                <w:szCs w:val="20"/>
              </w:rPr>
            </w:pPr>
            <w:r>
              <w:rPr>
                <w:rFonts w:asciiTheme="minorEastAsia" w:eastAsiaTheme="minorEastAsia" w:hAnsiTheme="minorEastAsia" w:hint="eastAsia"/>
                <w:szCs w:val="21"/>
              </w:rPr>
              <w:t>（</w:t>
            </w:r>
            <w:r w:rsidR="001852FE">
              <w:rPr>
                <w:rFonts w:asciiTheme="minorEastAsia" w:eastAsiaTheme="minorEastAsia" w:hAnsiTheme="minorEastAsia" w:hint="eastAsia"/>
                <w:szCs w:val="21"/>
              </w:rPr>
              <w:t>４</w:t>
            </w:r>
            <w:r w:rsidRPr="004C2AD5">
              <w:rPr>
                <w:rFonts w:asciiTheme="minorEastAsia" w:eastAsiaTheme="minorEastAsia" w:hAnsiTheme="minorEastAsia"/>
                <w:szCs w:val="21"/>
              </w:rPr>
              <w:t>）令和</w:t>
            </w:r>
            <w:r w:rsidR="00442C1A">
              <w:rPr>
                <w:rFonts w:asciiTheme="minorEastAsia" w:eastAsiaTheme="minorEastAsia" w:hAnsiTheme="minorEastAsia" w:hint="eastAsia"/>
                <w:szCs w:val="21"/>
              </w:rPr>
              <w:t>７</w:t>
            </w:r>
            <w:r w:rsidRPr="004C2AD5">
              <w:rPr>
                <w:rFonts w:asciiTheme="minorEastAsia" w:eastAsiaTheme="minorEastAsia" w:hAnsiTheme="minorEastAsia"/>
                <w:szCs w:val="21"/>
              </w:rPr>
              <w:t>年</w:t>
            </w:r>
            <w:r w:rsidR="00442C1A">
              <w:rPr>
                <w:rFonts w:asciiTheme="minorEastAsia" w:eastAsiaTheme="minorEastAsia" w:hAnsiTheme="minorEastAsia" w:hint="eastAsia"/>
                <w:szCs w:val="21"/>
              </w:rPr>
              <w:t>1</w:t>
            </w:r>
            <w:r w:rsidR="00C3455D">
              <w:rPr>
                <w:rFonts w:asciiTheme="minorEastAsia" w:eastAsiaTheme="minorEastAsia" w:hAnsiTheme="minorEastAsia" w:hint="eastAsia"/>
                <w:szCs w:val="21"/>
              </w:rPr>
              <w:t>1</w:t>
            </w:r>
            <w:r w:rsidRPr="004C2AD5">
              <w:rPr>
                <w:rFonts w:asciiTheme="minorEastAsia" w:eastAsiaTheme="minorEastAsia" w:hAnsiTheme="minorEastAsia"/>
                <w:szCs w:val="21"/>
              </w:rPr>
              <w:t>月</w:t>
            </w:r>
            <w:r w:rsidR="00C3455D">
              <w:rPr>
                <w:rFonts w:asciiTheme="minorEastAsia" w:eastAsiaTheme="minorEastAsia" w:hAnsiTheme="minorEastAsia" w:hint="eastAsia"/>
                <w:szCs w:val="21"/>
              </w:rPr>
              <w:t>28</w:t>
            </w:r>
            <w:r w:rsidRPr="004C2AD5">
              <w:rPr>
                <w:rFonts w:asciiTheme="minorEastAsia" w:eastAsiaTheme="minorEastAsia" w:hAnsiTheme="minorEastAsia"/>
                <w:szCs w:val="21"/>
              </w:rPr>
              <w:t>日(</w:t>
            </w:r>
            <w:r w:rsidR="00C3455D">
              <w:rPr>
                <w:rFonts w:asciiTheme="minorEastAsia" w:eastAsiaTheme="minorEastAsia" w:hAnsiTheme="minorEastAsia" w:hint="eastAsia"/>
                <w:szCs w:val="21"/>
              </w:rPr>
              <w:t>金</w:t>
            </w:r>
            <w:r w:rsidRPr="004C2AD5">
              <w:rPr>
                <w:rFonts w:asciiTheme="minorEastAsia" w:eastAsiaTheme="minorEastAsia" w:hAnsiTheme="minorEastAsia"/>
                <w:szCs w:val="21"/>
              </w:rPr>
              <w:t>)から同年</w:t>
            </w:r>
            <w:r w:rsidR="00442C1A">
              <w:rPr>
                <w:rFonts w:asciiTheme="minorEastAsia" w:eastAsiaTheme="minorEastAsia" w:hAnsiTheme="minorEastAsia" w:hint="eastAsia"/>
                <w:szCs w:val="21"/>
              </w:rPr>
              <w:t>12</w:t>
            </w:r>
            <w:r w:rsidRPr="004C2AD5">
              <w:rPr>
                <w:rFonts w:asciiTheme="minorEastAsia" w:eastAsiaTheme="minorEastAsia" w:hAnsiTheme="minorEastAsia"/>
                <w:szCs w:val="21"/>
              </w:rPr>
              <w:t>月</w:t>
            </w:r>
            <w:r w:rsidR="00442C1A">
              <w:rPr>
                <w:rFonts w:asciiTheme="minorEastAsia" w:eastAsiaTheme="minorEastAsia" w:hAnsiTheme="minorEastAsia" w:hint="eastAsia"/>
                <w:szCs w:val="21"/>
              </w:rPr>
              <w:t>2</w:t>
            </w:r>
            <w:r w:rsidR="00C3455D">
              <w:rPr>
                <w:rFonts w:asciiTheme="minorEastAsia" w:eastAsiaTheme="minorEastAsia" w:hAnsiTheme="minorEastAsia" w:hint="eastAsia"/>
                <w:szCs w:val="21"/>
              </w:rPr>
              <w:t>5</w:t>
            </w:r>
            <w:r w:rsidRPr="004C2AD5">
              <w:rPr>
                <w:rFonts w:asciiTheme="minorEastAsia" w:eastAsiaTheme="minorEastAsia" w:hAnsiTheme="minorEastAsia"/>
                <w:szCs w:val="21"/>
              </w:rPr>
              <w:t>日（</w:t>
            </w:r>
            <w:r w:rsidR="00C3455D">
              <w:rPr>
                <w:rFonts w:asciiTheme="minorEastAsia" w:eastAsiaTheme="minorEastAsia" w:hAnsiTheme="minorEastAsia" w:hint="eastAsia"/>
                <w:szCs w:val="21"/>
              </w:rPr>
              <w:t>木</w:t>
            </w:r>
            <w:r w:rsidRPr="004C2AD5">
              <w:rPr>
                <w:rFonts w:asciiTheme="minorEastAsia" w:eastAsiaTheme="minorEastAsia" w:hAnsiTheme="minorEastAsia"/>
                <w:szCs w:val="21"/>
              </w:rPr>
              <w:t>）までの間のいずれの日においても、鳥取県指名競争入札参加資格者指名停止措置要綱（平成7年7月17日付出第157号）第３条第１項の規定による指名停止措置を受けていない者であること。</w:t>
            </w:r>
          </w:p>
          <w:p w14:paraId="51370811" w14:textId="77777777" w:rsidR="004C2AD5" w:rsidRDefault="004C2AD5" w:rsidP="00771CA0">
            <w:pPr>
              <w:tabs>
                <w:tab w:val="left" w:pos="780"/>
              </w:tabs>
              <w:overflowPunct w:val="0"/>
              <w:spacing w:line="268" w:lineRule="exact"/>
              <w:ind w:left="428" w:hangingChars="200" w:hanging="428"/>
              <w:textAlignment w:val="baseline"/>
              <w:rPr>
                <w:rFonts w:hAnsi="ＭＳ 明朝" w:cs="ＭＳ 明朝"/>
                <w:color w:val="000000"/>
                <w:kern w:val="0"/>
                <w:szCs w:val="20"/>
              </w:rPr>
            </w:pPr>
          </w:p>
          <w:p w14:paraId="5C70E75C" w14:textId="46C98DC0" w:rsidR="00771CA0" w:rsidRPr="00771CA0" w:rsidRDefault="00771CA0" w:rsidP="00771CA0">
            <w:pPr>
              <w:tabs>
                <w:tab w:val="left" w:pos="780"/>
              </w:tabs>
              <w:overflowPunct w:val="0"/>
              <w:spacing w:line="268" w:lineRule="exact"/>
              <w:ind w:left="428" w:hangingChars="200" w:hanging="428"/>
              <w:textAlignment w:val="baseline"/>
              <w:rPr>
                <w:rFonts w:hAnsi="ＭＳ 明朝" w:cs="ＭＳ 明朝"/>
                <w:color w:val="000000"/>
                <w:kern w:val="0"/>
                <w:szCs w:val="20"/>
              </w:rPr>
            </w:pPr>
            <w:r w:rsidRPr="00771CA0">
              <w:rPr>
                <w:rFonts w:hAnsi="ＭＳ 明朝" w:cs="ＭＳ 明朝"/>
                <w:color w:val="000000"/>
                <w:kern w:val="0"/>
                <w:szCs w:val="21"/>
              </w:rPr>
              <w:t>（</w:t>
            </w:r>
            <w:r w:rsidR="001852FE">
              <w:rPr>
                <w:rFonts w:hAnsi="ＭＳ 明朝" w:cs="ＭＳ 明朝" w:hint="eastAsia"/>
                <w:color w:val="000000"/>
                <w:kern w:val="0"/>
                <w:szCs w:val="21"/>
              </w:rPr>
              <w:t>５</w:t>
            </w:r>
            <w:r w:rsidRPr="00771CA0">
              <w:rPr>
                <w:rFonts w:hAnsi="ＭＳ 明朝" w:cs="ＭＳ 明朝"/>
                <w:color w:val="000000"/>
                <w:kern w:val="0"/>
                <w:szCs w:val="21"/>
              </w:rPr>
              <w:t>）</w:t>
            </w:r>
            <w:r w:rsidRPr="00771CA0">
              <w:rPr>
                <w:rFonts w:hAnsi="ＭＳ 明朝" w:cs="ＭＳ 明朝"/>
                <w:color w:val="000000"/>
                <w:kern w:val="0"/>
                <w:szCs w:val="20"/>
              </w:rPr>
              <w:t>令和</w:t>
            </w:r>
            <w:r w:rsidR="00442C1A">
              <w:rPr>
                <w:rFonts w:hAnsi="ＭＳ 明朝" w:cs="ＭＳ 明朝" w:hint="eastAsia"/>
                <w:color w:val="000000"/>
                <w:kern w:val="0"/>
                <w:szCs w:val="20"/>
              </w:rPr>
              <w:t>７</w:t>
            </w:r>
            <w:r w:rsidRPr="00771CA0">
              <w:rPr>
                <w:rFonts w:hAnsi="ＭＳ 明朝" w:cs="ＭＳ 明朝"/>
                <w:color w:val="000000"/>
                <w:kern w:val="0"/>
                <w:szCs w:val="20"/>
              </w:rPr>
              <w:t>年</w:t>
            </w:r>
            <w:r w:rsidR="00442C1A">
              <w:rPr>
                <w:rFonts w:hAnsi="ＭＳ 明朝" w:cs="ＭＳ 明朝" w:hint="eastAsia"/>
                <w:color w:val="000000"/>
                <w:kern w:val="0"/>
                <w:szCs w:val="20"/>
              </w:rPr>
              <w:t>1</w:t>
            </w:r>
            <w:r w:rsidR="00C3455D">
              <w:rPr>
                <w:rFonts w:hAnsi="ＭＳ 明朝" w:cs="ＭＳ 明朝" w:hint="eastAsia"/>
                <w:color w:val="000000"/>
                <w:kern w:val="0"/>
                <w:szCs w:val="20"/>
              </w:rPr>
              <w:t>1</w:t>
            </w:r>
            <w:r w:rsidRPr="00771CA0">
              <w:rPr>
                <w:rFonts w:hAnsi="ＭＳ 明朝" w:cs="ＭＳ 明朝"/>
                <w:color w:val="000000"/>
                <w:kern w:val="0"/>
                <w:szCs w:val="20"/>
              </w:rPr>
              <w:t>月</w:t>
            </w:r>
            <w:r w:rsidR="00C3455D">
              <w:rPr>
                <w:rFonts w:hAnsi="ＭＳ 明朝" w:cs="ＭＳ 明朝" w:hint="eastAsia"/>
                <w:color w:val="000000"/>
                <w:kern w:val="0"/>
                <w:szCs w:val="20"/>
              </w:rPr>
              <w:t>28</w:t>
            </w:r>
            <w:r w:rsidRPr="00771CA0">
              <w:rPr>
                <w:rFonts w:hAnsi="ＭＳ 明朝" w:cs="ＭＳ 明朝"/>
                <w:color w:val="000000"/>
                <w:kern w:val="0"/>
                <w:szCs w:val="20"/>
              </w:rPr>
              <w:t>日(</w:t>
            </w:r>
            <w:r w:rsidR="00C3455D">
              <w:rPr>
                <w:rFonts w:hAnsi="ＭＳ 明朝" w:cs="ＭＳ 明朝" w:hint="eastAsia"/>
                <w:color w:val="000000"/>
                <w:kern w:val="0"/>
                <w:szCs w:val="20"/>
              </w:rPr>
              <w:t>金</w:t>
            </w:r>
            <w:r w:rsidRPr="00771CA0">
              <w:rPr>
                <w:rFonts w:hAnsi="ＭＳ 明朝" w:cs="ＭＳ 明朝"/>
                <w:color w:val="000000"/>
                <w:kern w:val="0"/>
                <w:szCs w:val="20"/>
              </w:rPr>
              <w:t>)か</w:t>
            </w:r>
            <w:r w:rsidRPr="0062185D">
              <w:rPr>
                <w:rFonts w:hAnsi="ＭＳ 明朝" w:cs="ＭＳ 明朝"/>
                <w:kern w:val="0"/>
                <w:szCs w:val="20"/>
              </w:rPr>
              <w:t>ら</w:t>
            </w:r>
            <w:r w:rsidR="00D60347" w:rsidRPr="0062185D">
              <w:rPr>
                <w:rFonts w:hAnsi="ＭＳ 明朝" w:cs="ＭＳ 明朝" w:hint="eastAsia"/>
                <w:kern w:val="0"/>
                <w:szCs w:val="20"/>
              </w:rPr>
              <w:t>本書提出日</w:t>
            </w:r>
            <w:r w:rsidRPr="00771CA0">
              <w:rPr>
                <w:rFonts w:hAnsi="ＭＳ 明朝" w:cs="ＭＳ 明朝"/>
                <w:color w:val="000000"/>
                <w:kern w:val="0"/>
                <w:szCs w:val="20"/>
              </w:rPr>
              <w:t>までの間のいずれの日においても、</w:t>
            </w:r>
            <w:r w:rsidRPr="00771CA0">
              <w:rPr>
                <w:rFonts w:hAnsi="ＭＳ 明朝" w:cs="ＭＳ 明朝"/>
                <w:color w:val="000000"/>
                <w:kern w:val="0"/>
                <w:szCs w:val="21"/>
              </w:rPr>
              <w:t>会社更生法（平成14年法律第154号）の規定による更生手続開始の申立て及び民事再生法（平成11年法律第225号）の規定による再生手続開始の申立てが行われた</w:t>
            </w:r>
            <w:r w:rsidR="00D003CC">
              <w:rPr>
                <w:rFonts w:hAnsi="ＭＳ 明朝" w:cs="ＭＳ 明朝" w:hint="eastAsia"/>
                <w:color w:val="000000"/>
                <w:kern w:val="0"/>
                <w:szCs w:val="21"/>
              </w:rPr>
              <w:t>者</w:t>
            </w:r>
            <w:r w:rsidRPr="00771CA0">
              <w:rPr>
                <w:rFonts w:hAnsi="ＭＳ 明朝" w:cs="ＭＳ 明朝"/>
                <w:color w:val="000000"/>
                <w:kern w:val="0"/>
                <w:szCs w:val="21"/>
              </w:rPr>
              <w:t>でないこと。</w:t>
            </w:r>
          </w:p>
          <w:p w14:paraId="7268A509" w14:textId="77777777" w:rsidR="00015AAB" w:rsidRDefault="00015AAB" w:rsidP="00771CA0">
            <w:pPr>
              <w:overflowPunct w:val="0"/>
              <w:spacing w:line="269" w:lineRule="exact"/>
              <w:textAlignment w:val="baseline"/>
              <w:rPr>
                <w:rFonts w:hAnsi="ＭＳ 明朝" w:cs="ＭＳ 明朝"/>
                <w:color w:val="000000"/>
                <w:kern w:val="0"/>
                <w:szCs w:val="20"/>
              </w:rPr>
            </w:pPr>
          </w:p>
          <w:p w14:paraId="33904AB3" w14:textId="3FBF952D" w:rsidR="00771CA0" w:rsidRPr="00771CA0" w:rsidRDefault="00771CA0" w:rsidP="00771CA0">
            <w:pPr>
              <w:overflowPunct w:val="0"/>
              <w:spacing w:line="269" w:lineRule="exact"/>
              <w:textAlignment w:val="baseline"/>
              <w:rPr>
                <w:rFonts w:hAnsi="ＭＳ 明朝" w:cs="ＭＳ 明朝"/>
                <w:color w:val="000000"/>
                <w:kern w:val="0"/>
                <w:szCs w:val="20"/>
              </w:rPr>
            </w:pPr>
            <w:r w:rsidRPr="00771CA0">
              <w:rPr>
                <w:rFonts w:hAnsi="ＭＳ 明朝" w:cs="ＭＳ 明朝"/>
                <w:color w:val="000000"/>
                <w:kern w:val="0"/>
                <w:szCs w:val="20"/>
              </w:rPr>
              <w:t>（</w:t>
            </w:r>
            <w:r w:rsidR="001852FE">
              <w:rPr>
                <w:rFonts w:hAnsi="ＭＳ 明朝" w:cs="ＭＳ 明朝" w:hint="eastAsia"/>
                <w:color w:val="000000"/>
                <w:kern w:val="0"/>
                <w:szCs w:val="20"/>
              </w:rPr>
              <w:t>６</w:t>
            </w:r>
            <w:r w:rsidRPr="00771CA0">
              <w:rPr>
                <w:rFonts w:hAnsi="ＭＳ 明朝" w:cs="ＭＳ 明朝"/>
                <w:color w:val="000000"/>
                <w:kern w:val="0"/>
                <w:szCs w:val="20"/>
              </w:rPr>
              <w:t>）法人等を設立して５年以上経過している者であること。</w:t>
            </w:r>
          </w:p>
          <w:p w14:paraId="418E7564" w14:textId="77777777" w:rsidR="00771CA0" w:rsidRDefault="00771CA0" w:rsidP="00771CA0">
            <w:pPr>
              <w:overflowPunct w:val="0"/>
              <w:spacing w:line="269" w:lineRule="exact"/>
              <w:ind w:leftChars="4" w:left="437" w:hangingChars="200" w:hanging="428"/>
              <w:textAlignment w:val="baseline"/>
              <w:rPr>
                <w:rFonts w:hAnsi="ＭＳ 明朝" w:cs="ＭＳ 明朝"/>
                <w:color w:val="000000"/>
                <w:kern w:val="0"/>
                <w:szCs w:val="20"/>
              </w:rPr>
            </w:pPr>
          </w:p>
          <w:p w14:paraId="113A584B" w14:textId="58896DC2" w:rsidR="007655CA" w:rsidRPr="00015AAB" w:rsidRDefault="00771CA0" w:rsidP="007655CA">
            <w:pPr>
              <w:overflowPunct w:val="0"/>
              <w:spacing w:line="269" w:lineRule="exact"/>
              <w:ind w:leftChars="4" w:left="437" w:hangingChars="200" w:hanging="428"/>
              <w:textAlignment w:val="baseline"/>
              <w:rPr>
                <w:rFonts w:ascii="Times New Roman" w:hAnsi="Times New Roman" w:cs="ＭＳ 明朝"/>
                <w:color w:val="000000"/>
                <w:kern w:val="0"/>
                <w:szCs w:val="20"/>
              </w:rPr>
            </w:pPr>
            <w:r>
              <w:rPr>
                <w:rFonts w:hAnsi="ＭＳ 明朝" w:cs="ＭＳ 明朝" w:hint="eastAsia"/>
                <w:color w:val="000000"/>
                <w:kern w:val="0"/>
                <w:szCs w:val="20"/>
              </w:rPr>
              <w:t>（</w:t>
            </w:r>
            <w:r w:rsidR="001852FE">
              <w:rPr>
                <w:rFonts w:hAnsi="ＭＳ 明朝" w:cs="ＭＳ 明朝" w:hint="eastAsia"/>
                <w:color w:val="000000"/>
                <w:kern w:val="0"/>
                <w:szCs w:val="20"/>
              </w:rPr>
              <w:t>７</w:t>
            </w:r>
            <w:r w:rsidR="00D003CC">
              <w:rPr>
                <w:rFonts w:hAnsi="ＭＳ 明朝" w:cs="ＭＳ 明朝"/>
                <w:color w:val="000000"/>
                <w:kern w:val="0"/>
                <w:szCs w:val="20"/>
              </w:rPr>
              <w:t>）他の病院施設等において医事業務を３年以上履行した実績があり、</w:t>
            </w:r>
            <w:r w:rsidR="00D003CC">
              <w:rPr>
                <w:rFonts w:hAnsi="ＭＳ 明朝" w:cs="ＭＳ 明朝" w:hint="eastAsia"/>
                <w:color w:val="000000"/>
                <w:kern w:val="0"/>
                <w:szCs w:val="20"/>
              </w:rPr>
              <w:t>か</w:t>
            </w:r>
            <w:r w:rsidRPr="00771CA0">
              <w:rPr>
                <w:rFonts w:hAnsi="ＭＳ 明朝" w:cs="ＭＳ 明朝"/>
                <w:color w:val="000000"/>
                <w:kern w:val="0"/>
                <w:szCs w:val="20"/>
              </w:rPr>
              <w:t>つ</w:t>
            </w:r>
            <w:r w:rsidR="004112B4">
              <w:rPr>
                <w:rFonts w:hAnsi="ＭＳ 明朝" w:cs="ＭＳ 明朝" w:hint="eastAsia"/>
                <w:color w:val="000000"/>
                <w:kern w:val="0"/>
                <w:szCs w:val="20"/>
              </w:rPr>
              <w:t>、</w:t>
            </w:r>
            <w:r w:rsidR="004112B4">
              <w:rPr>
                <w:rFonts w:hAnsi="ＭＳ 明朝" w:cs="ＭＳ 明朝"/>
                <w:color w:val="000000"/>
                <w:kern w:val="0"/>
                <w:szCs w:val="20"/>
              </w:rPr>
              <w:t>現在も医事業</w:t>
            </w:r>
            <w:r w:rsidR="004112B4">
              <w:rPr>
                <w:rFonts w:hAnsi="ＭＳ 明朝" w:cs="ＭＳ 明朝" w:hint="eastAsia"/>
                <w:color w:val="000000"/>
                <w:kern w:val="0"/>
                <w:szCs w:val="20"/>
              </w:rPr>
              <w:t>務</w:t>
            </w:r>
            <w:r w:rsidRPr="00771CA0">
              <w:rPr>
                <w:rFonts w:hAnsi="ＭＳ 明朝" w:cs="ＭＳ 明朝"/>
                <w:color w:val="000000"/>
                <w:kern w:val="0"/>
                <w:szCs w:val="20"/>
              </w:rPr>
              <w:t>を継続している</w:t>
            </w:r>
            <w:r w:rsidR="004112B4">
              <w:rPr>
                <w:rFonts w:hAnsi="ＭＳ 明朝" w:cs="ＭＳ 明朝" w:hint="eastAsia"/>
                <w:color w:val="000000"/>
                <w:kern w:val="0"/>
                <w:szCs w:val="20"/>
              </w:rPr>
              <w:t>者である</w:t>
            </w:r>
            <w:r w:rsidRPr="00771CA0">
              <w:rPr>
                <w:rFonts w:hAnsi="ＭＳ 明朝" w:cs="ＭＳ 明朝"/>
                <w:color w:val="000000"/>
                <w:kern w:val="0"/>
                <w:szCs w:val="20"/>
              </w:rPr>
              <w:t>こと。</w:t>
            </w:r>
          </w:p>
        </w:tc>
      </w:tr>
    </w:tbl>
    <w:p w14:paraId="4532F0FF" w14:textId="77777777" w:rsidR="00934849" w:rsidRPr="00D60347" w:rsidRDefault="00934849" w:rsidP="007655CA">
      <w:pPr>
        <w:overflowPunct w:val="0"/>
        <w:textAlignment w:val="baseline"/>
        <w:rPr>
          <w:rFonts w:hAnsi="ＭＳ 明朝" w:cs="ＭＳ 明朝"/>
          <w:dstrike/>
          <w:color w:val="FF0000"/>
          <w:kern w:val="0"/>
          <w:sz w:val="22"/>
          <w:szCs w:val="20"/>
        </w:rPr>
      </w:pPr>
    </w:p>
    <w:sectPr w:rsidR="00934849" w:rsidRPr="00D60347" w:rsidSect="001852FE">
      <w:pgSz w:w="11907" w:h="16840" w:code="9"/>
      <w:pgMar w:top="1134" w:right="1134" w:bottom="851" w:left="1134" w:header="851" w:footer="992" w:gutter="0"/>
      <w:cols w:space="425"/>
      <w:docGrid w:type="linesAndChars" w:linePitch="29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13A5" w14:textId="77777777" w:rsidR="00126931" w:rsidRDefault="00126931" w:rsidP="00EC582E">
      <w:r>
        <w:separator/>
      </w:r>
    </w:p>
  </w:endnote>
  <w:endnote w:type="continuationSeparator" w:id="0">
    <w:p w14:paraId="77DEC41A" w14:textId="77777777" w:rsidR="00126931" w:rsidRDefault="00126931" w:rsidP="00EC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6BDC4" w14:textId="77777777" w:rsidR="00126931" w:rsidRDefault="00126931" w:rsidP="00EC582E">
      <w:r>
        <w:separator/>
      </w:r>
    </w:p>
  </w:footnote>
  <w:footnote w:type="continuationSeparator" w:id="0">
    <w:p w14:paraId="6DAC556F" w14:textId="77777777" w:rsidR="00126931" w:rsidRDefault="00126931" w:rsidP="00EC5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8F3"/>
    <w:rsid w:val="00015AAB"/>
    <w:rsid w:val="00043A7D"/>
    <w:rsid w:val="000534C7"/>
    <w:rsid w:val="00081529"/>
    <w:rsid w:val="00085CC3"/>
    <w:rsid w:val="000F589D"/>
    <w:rsid w:val="0010113B"/>
    <w:rsid w:val="00121E7F"/>
    <w:rsid w:val="00126931"/>
    <w:rsid w:val="001852FE"/>
    <w:rsid w:val="001E595B"/>
    <w:rsid w:val="00205C4A"/>
    <w:rsid w:val="002B4689"/>
    <w:rsid w:val="0033607A"/>
    <w:rsid w:val="003448AB"/>
    <w:rsid w:val="00374885"/>
    <w:rsid w:val="003A09A5"/>
    <w:rsid w:val="004112B4"/>
    <w:rsid w:val="00442C1A"/>
    <w:rsid w:val="004464F9"/>
    <w:rsid w:val="004807B0"/>
    <w:rsid w:val="004A7B2C"/>
    <w:rsid w:val="004C2AD5"/>
    <w:rsid w:val="00506378"/>
    <w:rsid w:val="00527DAB"/>
    <w:rsid w:val="00591212"/>
    <w:rsid w:val="005B281E"/>
    <w:rsid w:val="005E217F"/>
    <w:rsid w:val="00600594"/>
    <w:rsid w:val="0062185D"/>
    <w:rsid w:val="00653082"/>
    <w:rsid w:val="006638C4"/>
    <w:rsid w:val="00675B5D"/>
    <w:rsid w:val="006D03F9"/>
    <w:rsid w:val="00730EBB"/>
    <w:rsid w:val="00742153"/>
    <w:rsid w:val="007655CA"/>
    <w:rsid w:val="00771CA0"/>
    <w:rsid w:val="007A146E"/>
    <w:rsid w:val="007A4D73"/>
    <w:rsid w:val="007E2AA7"/>
    <w:rsid w:val="008268F3"/>
    <w:rsid w:val="00835963"/>
    <w:rsid w:val="0083662F"/>
    <w:rsid w:val="0085136C"/>
    <w:rsid w:val="008539BB"/>
    <w:rsid w:val="00865072"/>
    <w:rsid w:val="0087020C"/>
    <w:rsid w:val="00872CFA"/>
    <w:rsid w:val="008B5144"/>
    <w:rsid w:val="008F0196"/>
    <w:rsid w:val="00934849"/>
    <w:rsid w:val="009D509A"/>
    <w:rsid w:val="009F6D57"/>
    <w:rsid w:val="00A03F8D"/>
    <w:rsid w:val="00A36E17"/>
    <w:rsid w:val="00A469CA"/>
    <w:rsid w:val="00AB1569"/>
    <w:rsid w:val="00B17ABD"/>
    <w:rsid w:val="00B17CE1"/>
    <w:rsid w:val="00B46D5D"/>
    <w:rsid w:val="00B77642"/>
    <w:rsid w:val="00B97EC7"/>
    <w:rsid w:val="00C14FBD"/>
    <w:rsid w:val="00C3455D"/>
    <w:rsid w:val="00C41223"/>
    <w:rsid w:val="00C54A8B"/>
    <w:rsid w:val="00C76512"/>
    <w:rsid w:val="00D003CC"/>
    <w:rsid w:val="00D25617"/>
    <w:rsid w:val="00D26093"/>
    <w:rsid w:val="00D60347"/>
    <w:rsid w:val="00D9260C"/>
    <w:rsid w:val="00DB4D52"/>
    <w:rsid w:val="00DD63A8"/>
    <w:rsid w:val="00E240C8"/>
    <w:rsid w:val="00E30DCB"/>
    <w:rsid w:val="00E72FE8"/>
    <w:rsid w:val="00EC582E"/>
    <w:rsid w:val="00ED724B"/>
    <w:rsid w:val="00EE51B0"/>
    <w:rsid w:val="00EF57A1"/>
    <w:rsid w:val="00F16CCC"/>
    <w:rsid w:val="00F34D21"/>
    <w:rsid w:val="00F57F16"/>
    <w:rsid w:val="00FB6491"/>
    <w:rsid w:val="00FE182C"/>
    <w:rsid w:val="00FF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817D8CB"/>
  <w15:docId w15:val="{20B87ABA-7F9F-4536-81C0-F3BD28EE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0594"/>
    <w:rPr>
      <w:color w:val="0000FF" w:themeColor="hyperlink"/>
      <w:u w:val="single"/>
    </w:rPr>
  </w:style>
  <w:style w:type="table" w:styleId="a4">
    <w:name w:val="Table Grid"/>
    <w:basedOn w:val="a1"/>
    <w:uiPriority w:val="59"/>
    <w:rsid w:val="00C5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582E"/>
    <w:pPr>
      <w:tabs>
        <w:tab w:val="center" w:pos="4252"/>
        <w:tab w:val="right" w:pos="8504"/>
      </w:tabs>
      <w:snapToGrid w:val="0"/>
    </w:pPr>
  </w:style>
  <w:style w:type="character" w:customStyle="1" w:styleId="a6">
    <w:name w:val="ヘッダー (文字)"/>
    <w:basedOn w:val="a0"/>
    <w:link w:val="a5"/>
    <w:uiPriority w:val="99"/>
    <w:rsid w:val="00EC582E"/>
    <w:rPr>
      <w:kern w:val="2"/>
      <w:sz w:val="21"/>
      <w:szCs w:val="22"/>
    </w:rPr>
  </w:style>
  <w:style w:type="paragraph" w:styleId="a7">
    <w:name w:val="footer"/>
    <w:basedOn w:val="a"/>
    <w:link w:val="a8"/>
    <w:uiPriority w:val="99"/>
    <w:unhideWhenUsed/>
    <w:rsid w:val="00EC582E"/>
    <w:pPr>
      <w:tabs>
        <w:tab w:val="center" w:pos="4252"/>
        <w:tab w:val="right" w:pos="8504"/>
      </w:tabs>
      <w:snapToGrid w:val="0"/>
    </w:pPr>
  </w:style>
  <w:style w:type="character" w:customStyle="1" w:styleId="a8">
    <w:name w:val="フッター (文字)"/>
    <w:basedOn w:val="a0"/>
    <w:link w:val="a7"/>
    <w:uiPriority w:val="99"/>
    <w:rsid w:val="00EC582E"/>
    <w:rPr>
      <w:kern w:val="2"/>
      <w:sz w:val="21"/>
      <w:szCs w:val="22"/>
    </w:rPr>
  </w:style>
  <w:style w:type="paragraph" w:styleId="Web">
    <w:name w:val="Normal (Web)"/>
    <w:basedOn w:val="a"/>
    <w:uiPriority w:val="99"/>
    <w:unhideWhenUsed/>
    <w:rsid w:val="008650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50637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6378"/>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771CA0"/>
  </w:style>
  <w:style w:type="character" w:customStyle="1" w:styleId="ac">
    <w:name w:val="日付 (文字)"/>
    <w:basedOn w:val="a0"/>
    <w:link w:val="ab"/>
    <w:uiPriority w:val="99"/>
    <w:semiHidden/>
    <w:rsid w:val="00771CA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020F-1270-460D-B023-C1A3803B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久美</dc:creator>
  <cp:keywords/>
  <cp:lastModifiedBy>平田 博美</cp:lastModifiedBy>
  <cp:revision>11</cp:revision>
  <cp:lastPrinted>2022-12-16T05:11:00Z</cp:lastPrinted>
  <dcterms:created xsi:type="dcterms:W3CDTF">2022-12-20T11:28:00Z</dcterms:created>
  <dcterms:modified xsi:type="dcterms:W3CDTF">2025-11-16T23:26:00Z</dcterms:modified>
</cp:coreProperties>
</file>