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9B8" w:rsidRPr="00633E4C" w:rsidRDefault="00D14B53" w:rsidP="00D14B53">
      <w:pPr>
        <w:snapToGrid w:val="0"/>
        <w:spacing w:line="440" w:lineRule="exact"/>
        <w:jc w:val="center"/>
        <w:rPr>
          <w:rFonts w:ascii="UD デジタル 教科書体 N-B" w:eastAsia="UD デジタル 教科書体 N-B" w:hAnsi="BIZ UDPゴシック"/>
          <w:b/>
          <w:sz w:val="28"/>
          <w:szCs w:val="28"/>
        </w:rPr>
      </w:pPr>
      <w:r w:rsidRPr="00633E4C">
        <w:rPr>
          <w:rFonts w:ascii="UD デジタル 教科書体 N-B" w:eastAsia="UD デジタル 教科書体 N-B" w:hAnsi="BIZ UDPゴシック" w:hint="eastAsia"/>
          <w:b/>
          <w:noProof/>
          <w:sz w:val="28"/>
          <w:szCs w:val="28"/>
        </w:rPr>
        <w:drawing>
          <wp:anchor distT="0" distB="0" distL="114300" distR="114300" simplePos="0" relativeHeight="251656192" behindDoc="1" locked="0" layoutInCell="1" allowOverlap="1">
            <wp:simplePos x="0" y="0"/>
            <wp:positionH relativeFrom="margin">
              <wp:align>left</wp:align>
            </wp:positionH>
            <wp:positionV relativeFrom="paragraph">
              <wp:posOffset>-65405</wp:posOffset>
            </wp:positionV>
            <wp:extent cx="6381750" cy="990600"/>
            <wp:effectExtent l="0" t="0" r="0" b="0"/>
            <wp:wrapNone/>
            <wp:docPr id="2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t="7143"/>
                    <a:stretch>
                      <a:fillRect/>
                    </a:stretch>
                  </pic:blipFill>
                  <pic:spPr bwMode="auto">
                    <a:xfrm>
                      <a:off x="0" y="0"/>
                      <a:ext cx="63817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44A">
        <w:rPr>
          <w:noProof/>
        </w:rPr>
        <w:drawing>
          <wp:anchor distT="0" distB="0" distL="114300" distR="114300" simplePos="0" relativeHeight="251657216" behindDoc="0" locked="0" layoutInCell="1" allowOverlap="1">
            <wp:simplePos x="0" y="0"/>
            <wp:positionH relativeFrom="column">
              <wp:posOffset>5715000</wp:posOffset>
            </wp:positionH>
            <wp:positionV relativeFrom="paragraph">
              <wp:posOffset>-97155</wp:posOffset>
            </wp:positionV>
            <wp:extent cx="409575" cy="714375"/>
            <wp:effectExtent l="57150" t="57150" r="66675" b="0"/>
            <wp:wrapNone/>
            <wp:docPr id="5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45447">
                      <a:off x="0" y="0"/>
                      <a:ext cx="4095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44A">
        <w:rPr>
          <w:noProof/>
        </w:rPr>
        <w:drawing>
          <wp:anchor distT="0" distB="0" distL="114300" distR="114300" simplePos="0" relativeHeight="251658240" behindDoc="0" locked="0" layoutInCell="1" allowOverlap="1">
            <wp:simplePos x="0" y="0"/>
            <wp:positionH relativeFrom="column">
              <wp:posOffset>5311140</wp:posOffset>
            </wp:positionH>
            <wp:positionV relativeFrom="paragraph">
              <wp:posOffset>49530</wp:posOffset>
            </wp:positionV>
            <wp:extent cx="413385" cy="714375"/>
            <wp:effectExtent l="114300" t="57150" r="5715" b="0"/>
            <wp:wrapNone/>
            <wp:docPr id="5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369615" flipH="1">
                      <a:off x="0" y="0"/>
                      <a:ext cx="41338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44A" w:rsidRPr="00633E4C">
        <w:rPr>
          <w:rFonts w:ascii="UD デジタル 教科書体 N-B" w:eastAsia="UD デジタル 教科書体 N-B" w:hAnsi="BIZ UDPゴシック" w:hint="eastAsia"/>
          <w:noProof/>
        </w:rPr>
        <w:drawing>
          <wp:anchor distT="0" distB="0" distL="114300" distR="114300" simplePos="0" relativeHeight="251653120" behindDoc="0" locked="0" layoutInCell="1" allowOverlap="1">
            <wp:simplePos x="0" y="0"/>
            <wp:positionH relativeFrom="column">
              <wp:posOffset>-414655</wp:posOffset>
            </wp:positionH>
            <wp:positionV relativeFrom="paragraph">
              <wp:posOffset>279400</wp:posOffset>
            </wp:positionV>
            <wp:extent cx="818515" cy="662305"/>
            <wp:effectExtent l="76200" t="95250" r="57785" b="80645"/>
            <wp:wrapNone/>
            <wp:docPr id="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879103">
                      <a:off x="0" y="0"/>
                      <a:ext cx="81851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950" w:rsidRPr="00633E4C">
        <w:rPr>
          <w:rFonts w:ascii="UD デジタル 教科書体 N-B" w:eastAsia="UD デジタル 教科書体 N-B" w:hAnsi="BIZ UDPゴシック" w:hint="eastAsia"/>
          <w:b/>
          <w:sz w:val="28"/>
          <w:szCs w:val="28"/>
        </w:rPr>
        <w:t>性</w:t>
      </w:r>
      <w:r w:rsidR="00633E4C" w:rsidRPr="00633E4C">
        <w:rPr>
          <w:rFonts w:ascii="UD デジタル 教科書体 N-B" w:eastAsia="UD デジタル 教科書体 N-B" w:hAnsi="BIZ UDPゴシック" w:hint="eastAsia"/>
          <w:b/>
          <w:sz w:val="28"/>
          <w:szCs w:val="28"/>
        </w:rPr>
        <w:t>暴力</w:t>
      </w:r>
      <w:r w:rsidR="00665950" w:rsidRPr="00633E4C">
        <w:rPr>
          <w:rFonts w:ascii="UD デジタル 教科書体 N-B" w:eastAsia="UD デジタル 教科書体 N-B" w:hAnsi="BIZ UDPゴシック" w:hint="eastAsia"/>
          <w:b/>
          <w:sz w:val="28"/>
          <w:szCs w:val="28"/>
        </w:rPr>
        <w:t>被害にあわれた方を支援する</w:t>
      </w:r>
    </w:p>
    <w:p w:rsidR="00217D36" w:rsidRDefault="00665950" w:rsidP="00D14B53">
      <w:pPr>
        <w:snapToGrid w:val="0"/>
        <w:spacing w:line="440" w:lineRule="exact"/>
        <w:jc w:val="center"/>
        <w:rPr>
          <w:rFonts w:ascii="UD デジタル 教科書体 N-B" w:eastAsia="UD デジタル 教科書体 N-B" w:hAnsi="BIZ UDPゴシック"/>
          <w:sz w:val="44"/>
        </w:rPr>
      </w:pPr>
      <w:r w:rsidRPr="00633E4C">
        <w:rPr>
          <w:rFonts w:ascii="UD デジタル 教科書体 N-B" w:eastAsia="UD デジタル 教科書体 N-B" w:hAnsi="BIZ UDPゴシック" w:hint="eastAsia"/>
          <w:b/>
          <w:sz w:val="44"/>
        </w:rPr>
        <w:t>「支援員養成講座」受講者募集</w:t>
      </w:r>
    </w:p>
    <w:p w:rsidR="00217D36" w:rsidRPr="00633E4C" w:rsidRDefault="00217D36" w:rsidP="00D14B53">
      <w:pPr>
        <w:spacing w:line="340" w:lineRule="exact"/>
        <w:ind w:firstLineChars="200" w:firstLine="410"/>
        <w:rPr>
          <w:rFonts w:ascii="UD デジタル 教科書体 N-B" w:eastAsia="UD デジタル 教科書体 N-B" w:hAnsi="BIZ UDPゴシック"/>
          <w:noProof/>
        </w:rPr>
      </w:pPr>
    </w:p>
    <w:p w:rsidR="003929B8" w:rsidRPr="00633E4C" w:rsidRDefault="003929B8" w:rsidP="00D14B53">
      <w:pPr>
        <w:spacing w:line="340" w:lineRule="exact"/>
        <w:rPr>
          <w:rFonts w:ascii="UD デジタル 教科書体 N-B" w:eastAsia="UD デジタル 教科書体 N-B" w:hAnsi="BIZ UDPゴシック"/>
        </w:rPr>
      </w:pPr>
      <w:hyperlink r:id="rId11" w:tgtFrame="_blank" w:history="1"/>
    </w:p>
    <w:p w:rsidR="00F527FF" w:rsidRPr="00633E4C" w:rsidRDefault="00D14B53" w:rsidP="00D14B53">
      <w:pPr>
        <w:pStyle w:val="Web"/>
        <w:spacing w:before="0" w:beforeAutospacing="0" w:after="0" w:afterAutospacing="0" w:line="340" w:lineRule="exact"/>
        <w:rPr>
          <w:rFonts w:ascii="UD デジタル 教科書体 N-B" w:eastAsia="UD デジタル 教科書体 N-B" w:hAnsi="BIZ UDPゴシック" w:cs="Meiryo UI"/>
          <w:b/>
          <w:bCs/>
          <w:color w:val="2E74B5"/>
          <w:kern w:val="24"/>
          <w:sz w:val="26"/>
          <w:szCs w:val="26"/>
        </w:rPr>
      </w:pPr>
      <w:r w:rsidRPr="00633E4C">
        <w:rPr>
          <w:rFonts w:ascii="UD デジタル 教科書体 N-B" w:eastAsia="UD デジタル 教科書体 N-B" w:hAnsi="BIZ UDPゴシック" w:hint="eastAsia"/>
          <w:noProof/>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39370</wp:posOffset>
                </wp:positionV>
                <wp:extent cx="6131560" cy="1767205"/>
                <wp:effectExtent l="0" t="0" r="0" b="0"/>
                <wp:wrapNone/>
                <wp:docPr id="2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1560" cy="1767205"/>
                        </a:xfrm>
                        <a:prstGeom prst="rect">
                          <a:avLst/>
                        </a:prstGeom>
                        <a:noFill/>
                      </wps:spPr>
                      <wps:txbx>
                        <w:txbxContent>
                          <w:p w:rsidR="00AB511E" w:rsidRPr="00633E4C" w:rsidRDefault="00F27790" w:rsidP="00AB511E">
                            <w:pPr>
                              <w:pStyle w:val="Web"/>
                              <w:spacing w:before="0" w:beforeAutospacing="0" w:after="0" w:afterAutospacing="0" w:line="377" w:lineRule="exact"/>
                              <w:ind w:firstLineChars="100" w:firstLine="215"/>
                              <w:jc w:val="both"/>
                              <w:rPr>
                                <w:rFonts w:ascii="UD デジタル 教科書体 N-B" w:eastAsia="UD デジタル 教科書体 N-B" w:hAnsi="BIZ UDPゴシック" w:cs="Meiryo UI"/>
                                <w:color w:val="000000"/>
                                <w:kern w:val="24"/>
                                <w:sz w:val="22"/>
                                <w:szCs w:val="22"/>
                              </w:rPr>
                            </w:pPr>
                            <w:r>
                              <w:rPr>
                                <w:rFonts w:ascii="UD デジタル 教科書体 N-B" w:eastAsia="UD デジタル 教科書体 N-B" w:hAnsi="BIZ UDPゴシック" w:cs="Meiryo UI" w:hint="eastAsia"/>
                                <w:color w:val="000000"/>
                                <w:kern w:val="24"/>
                                <w:sz w:val="22"/>
                                <w:szCs w:val="22"/>
                              </w:rPr>
                              <w:t>性暴力は被害者の尊厳と人権を踏みにじる重大な人権侵害です</w:t>
                            </w:r>
                            <w:r w:rsidR="00AB511E" w:rsidRPr="00633E4C">
                              <w:rPr>
                                <w:rFonts w:ascii="UD デジタル 教科書体 N-B" w:eastAsia="UD デジタル 教科書体 N-B" w:hAnsi="BIZ UDPゴシック" w:cs="Meiryo UI" w:hint="eastAsia"/>
                                <w:color w:val="000000"/>
                                <w:kern w:val="24"/>
                                <w:sz w:val="22"/>
                                <w:szCs w:val="22"/>
                              </w:rPr>
                              <w:t>。</w:t>
                            </w:r>
                            <w:r>
                              <w:rPr>
                                <w:rFonts w:ascii="UD デジタル 教科書体 N-B" w:eastAsia="UD デジタル 教科書体 N-B" w:hAnsi="BIZ UDPゴシック" w:cs="Meiryo UI" w:hint="eastAsia"/>
                                <w:color w:val="000000"/>
                                <w:kern w:val="24"/>
                                <w:sz w:val="22"/>
                                <w:szCs w:val="22"/>
                              </w:rPr>
                              <w:t>魂の殺人ともいわれます。</w:t>
                            </w:r>
                            <w:r w:rsidR="00AB511E" w:rsidRPr="00633E4C">
                              <w:rPr>
                                <w:rFonts w:ascii="UD デジタル 教科書体 N-B" w:eastAsia="UD デジタル 教科書体 N-B" w:hAnsi="BIZ UDPゴシック" w:cs="Meiryo UI" w:hint="eastAsia"/>
                                <w:color w:val="000000"/>
                                <w:kern w:val="24"/>
                                <w:sz w:val="22"/>
                                <w:szCs w:val="22"/>
                              </w:rPr>
                              <w:t>被害にあ</w:t>
                            </w:r>
                            <w:r w:rsidR="00E750ED" w:rsidRPr="00633E4C">
                              <w:rPr>
                                <w:rFonts w:ascii="UD デジタル 教科書体 N-B" w:eastAsia="UD デジタル 教科書体 N-B" w:hAnsi="BIZ UDPゴシック" w:cs="Meiryo UI" w:hint="eastAsia"/>
                                <w:color w:val="000000"/>
                                <w:kern w:val="24"/>
                                <w:sz w:val="22"/>
                                <w:szCs w:val="22"/>
                              </w:rPr>
                              <w:t>うとどうしたらよい</w:t>
                            </w:r>
                            <w:r w:rsidR="00AB511E" w:rsidRPr="00633E4C">
                              <w:rPr>
                                <w:rFonts w:ascii="UD デジタル 教科書体 N-B" w:eastAsia="UD デジタル 教科書体 N-B" w:hAnsi="BIZ UDPゴシック" w:cs="Meiryo UI" w:hint="eastAsia"/>
                                <w:color w:val="000000"/>
                                <w:kern w:val="24"/>
                                <w:sz w:val="22"/>
                                <w:szCs w:val="22"/>
                              </w:rPr>
                              <w:t>か</w:t>
                            </w:r>
                            <w:r w:rsidR="00E750ED" w:rsidRPr="00633E4C">
                              <w:rPr>
                                <w:rFonts w:ascii="UD デジタル 教科書体 N-B" w:eastAsia="UD デジタル 教科書体 N-B" w:hAnsi="BIZ UDPゴシック" w:cs="Meiryo UI" w:hint="eastAsia"/>
                                <w:color w:val="000000"/>
                                <w:kern w:val="24"/>
                                <w:sz w:val="22"/>
                                <w:szCs w:val="22"/>
                              </w:rPr>
                              <w:t>わからず、一人でつらさを抱えてしまいます。だからこそ、</w:t>
                            </w:r>
                            <w:r w:rsidR="009809EA" w:rsidRPr="00633E4C">
                              <w:rPr>
                                <w:rFonts w:ascii="UD デジタル 教科書体 N-B" w:eastAsia="UD デジタル 教科書体 N-B" w:hAnsi="BIZ UDPゴシック" w:cs="Meiryo UI" w:hint="eastAsia"/>
                                <w:color w:val="000000"/>
                                <w:kern w:val="24"/>
                                <w:sz w:val="22"/>
                                <w:szCs w:val="22"/>
                              </w:rPr>
                              <w:t>被害にあわれた方のそばには、</w:t>
                            </w:r>
                            <w:r w:rsidR="00E750ED" w:rsidRPr="00633E4C">
                              <w:rPr>
                                <w:rFonts w:ascii="UD デジタル 教科書体 N-B" w:eastAsia="UD デジタル 教科書体 N-B" w:hAnsi="BIZ UDPゴシック" w:cs="Meiryo UI" w:hint="eastAsia"/>
                                <w:color w:val="000000"/>
                                <w:kern w:val="24"/>
                                <w:sz w:val="22"/>
                                <w:szCs w:val="22"/>
                              </w:rPr>
                              <w:t>適切なサポート</w:t>
                            </w:r>
                            <w:r w:rsidR="00507725" w:rsidRPr="00633E4C">
                              <w:rPr>
                                <w:rFonts w:ascii="UD デジタル 教科書体 N-B" w:eastAsia="UD デジタル 教科書体 N-B" w:hAnsi="BIZ UDPゴシック" w:cs="Meiryo UI" w:hint="eastAsia"/>
                                <w:color w:val="000000"/>
                                <w:kern w:val="24"/>
                                <w:sz w:val="22"/>
                                <w:szCs w:val="22"/>
                              </w:rPr>
                              <w:t>が</w:t>
                            </w:r>
                            <w:r>
                              <w:rPr>
                                <w:rFonts w:ascii="UD デジタル 教科書体 N-B" w:eastAsia="UD デジタル 教科書体 N-B" w:hAnsi="BIZ UDPゴシック" w:cs="Meiryo UI" w:hint="eastAsia"/>
                                <w:color w:val="000000"/>
                                <w:kern w:val="24"/>
                                <w:sz w:val="22"/>
                                <w:szCs w:val="22"/>
                              </w:rPr>
                              <w:t>できる人</w:t>
                            </w:r>
                            <w:r w:rsidR="00E750ED" w:rsidRPr="00633E4C">
                              <w:rPr>
                                <w:rFonts w:ascii="UD デジタル 教科書体 N-B" w:eastAsia="UD デジタル 教科書体 N-B" w:hAnsi="BIZ UDPゴシック" w:cs="Meiryo UI" w:hint="eastAsia"/>
                                <w:color w:val="000000"/>
                                <w:kern w:val="24"/>
                                <w:sz w:val="22"/>
                                <w:szCs w:val="22"/>
                              </w:rPr>
                              <w:t>が必要です。</w:t>
                            </w:r>
                            <w:r w:rsidR="00717EB5" w:rsidRPr="00633E4C">
                              <w:rPr>
                                <w:rFonts w:ascii="UD デジタル 教科書体 N-B" w:eastAsia="UD デジタル 教科書体 N-B" w:hAnsi="BIZ UDPゴシック" w:cs="Meiryo UI" w:hint="eastAsia"/>
                                <w:color w:val="000000"/>
                                <w:kern w:val="24"/>
                                <w:sz w:val="22"/>
                                <w:szCs w:val="22"/>
                              </w:rPr>
                              <w:t>クローバーとっとりは被害にあわれた方の気持ち</w:t>
                            </w:r>
                            <w:r w:rsidR="00AB511E" w:rsidRPr="00633E4C">
                              <w:rPr>
                                <w:rFonts w:ascii="UD デジタル 教科書体 N-B" w:eastAsia="UD デジタル 教科書体 N-B" w:hAnsi="BIZ UDPゴシック" w:cs="Meiryo UI" w:hint="eastAsia"/>
                                <w:color w:val="000000"/>
                                <w:kern w:val="24"/>
                                <w:sz w:val="22"/>
                                <w:szCs w:val="22"/>
                              </w:rPr>
                              <w:t>とペースを尊重しながら安心して心身の回復を図っていただけ</w:t>
                            </w:r>
                            <w:r>
                              <w:rPr>
                                <w:rFonts w:ascii="UD デジタル 教科書体 N-B" w:eastAsia="UD デジタル 教科書体 N-B" w:hAnsi="BIZ UDPゴシック" w:cs="Meiryo UI" w:hint="eastAsia"/>
                                <w:color w:val="000000"/>
                                <w:kern w:val="24"/>
                                <w:sz w:val="22"/>
                                <w:szCs w:val="22"/>
                              </w:rPr>
                              <w:t>るよう被害直後からの相談や医療機関などへの付添支援を行う支援員を養成しています</w:t>
                            </w:r>
                            <w:r w:rsidR="00AB511E" w:rsidRPr="00633E4C">
                              <w:rPr>
                                <w:rFonts w:ascii="UD デジタル 教科書体 N-B" w:eastAsia="UD デジタル 教科書体 N-B" w:hAnsi="BIZ UDPゴシック" w:cs="Meiryo UI" w:hint="eastAsia"/>
                                <w:color w:val="000000"/>
                                <w:kern w:val="24"/>
                                <w:sz w:val="22"/>
                                <w:szCs w:val="22"/>
                              </w:rPr>
                              <w:t>。</w:t>
                            </w:r>
                          </w:p>
                          <w:p w:rsidR="00F527FF" w:rsidRPr="00633E4C" w:rsidRDefault="00F527FF" w:rsidP="00507725">
                            <w:pPr>
                              <w:pStyle w:val="Web"/>
                              <w:spacing w:before="0" w:beforeAutospacing="0" w:after="0" w:afterAutospacing="0" w:line="377" w:lineRule="exact"/>
                              <w:ind w:firstLineChars="100" w:firstLine="215"/>
                              <w:jc w:val="both"/>
                              <w:rPr>
                                <w:rFonts w:ascii="UD デジタル 教科書体 N-B" w:eastAsia="UD デジタル 教科書体 N-B" w:hAnsi="BIZ UDPゴシック" w:cs="Meiryo UI"/>
                                <w:color w:val="000000"/>
                                <w:kern w:val="24"/>
                                <w:sz w:val="22"/>
                                <w:szCs w:val="22"/>
                              </w:rPr>
                            </w:pPr>
                            <w:r w:rsidRPr="00633E4C">
                              <w:rPr>
                                <w:rFonts w:ascii="UD デジタル 教科書体 N-B" w:eastAsia="UD デジタル 教科書体 N-B" w:hAnsi="BIZ UDPゴシック" w:cs="Meiryo UI" w:hint="eastAsia"/>
                                <w:color w:val="000000"/>
                                <w:kern w:val="24"/>
                                <w:sz w:val="22"/>
                                <w:szCs w:val="22"/>
                              </w:rPr>
                              <w:t>専門的な知識やスキル、支援の姿勢</w:t>
                            </w:r>
                            <w:r w:rsidR="00AB511E" w:rsidRPr="00633E4C">
                              <w:rPr>
                                <w:rFonts w:ascii="UD デジタル 教科書体 N-B" w:eastAsia="UD デジタル 教科書体 N-B" w:hAnsi="BIZ UDPゴシック" w:cs="Meiryo UI" w:hint="eastAsia"/>
                                <w:color w:val="000000"/>
                                <w:kern w:val="24"/>
                                <w:sz w:val="22"/>
                                <w:szCs w:val="22"/>
                              </w:rPr>
                              <w:t>など</w:t>
                            </w:r>
                            <w:r w:rsidRPr="00633E4C">
                              <w:rPr>
                                <w:rFonts w:ascii="UD デジタル 教科書体 N-B" w:eastAsia="UD デジタル 教科書体 N-B" w:hAnsi="BIZ UDPゴシック" w:cs="Meiryo UI" w:hint="eastAsia"/>
                                <w:color w:val="000000"/>
                                <w:kern w:val="24"/>
                                <w:sz w:val="22"/>
                                <w:szCs w:val="22"/>
                              </w:rPr>
                              <w:t>を学び、</w:t>
                            </w:r>
                            <w:r w:rsidR="00E750ED" w:rsidRPr="00633E4C">
                              <w:rPr>
                                <w:rFonts w:ascii="UD デジタル 教科書体 N-B" w:eastAsia="UD デジタル 教科書体 N-B" w:hAnsi="BIZ UDPゴシック" w:cs="Meiryo UI" w:hint="eastAsia"/>
                                <w:color w:val="000000"/>
                                <w:kern w:val="24"/>
                                <w:sz w:val="22"/>
                                <w:szCs w:val="22"/>
                              </w:rPr>
                              <w:t>私たち</w:t>
                            </w:r>
                            <w:r w:rsidR="00507725" w:rsidRPr="00633E4C">
                              <w:rPr>
                                <w:rFonts w:ascii="UD デジタル 教科書体 N-B" w:eastAsia="UD デジタル 教科書体 N-B" w:hAnsi="BIZ UDPゴシック" w:cs="Meiryo UI" w:hint="eastAsia"/>
                                <w:color w:val="000000"/>
                                <w:kern w:val="24"/>
                                <w:sz w:val="22"/>
                                <w:szCs w:val="22"/>
                              </w:rPr>
                              <w:t>と</w:t>
                            </w:r>
                            <w:r w:rsidR="00AB511E" w:rsidRPr="00633E4C">
                              <w:rPr>
                                <w:rFonts w:ascii="UD デジタル 教科書体 N-B" w:eastAsia="UD デジタル 教科書体 N-B" w:hAnsi="BIZ UDPゴシック" w:cs="Meiryo UI" w:hint="eastAsia"/>
                                <w:color w:val="000000"/>
                                <w:kern w:val="24"/>
                                <w:sz w:val="22"/>
                                <w:szCs w:val="22"/>
                              </w:rPr>
                              <w:t>一緒に</w:t>
                            </w:r>
                            <w:r w:rsidR="00F27790">
                              <w:rPr>
                                <w:rFonts w:ascii="UD デジタル 教科書体 N-B" w:eastAsia="UD デジタル 教科書体 N-B" w:hAnsi="BIZ UDPゴシック" w:cs="Meiryo UI" w:hint="eastAsia"/>
                                <w:color w:val="000000"/>
                                <w:kern w:val="24"/>
                                <w:sz w:val="22"/>
                                <w:szCs w:val="22"/>
                              </w:rPr>
                              <w:t>支援</w:t>
                            </w:r>
                            <w:r w:rsidR="00507725" w:rsidRPr="00633E4C">
                              <w:rPr>
                                <w:rFonts w:ascii="UD デジタル 教科書体 N-B" w:eastAsia="UD デジタル 教科書体 N-B" w:hAnsi="BIZ UDPゴシック" w:cs="Meiryo UI" w:hint="eastAsia"/>
                                <w:color w:val="000000"/>
                                <w:kern w:val="24"/>
                                <w:sz w:val="22"/>
                                <w:szCs w:val="22"/>
                              </w:rPr>
                              <w:t>活動</w:t>
                            </w:r>
                            <w:r w:rsidR="00F27790">
                              <w:rPr>
                                <w:rFonts w:ascii="UD デジタル 教科書体 N-B" w:eastAsia="UD デジタル 教科書体 N-B" w:hAnsi="BIZ UDPゴシック" w:cs="Meiryo UI" w:hint="eastAsia"/>
                                <w:color w:val="000000"/>
                                <w:kern w:val="24"/>
                                <w:sz w:val="22"/>
                                <w:szCs w:val="22"/>
                              </w:rPr>
                              <w:t>を</w:t>
                            </w:r>
                            <w:r w:rsidR="00507725" w:rsidRPr="00633E4C">
                              <w:rPr>
                                <w:rFonts w:ascii="UD デジタル 教科書体 N-B" w:eastAsia="UD デジタル 教科書体 N-B" w:hAnsi="BIZ UDPゴシック" w:cs="Meiryo UI" w:hint="eastAsia"/>
                                <w:color w:val="000000"/>
                                <w:kern w:val="24"/>
                                <w:sz w:val="22"/>
                                <w:szCs w:val="22"/>
                              </w:rPr>
                              <w:t>しませんか。</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431.6pt;margin-top:3.1pt;width:482.8pt;height:139.1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" filled="f" stroked="f">
                <v:textbox style="mso-fit-shape-to-text:t">
                  <w:txbxContent>
                    <w:p w:rsidR="00AB511E" w:rsidRPr="00633E4C" w:rsidRDefault="00F27790" w:rsidP="00AB511E">
                      <w:pPr>
                        <w:pStyle w:val="Web"/>
                        <w:spacing w:before="0" w:beforeAutospacing="0" w:after="0" w:afterAutospacing="0" w:line="377" w:lineRule="exact"/>
                        <w:ind w:firstLineChars="100" w:firstLine="215"/>
                        <w:jc w:val="both"/>
                        <w:rPr>
                          <w:rFonts w:ascii="UD Digi Kyokasho N-B" w:eastAsia="UD Digi Kyokasho N-B" w:hAnsi="BIZ UDPゴシック" w:cs="Meiryo UI" w:hint="eastAsia"/>
                          <w:color w:val="000000"/>
                          <w:kern w:val="24"/>
                          <w:sz w:val="22"/>
                          <w:szCs w:val="22"/>
                        </w:rPr>
                      </w:pPr>
                      <w:r>
                        <w:rPr>
                          <w:rFonts w:ascii="UD Digi Kyokasho N-B" w:eastAsia="UD Digi Kyokasho N-B" w:hAnsi="BIZ UDPゴシック" w:cs="Meiryo UI" w:hint="eastAsia"/>
                          <w:color w:val="000000"/>
                          <w:kern w:val="24"/>
                          <w:sz w:val="22"/>
                          <w:szCs w:val="22"/>
                        </w:rPr>
                        <w:t>性暴力は被害者の尊厳と人権を踏みにじる重大な人権侵害です</w:t>
                      </w:r>
                      <w:r w:rsidR="00AB511E" w:rsidRPr="00633E4C">
                        <w:rPr>
                          <w:rFonts w:ascii="UD Digi Kyokasho N-B" w:eastAsia="UD Digi Kyokasho N-B" w:hAnsi="BIZ UDPゴシック" w:cs="Meiryo UI" w:hint="eastAsia"/>
                          <w:color w:val="000000"/>
                          <w:kern w:val="24"/>
                          <w:sz w:val="22"/>
                          <w:szCs w:val="22"/>
                        </w:rPr>
                        <w:t>。</w:t>
                      </w:r>
                      <w:r>
                        <w:rPr>
                          <w:rFonts w:ascii="UD Digi Kyokasho N-B" w:eastAsia="UD Digi Kyokasho N-B" w:hAnsi="BIZ UDPゴシック" w:cs="Meiryo UI" w:hint="eastAsia"/>
                          <w:color w:val="000000"/>
                          <w:kern w:val="24"/>
                          <w:sz w:val="22"/>
                          <w:szCs w:val="22"/>
                        </w:rPr>
                        <w:t>魂の殺人ともいわれます。</w:t>
                      </w:r>
                      <w:r w:rsidR="00AB511E" w:rsidRPr="00633E4C">
                        <w:rPr>
                          <w:rFonts w:ascii="UD Digi Kyokasho N-B" w:eastAsia="UD Digi Kyokasho N-B" w:hAnsi="BIZ UDPゴシック" w:cs="Meiryo UI" w:hint="eastAsia"/>
                          <w:color w:val="000000"/>
                          <w:kern w:val="24"/>
                          <w:sz w:val="22"/>
                          <w:szCs w:val="22"/>
                        </w:rPr>
                        <w:t>被害にあ</w:t>
                      </w:r>
                      <w:r w:rsidR="00E750ED" w:rsidRPr="00633E4C">
                        <w:rPr>
                          <w:rFonts w:ascii="UD Digi Kyokasho N-B" w:eastAsia="UD Digi Kyokasho N-B" w:hAnsi="BIZ UDPゴシック" w:cs="Meiryo UI" w:hint="eastAsia"/>
                          <w:color w:val="000000"/>
                          <w:kern w:val="24"/>
                          <w:sz w:val="22"/>
                          <w:szCs w:val="22"/>
                        </w:rPr>
                        <w:t>うとどうしたらよい</w:t>
                      </w:r>
                      <w:r w:rsidR="00AB511E" w:rsidRPr="00633E4C">
                        <w:rPr>
                          <w:rFonts w:ascii="UD Digi Kyokasho N-B" w:eastAsia="UD Digi Kyokasho N-B" w:hAnsi="BIZ UDPゴシック" w:cs="Meiryo UI" w:hint="eastAsia"/>
                          <w:color w:val="000000"/>
                          <w:kern w:val="24"/>
                          <w:sz w:val="22"/>
                          <w:szCs w:val="22"/>
                        </w:rPr>
                        <w:t>か</w:t>
                      </w:r>
                      <w:r w:rsidR="00E750ED" w:rsidRPr="00633E4C">
                        <w:rPr>
                          <w:rFonts w:ascii="UD Digi Kyokasho N-B" w:eastAsia="UD Digi Kyokasho N-B" w:hAnsi="BIZ UDPゴシック" w:cs="Meiryo UI" w:hint="eastAsia"/>
                          <w:color w:val="000000"/>
                          <w:kern w:val="24"/>
                          <w:sz w:val="22"/>
                          <w:szCs w:val="22"/>
                        </w:rPr>
                        <w:t>わからず、一人でつらさを抱えてしまいます。だからこそ、</w:t>
                      </w:r>
                      <w:r w:rsidR="009809EA" w:rsidRPr="00633E4C">
                        <w:rPr>
                          <w:rFonts w:ascii="UD Digi Kyokasho N-B" w:eastAsia="UD Digi Kyokasho N-B" w:hAnsi="BIZ UDPゴシック" w:cs="Meiryo UI" w:hint="eastAsia"/>
                          <w:color w:val="000000"/>
                          <w:kern w:val="24"/>
                          <w:sz w:val="22"/>
                          <w:szCs w:val="22"/>
                        </w:rPr>
                        <w:t>被害にあわれた方のそばには、</w:t>
                      </w:r>
                      <w:r w:rsidR="00E750ED" w:rsidRPr="00633E4C">
                        <w:rPr>
                          <w:rFonts w:ascii="UD Digi Kyokasho N-B" w:eastAsia="UD Digi Kyokasho N-B" w:hAnsi="BIZ UDPゴシック" w:cs="Meiryo UI" w:hint="eastAsia"/>
                          <w:color w:val="000000"/>
                          <w:kern w:val="24"/>
                          <w:sz w:val="22"/>
                          <w:szCs w:val="22"/>
                        </w:rPr>
                        <w:t>適切なサポート</w:t>
                      </w:r>
                      <w:r w:rsidR="00507725" w:rsidRPr="00633E4C">
                        <w:rPr>
                          <w:rFonts w:ascii="UD Digi Kyokasho N-B" w:eastAsia="UD Digi Kyokasho N-B" w:hAnsi="BIZ UDPゴシック" w:cs="Meiryo UI" w:hint="eastAsia"/>
                          <w:color w:val="000000"/>
                          <w:kern w:val="24"/>
                          <w:sz w:val="22"/>
                          <w:szCs w:val="22"/>
                        </w:rPr>
                        <w:t>が</w:t>
                      </w:r>
                      <w:r>
                        <w:rPr>
                          <w:rFonts w:ascii="UD Digi Kyokasho N-B" w:eastAsia="UD Digi Kyokasho N-B" w:hAnsi="BIZ UDPゴシック" w:cs="Meiryo UI" w:hint="eastAsia"/>
                          <w:color w:val="000000"/>
                          <w:kern w:val="24"/>
                          <w:sz w:val="22"/>
                          <w:szCs w:val="22"/>
                        </w:rPr>
                        <w:t>できる人</w:t>
                      </w:r>
                      <w:r w:rsidR="00E750ED" w:rsidRPr="00633E4C">
                        <w:rPr>
                          <w:rFonts w:ascii="UD Digi Kyokasho N-B" w:eastAsia="UD Digi Kyokasho N-B" w:hAnsi="BIZ UDPゴシック" w:cs="Meiryo UI" w:hint="eastAsia"/>
                          <w:color w:val="000000"/>
                          <w:kern w:val="24"/>
                          <w:sz w:val="22"/>
                          <w:szCs w:val="22"/>
                        </w:rPr>
                        <w:t>が必要です。</w:t>
                      </w:r>
                      <w:r w:rsidR="00717EB5" w:rsidRPr="00633E4C">
                        <w:rPr>
                          <w:rFonts w:ascii="UD Digi Kyokasho N-B" w:eastAsia="UD Digi Kyokasho N-B" w:hAnsi="BIZ UDPゴシック" w:cs="Meiryo UI" w:hint="eastAsia"/>
                          <w:color w:val="000000"/>
                          <w:kern w:val="24"/>
                          <w:sz w:val="22"/>
                          <w:szCs w:val="22"/>
                        </w:rPr>
                        <w:t>クローバーとっとりは被害にあわれた方の気持ち</w:t>
                      </w:r>
                      <w:r w:rsidR="00AB511E" w:rsidRPr="00633E4C">
                        <w:rPr>
                          <w:rFonts w:ascii="UD Digi Kyokasho N-B" w:eastAsia="UD Digi Kyokasho N-B" w:hAnsi="BIZ UDPゴシック" w:cs="Meiryo UI" w:hint="eastAsia"/>
                          <w:color w:val="000000"/>
                          <w:kern w:val="24"/>
                          <w:sz w:val="22"/>
                          <w:szCs w:val="22"/>
                        </w:rPr>
                        <w:t>とペースを尊重しながら安心して心身の回復を図っていただけ</w:t>
                      </w:r>
                      <w:r>
                        <w:rPr>
                          <w:rFonts w:ascii="UD Digi Kyokasho N-B" w:eastAsia="UD Digi Kyokasho N-B" w:hAnsi="BIZ UDPゴシック" w:cs="Meiryo UI" w:hint="eastAsia"/>
                          <w:color w:val="000000"/>
                          <w:kern w:val="24"/>
                          <w:sz w:val="22"/>
                          <w:szCs w:val="22"/>
                        </w:rPr>
                        <w:t>るよう被害直後からの相談や医療機関などへの付添支援を行う支援員を養成しています</w:t>
                      </w:r>
                      <w:r w:rsidR="00AB511E" w:rsidRPr="00633E4C">
                        <w:rPr>
                          <w:rFonts w:ascii="UD Digi Kyokasho N-B" w:eastAsia="UD Digi Kyokasho N-B" w:hAnsi="BIZ UDPゴシック" w:cs="Meiryo UI" w:hint="eastAsia"/>
                          <w:color w:val="000000"/>
                          <w:kern w:val="24"/>
                          <w:sz w:val="22"/>
                          <w:szCs w:val="22"/>
                        </w:rPr>
                        <w:t>。</w:t>
                      </w:r>
                    </w:p>
                    <w:p w:rsidR="00F527FF" w:rsidRPr="00633E4C" w:rsidRDefault="00F527FF" w:rsidP="00507725">
                      <w:pPr>
                        <w:pStyle w:val="Web"/>
                        <w:spacing w:before="0" w:beforeAutospacing="0" w:after="0" w:afterAutospacing="0" w:line="377" w:lineRule="exact"/>
                        <w:ind w:firstLineChars="100" w:firstLine="215"/>
                        <w:jc w:val="both"/>
                        <w:rPr>
                          <w:rFonts w:ascii="UD Digi Kyokasho N-B" w:eastAsia="UD Digi Kyokasho N-B" w:hAnsi="BIZ UDPゴシック" w:cs="Meiryo UI" w:hint="eastAsia"/>
                          <w:color w:val="000000"/>
                          <w:kern w:val="24"/>
                          <w:sz w:val="22"/>
                          <w:szCs w:val="22"/>
                        </w:rPr>
                      </w:pPr>
                      <w:r w:rsidRPr="00633E4C">
                        <w:rPr>
                          <w:rFonts w:ascii="UD Digi Kyokasho N-B" w:eastAsia="UD Digi Kyokasho N-B" w:hAnsi="BIZ UDPゴシック" w:cs="Meiryo UI" w:hint="eastAsia"/>
                          <w:color w:val="000000"/>
                          <w:kern w:val="24"/>
                          <w:sz w:val="22"/>
                          <w:szCs w:val="22"/>
                        </w:rPr>
                        <w:t>専門的な知識やスキル、支援の姿勢</w:t>
                      </w:r>
                      <w:r w:rsidR="00AB511E" w:rsidRPr="00633E4C">
                        <w:rPr>
                          <w:rFonts w:ascii="UD Digi Kyokasho N-B" w:eastAsia="UD Digi Kyokasho N-B" w:hAnsi="BIZ UDPゴシック" w:cs="Meiryo UI" w:hint="eastAsia"/>
                          <w:color w:val="000000"/>
                          <w:kern w:val="24"/>
                          <w:sz w:val="22"/>
                          <w:szCs w:val="22"/>
                        </w:rPr>
                        <w:t>など</w:t>
                      </w:r>
                      <w:r w:rsidRPr="00633E4C">
                        <w:rPr>
                          <w:rFonts w:ascii="UD Digi Kyokasho N-B" w:eastAsia="UD Digi Kyokasho N-B" w:hAnsi="BIZ UDPゴシック" w:cs="Meiryo UI" w:hint="eastAsia"/>
                          <w:color w:val="000000"/>
                          <w:kern w:val="24"/>
                          <w:sz w:val="22"/>
                          <w:szCs w:val="22"/>
                        </w:rPr>
                        <w:t>を学び、</w:t>
                      </w:r>
                      <w:r w:rsidR="00E750ED" w:rsidRPr="00633E4C">
                        <w:rPr>
                          <w:rFonts w:ascii="UD Digi Kyokasho N-B" w:eastAsia="UD Digi Kyokasho N-B" w:hAnsi="BIZ UDPゴシック" w:cs="Meiryo UI" w:hint="eastAsia"/>
                          <w:color w:val="000000"/>
                          <w:kern w:val="24"/>
                          <w:sz w:val="22"/>
                          <w:szCs w:val="22"/>
                        </w:rPr>
                        <w:t>私たち</w:t>
                      </w:r>
                      <w:r w:rsidR="00507725" w:rsidRPr="00633E4C">
                        <w:rPr>
                          <w:rFonts w:ascii="UD Digi Kyokasho N-B" w:eastAsia="UD Digi Kyokasho N-B" w:hAnsi="BIZ UDPゴシック" w:cs="Meiryo UI" w:hint="eastAsia"/>
                          <w:color w:val="000000"/>
                          <w:kern w:val="24"/>
                          <w:sz w:val="22"/>
                          <w:szCs w:val="22"/>
                        </w:rPr>
                        <w:t>と</w:t>
                      </w:r>
                      <w:r w:rsidR="00AB511E" w:rsidRPr="00633E4C">
                        <w:rPr>
                          <w:rFonts w:ascii="UD Digi Kyokasho N-B" w:eastAsia="UD Digi Kyokasho N-B" w:hAnsi="BIZ UDPゴシック" w:cs="Meiryo UI" w:hint="eastAsia"/>
                          <w:color w:val="000000"/>
                          <w:kern w:val="24"/>
                          <w:sz w:val="22"/>
                          <w:szCs w:val="22"/>
                        </w:rPr>
                        <w:t>一緒に</w:t>
                      </w:r>
                      <w:r w:rsidR="00F27790">
                        <w:rPr>
                          <w:rFonts w:ascii="UD Digi Kyokasho N-B" w:eastAsia="UD Digi Kyokasho N-B" w:hAnsi="BIZ UDPゴシック" w:cs="Meiryo UI" w:hint="eastAsia"/>
                          <w:color w:val="000000"/>
                          <w:kern w:val="24"/>
                          <w:sz w:val="22"/>
                          <w:szCs w:val="22"/>
                        </w:rPr>
                        <w:t>支援</w:t>
                      </w:r>
                      <w:r w:rsidR="00507725" w:rsidRPr="00633E4C">
                        <w:rPr>
                          <w:rFonts w:ascii="UD Digi Kyokasho N-B" w:eastAsia="UD Digi Kyokasho N-B" w:hAnsi="BIZ UDPゴシック" w:cs="Meiryo UI" w:hint="eastAsia"/>
                          <w:color w:val="000000"/>
                          <w:kern w:val="24"/>
                          <w:sz w:val="22"/>
                          <w:szCs w:val="22"/>
                        </w:rPr>
                        <w:t>活動</w:t>
                      </w:r>
                      <w:r w:rsidR="00F27790">
                        <w:rPr>
                          <w:rFonts w:ascii="UD Digi Kyokasho N-B" w:eastAsia="UD Digi Kyokasho N-B" w:hAnsi="BIZ UDPゴシック" w:cs="Meiryo UI" w:hint="eastAsia"/>
                          <w:color w:val="000000"/>
                          <w:kern w:val="24"/>
                          <w:sz w:val="22"/>
                          <w:szCs w:val="22"/>
                        </w:rPr>
                        <w:t>を</w:t>
                      </w:r>
                      <w:r w:rsidR="00507725" w:rsidRPr="00633E4C">
                        <w:rPr>
                          <w:rFonts w:ascii="UD Digi Kyokasho N-B" w:eastAsia="UD Digi Kyokasho N-B" w:hAnsi="BIZ UDPゴシック" w:cs="Meiryo UI" w:hint="eastAsia"/>
                          <w:color w:val="000000"/>
                          <w:kern w:val="24"/>
                          <w:sz w:val="22"/>
                          <w:szCs w:val="22"/>
                        </w:rPr>
                        <w:t>しませんか。</w:t>
                      </w:r>
                    </w:p>
                  </w:txbxContent>
                </v:textbox>
                <w10:wrap anchorx="margin"/>
              </v:shape>
            </w:pict>
          </mc:Fallback>
        </mc:AlternateContent>
      </w:r>
    </w:p>
    <w:p w:rsidR="00B351FB" w:rsidRPr="00633E4C" w:rsidRDefault="00B351FB" w:rsidP="00D14B53">
      <w:pPr>
        <w:pStyle w:val="Web"/>
        <w:spacing w:before="0" w:beforeAutospacing="0" w:after="0" w:afterAutospacing="0" w:line="340" w:lineRule="exact"/>
        <w:rPr>
          <w:rFonts w:ascii="UD デジタル 教科書体 N-B" w:eastAsia="UD デジタル 教科書体 N-B" w:hAnsi="BIZ UDPゴシック" w:cs="Meiryo UI"/>
          <w:b/>
          <w:bCs/>
          <w:color w:val="2E74B5"/>
          <w:kern w:val="24"/>
          <w:sz w:val="26"/>
          <w:szCs w:val="26"/>
        </w:rPr>
      </w:pPr>
    </w:p>
    <w:p w:rsidR="00AB511E" w:rsidRPr="00633E4C" w:rsidRDefault="00AB511E" w:rsidP="00D14B53">
      <w:pPr>
        <w:pStyle w:val="Web"/>
        <w:spacing w:before="0" w:beforeAutospacing="0" w:after="0" w:afterAutospacing="0" w:line="340" w:lineRule="exact"/>
        <w:rPr>
          <w:rFonts w:ascii="UD デジタル 教科書体 N-B" w:eastAsia="UD デジタル 教科書体 N-B" w:hAnsi="BIZ UDPゴシック" w:cs="Meiryo UI"/>
          <w:b/>
          <w:bCs/>
          <w:color w:val="2E74B5"/>
          <w:kern w:val="24"/>
          <w:sz w:val="26"/>
          <w:szCs w:val="26"/>
        </w:rPr>
      </w:pPr>
    </w:p>
    <w:p w:rsidR="00AB511E" w:rsidRDefault="00AB511E" w:rsidP="00D14B53">
      <w:pPr>
        <w:pStyle w:val="Web"/>
        <w:spacing w:before="0" w:beforeAutospacing="0" w:after="0" w:afterAutospacing="0" w:line="340" w:lineRule="exact"/>
        <w:rPr>
          <w:rFonts w:ascii="UD デジタル 教科書体 N-B" w:eastAsia="UD デジタル 教科書体 N-B" w:hAnsi="BIZ UDPゴシック" w:cs="Meiryo UI"/>
          <w:b/>
          <w:bCs/>
          <w:color w:val="2E74B5"/>
          <w:kern w:val="24"/>
          <w:sz w:val="26"/>
          <w:szCs w:val="26"/>
        </w:rPr>
      </w:pPr>
    </w:p>
    <w:p w:rsidR="00563F24" w:rsidRPr="00633E4C" w:rsidRDefault="00563F24" w:rsidP="00D14B53">
      <w:pPr>
        <w:pStyle w:val="Web"/>
        <w:spacing w:before="0" w:beforeAutospacing="0" w:after="0" w:afterAutospacing="0" w:line="340" w:lineRule="exact"/>
        <w:rPr>
          <w:rFonts w:ascii="UD デジタル 教科書体 N-B" w:eastAsia="UD デジタル 教科書体 N-B" w:hAnsi="BIZ UDPゴシック" w:cs="Meiryo UI"/>
          <w:b/>
          <w:bCs/>
          <w:color w:val="2E74B5"/>
          <w:kern w:val="24"/>
          <w:sz w:val="26"/>
          <w:szCs w:val="26"/>
        </w:rPr>
      </w:pPr>
    </w:p>
    <w:p w:rsidR="00C66BC1" w:rsidRDefault="00C66BC1"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6"/>
          <w:szCs w:val="26"/>
        </w:rPr>
      </w:pPr>
    </w:p>
    <w:p w:rsidR="00BB3268" w:rsidRDefault="00BB3268"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6"/>
          <w:szCs w:val="26"/>
        </w:rPr>
      </w:pPr>
    </w:p>
    <w:p w:rsidR="00D14B53" w:rsidRDefault="00D14B53"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6"/>
          <w:szCs w:val="26"/>
        </w:rPr>
      </w:pPr>
    </w:p>
    <w:p w:rsidR="00052517" w:rsidRPr="00633E4C" w:rsidRDefault="00214B19" w:rsidP="00D14B53">
      <w:pPr>
        <w:pStyle w:val="Web"/>
        <w:spacing w:before="0" w:beforeAutospacing="0" w:after="0" w:afterAutospacing="0" w:line="340" w:lineRule="exact"/>
        <w:rPr>
          <w:rFonts w:ascii="UD デジタル 教科書体 N-B" w:eastAsia="UD デジタル 教科書体 N-B" w:hAnsi="BIZ UDPゴシック" w:cs="Meiryo UI"/>
          <w:color w:val="0066FF"/>
          <w:sz w:val="26"/>
          <w:szCs w:val="26"/>
        </w:rPr>
      </w:pPr>
      <w:r w:rsidRPr="00633E4C">
        <w:rPr>
          <w:rFonts w:ascii="UD デジタル 教科書体 N-B" w:eastAsia="UD デジタル 教科書体 N-B" w:hAnsi="BIZ UDPゴシック" w:cs="Meiryo UI" w:hint="eastAsia"/>
          <w:b/>
          <w:bCs/>
          <w:color w:val="00B050"/>
          <w:kern w:val="24"/>
          <w:sz w:val="26"/>
          <w:szCs w:val="26"/>
        </w:rPr>
        <w:t>◆</w:t>
      </w:r>
      <w:r w:rsidRPr="00633E4C">
        <w:rPr>
          <w:rFonts w:ascii="UD デジタル 教科書体 N-B" w:eastAsia="UD デジタル 教科書体 N-B" w:hAnsi="BIZ UDPゴシック" w:cs="Meiryo UI" w:hint="eastAsia"/>
          <w:b/>
          <w:bCs/>
          <w:color w:val="000000"/>
          <w:kern w:val="24"/>
          <w:sz w:val="26"/>
          <w:szCs w:val="26"/>
        </w:rPr>
        <w:t>募集</w:t>
      </w:r>
      <w:r w:rsidRPr="00633E4C">
        <w:rPr>
          <w:rFonts w:ascii="UD デジタル 教科書体 N-B" w:eastAsia="UD デジタル 教科書体 N-B" w:hAnsi="BIZ UDPゴシック" w:cs="Meiryo UI" w:hint="eastAsia"/>
          <w:b/>
          <w:bCs/>
          <w:color w:val="000000"/>
          <w:kern w:val="24"/>
          <w:sz w:val="26"/>
          <w:szCs w:val="26"/>
        </w:rPr>
        <w:t>について</w:t>
      </w:r>
      <w:r w:rsidRPr="00633E4C">
        <w:rPr>
          <w:rFonts w:ascii="UD デジタル 教科書体 N-B" w:eastAsia="UD デジタル 教科書体 N-B" w:hAnsi="BIZ UDPゴシック" w:cs="Meiryo UI" w:hint="eastAsia"/>
          <w:b/>
          <w:bCs/>
          <w:color w:val="00B050"/>
          <w:kern w:val="24"/>
          <w:sz w:val="26"/>
          <w:szCs w:val="26"/>
        </w:rPr>
        <w:t>◆</w:t>
      </w:r>
    </w:p>
    <w:p w:rsidR="00D14B53" w:rsidRDefault="00052517" w:rsidP="00D14B53">
      <w:pPr>
        <w:pStyle w:val="Web"/>
        <w:spacing w:before="0" w:beforeAutospacing="0" w:after="0" w:afterAutospacing="0" w:line="340" w:lineRule="exact"/>
        <w:ind w:firstLineChars="100" w:firstLine="235"/>
        <w:rPr>
          <w:rFonts w:ascii="UD デジタル 教科書体 N-B" w:eastAsia="UD デジタル 教科書体 N-B" w:hAnsi="BIZ UDPゴシック" w:cs="Meiryo UI"/>
          <w:color w:val="000000"/>
          <w:kern w:val="24"/>
        </w:rPr>
      </w:pPr>
      <w:r w:rsidRPr="00633E4C">
        <w:rPr>
          <w:rFonts w:ascii="UD デジタル 教科書体 N-B" w:eastAsia="UD デジタル 教科書体 N-B" w:hAnsi="BIZ UDPゴシック" w:cs="Meiryo UI" w:hint="eastAsia"/>
          <w:color w:val="000000"/>
          <w:kern w:val="24"/>
        </w:rPr>
        <w:t>●</w:t>
      </w:r>
      <w:r w:rsidR="00214B19" w:rsidRPr="00633E4C">
        <w:rPr>
          <w:rFonts w:ascii="UD デジタル 教科書体 N-B" w:eastAsia="UD デジタル 教科書体 N-B" w:hAnsi="BIZ UDPゴシック" w:cs="Meiryo UI" w:hint="eastAsia"/>
          <w:color w:val="000000"/>
          <w:kern w:val="24"/>
        </w:rPr>
        <w:t>応募資格</w:t>
      </w:r>
      <w:r w:rsidR="00214B19" w:rsidRPr="00633E4C">
        <w:rPr>
          <w:rFonts w:ascii="UD デジタル 教科書体 N-B" w:eastAsia="UD デジタル 教科書体 N-B" w:hAnsi="BIZ UDPゴシック" w:cs="Meiryo UI" w:hint="eastAsia"/>
          <w:color w:val="000000"/>
          <w:kern w:val="24"/>
        </w:rPr>
        <w:t>：</w:t>
      </w:r>
      <w:r w:rsidR="00624D3A">
        <w:rPr>
          <w:rFonts w:ascii="UD デジタル 教科書体 N-B" w:eastAsia="UD デジタル 教科書体 N-B" w:hAnsi="BIZ UDPゴシック" w:cs="Meiryo UI" w:hint="eastAsia"/>
          <w:color w:val="000000"/>
          <w:kern w:val="24"/>
        </w:rPr>
        <w:t>性暴力</w:t>
      </w:r>
      <w:r w:rsidR="00214B19" w:rsidRPr="00633E4C">
        <w:rPr>
          <w:rFonts w:ascii="UD デジタル 教科書体 N-B" w:eastAsia="UD デジタル 教科書体 N-B" w:hAnsi="BIZ UDPゴシック" w:cs="Meiryo UI" w:hint="eastAsia"/>
          <w:color w:val="000000"/>
          <w:kern w:val="24"/>
        </w:rPr>
        <w:t>被害にあ</w:t>
      </w:r>
      <w:r w:rsidR="006351ED" w:rsidRPr="00633E4C">
        <w:rPr>
          <w:rFonts w:ascii="UD デジタル 教科書体 N-B" w:eastAsia="UD デジタル 教科書体 N-B" w:hAnsi="BIZ UDPゴシック" w:cs="Meiryo UI" w:hint="eastAsia"/>
          <w:color w:val="000000"/>
          <w:kern w:val="24"/>
        </w:rPr>
        <w:t>わ</w:t>
      </w:r>
      <w:r w:rsidR="00214B19" w:rsidRPr="00633E4C">
        <w:rPr>
          <w:rFonts w:ascii="UD デジタル 教科書体 N-B" w:eastAsia="UD デジタル 教科書体 N-B" w:hAnsi="BIZ UDPゴシック" w:cs="Meiryo UI" w:hint="eastAsia"/>
          <w:color w:val="000000"/>
          <w:kern w:val="24"/>
        </w:rPr>
        <w:t>れた</w:t>
      </w:r>
      <w:r w:rsidR="00214B19" w:rsidRPr="00633E4C">
        <w:rPr>
          <w:rFonts w:ascii="UD デジタル 教科書体 N-B" w:eastAsia="UD デジタル 教科書体 N-B" w:hAnsi="BIZ UDPゴシック" w:cs="Meiryo UI" w:hint="eastAsia"/>
          <w:color w:val="000000"/>
          <w:kern w:val="24"/>
        </w:rPr>
        <w:t>方への</w:t>
      </w:r>
      <w:r w:rsidR="00100E6E" w:rsidRPr="00633E4C">
        <w:rPr>
          <w:rFonts w:ascii="UD デジタル 教科書体 N-B" w:eastAsia="UD デジタル 教科書体 N-B" w:hAnsi="BIZ UDPゴシック" w:cs="Meiryo UI" w:hint="eastAsia"/>
          <w:color w:val="000000"/>
          <w:kern w:val="24"/>
        </w:rPr>
        <w:t>相談・</w:t>
      </w:r>
      <w:r w:rsidR="00214B19" w:rsidRPr="00633E4C">
        <w:rPr>
          <w:rFonts w:ascii="UD デジタル 教科書体 N-B" w:eastAsia="UD デジタル 教科書体 N-B" w:hAnsi="BIZ UDPゴシック" w:cs="Meiryo UI" w:hint="eastAsia"/>
          <w:color w:val="000000"/>
          <w:kern w:val="24"/>
        </w:rPr>
        <w:t>支援に</w:t>
      </w:r>
      <w:r w:rsidR="00214B19" w:rsidRPr="00633E4C">
        <w:rPr>
          <w:rFonts w:ascii="UD デジタル 教科書体 N-B" w:eastAsia="UD デジタル 教科書体 N-B" w:hAnsi="BIZ UDPゴシック" w:cs="Meiryo UI" w:hint="eastAsia"/>
          <w:color w:val="000000"/>
          <w:kern w:val="24"/>
        </w:rPr>
        <w:t>関心のある方</w:t>
      </w:r>
    </w:p>
    <w:p w:rsidR="00214B19" w:rsidRPr="00633E4C" w:rsidRDefault="00214B19" w:rsidP="00D14B53">
      <w:pPr>
        <w:pStyle w:val="Web"/>
        <w:spacing w:before="0" w:beforeAutospacing="0" w:after="0" w:afterAutospacing="0" w:line="340" w:lineRule="exact"/>
        <w:ind w:firstLineChars="2600" w:firstLine="6108"/>
        <w:rPr>
          <w:rFonts w:ascii="UD デジタル 教科書体 N-B" w:eastAsia="UD デジタル 教科書体 N-B" w:hAnsi="BIZ UDPゴシック" w:cs="Meiryo UI"/>
          <w:color w:val="0066FF"/>
          <w:sz w:val="26"/>
          <w:szCs w:val="26"/>
        </w:rPr>
      </w:pPr>
      <w:r w:rsidRPr="00633E4C">
        <w:rPr>
          <w:rFonts w:ascii="UD デジタル 教科書体 N-B" w:eastAsia="UD デジタル 教科書体 N-B" w:hAnsi="BIZ UDPゴシック" w:cs="Meiryo UI" w:hint="eastAsia"/>
          <w:color w:val="000000"/>
          <w:kern w:val="24"/>
        </w:rPr>
        <w:t>（資格は問いません。）</w:t>
      </w:r>
    </w:p>
    <w:p w:rsidR="00214B19" w:rsidRPr="00633E4C" w:rsidRDefault="00052517" w:rsidP="00D14B53">
      <w:pPr>
        <w:pStyle w:val="Web"/>
        <w:spacing w:before="0" w:beforeAutospacing="0" w:after="0" w:afterAutospacing="0" w:line="340" w:lineRule="exact"/>
        <w:rPr>
          <w:rFonts w:ascii="UD デジタル 教科書体 N-B" w:eastAsia="UD デジタル 教科書体 N-B" w:hAnsi="BIZ UDPゴシック"/>
        </w:rPr>
      </w:pPr>
      <w:r w:rsidRPr="00633E4C">
        <w:rPr>
          <w:rFonts w:ascii="UD デジタル 教科書体 N-B" w:eastAsia="UD デジタル 教科書体 N-B" w:hAnsi="BIZ UDPゴシック" w:cs="Meiryo UI" w:hint="eastAsia"/>
          <w:color w:val="000000"/>
          <w:kern w:val="24"/>
        </w:rPr>
        <w:t xml:space="preserve">　</w:t>
      </w:r>
      <w:r w:rsidRPr="00633E4C">
        <w:rPr>
          <w:rFonts w:ascii="UD デジタル 教科書体 N-B" w:eastAsia="UD デジタル 教科書体 N-B" w:hAnsi="BIZ UDPゴシック" w:cs="Meiryo UI" w:hint="eastAsia"/>
          <w:color w:val="000000"/>
          <w:kern w:val="24"/>
        </w:rPr>
        <w:t>●</w:t>
      </w:r>
      <w:r w:rsidR="00214B19" w:rsidRPr="00633E4C">
        <w:rPr>
          <w:rFonts w:ascii="UD デジタル 教科書体 N-B" w:eastAsia="UD デジタル 教科書体 N-B" w:hAnsi="BIZ UDPゴシック" w:cs="Meiryo UI" w:hint="eastAsia"/>
          <w:color w:val="000000"/>
          <w:kern w:val="24"/>
        </w:rPr>
        <w:t>募集人数：</w:t>
      </w:r>
      <w:r w:rsidR="0021505B" w:rsidRPr="00633E4C">
        <w:rPr>
          <w:rFonts w:ascii="UD デジタル 教科書体 N-B" w:eastAsia="UD デジタル 教科書体 N-B" w:hAnsi="BIZ UDPゴシック" w:cs="Meiryo UI" w:hint="eastAsia"/>
          <w:color w:val="000000"/>
          <w:kern w:val="24"/>
        </w:rPr>
        <w:t>２０</w:t>
      </w:r>
      <w:r w:rsidR="00214B19" w:rsidRPr="00633E4C">
        <w:rPr>
          <w:rFonts w:ascii="UD デジタル 教科書体 N-B" w:eastAsia="UD デジタル 教科書体 N-B" w:hAnsi="BIZ UDPゴシック" w:cs="Meiryo UI" w:hint="eastAsia"/>
          <w:color w:val="000000"/>
          <w:kern w:val="24"/>
        </w:rPr>
        <w:t>名</w:t>
      </w:r>
      <w:r w:rsidR="00214B19" w:rsidRPr="00633E4C">
        <w:rPr>
          <w:rFonts w:ascii="UD デジタル 教科書体 N-B" w:eastAsia="UD デジタル 教科書体 N-B" w:hAnsi="BIZ UDPゴシック" w:cs="Meiryo UI" w:hint="eastAsia"/>
          <w:color w:val="000000"/>
          <w:kern w:val="24"/>
        </w:rPr>
        <w:t>程度</w:t>
      </w:r>
    </w:p>
    <w:p w:rsidR="00214B19" w:rsidRPr="00110BA7" w:rsidRDefault="00214B19" w:rsidP="00D14B53">
      <w:pPr>
        <w:pStyle w:val="Web"/>
        <w:spacing w:before="0" w:beforeAutospacing="0" w:after="0" w:afterAutospacing="0" w:line="340" w:lineRule="exact"/>
        <w:rPr>
          <w:rFonts w:ascii="UD デジタル 教科書体 N-B" w:eastAsia="UD デジタル 教科書体 N-B" w:hAnsi="BIZ UDPゴシック"/>
          <w:color w:val="000000"/>
        </w:rPr>
      </w:pPr>
      <w:r w:rsidRPr="00633E4C">
        <w:rPr>
          <w:rFonts w:ascii="UD デジタル 教科書体 N-B" w:eastAsia="UD デジタル 教科書体 N-B" w:hAnsi="BIZ UDPゴシック" w:cs="Meiryo UI" w:hint="eastAsia"/>
          <w:color w:val="000000"/>
          <w:kern w:val="24"/>
        </w:rPr>
        <w:t xml:space="preserve">　</w:t>
      </w:r>
      <w:r w:rsidR="00052517" w:rsidRPr="00633E4C">
        <w:rPr>
          <w:rFonts w:ascii="UD デジタル 教科書体 N-B" w:eastAsia="UD デジタル 教科書体 N-B" w:hAnsi="BIZ UDPゴシック" w:cs="Meiryo UI" w:hint="eastAsia"/>
          <w:color w:val="000000"/>
          <w:kern w:val="24"/>
        </w:rPr>
        <w:t>●</w:t>
      </w:r>
      <w:r w:rsidRPr="00633E4C">
        <w:rPr>
          <w:rFonts w:ascii="UD デジタル 教科書体 N-B" w:eastAsia="UD デジタル 教科書体 N-B" w:hAnsi="BIZ UDPゴシック" w:cs="Meiryo UI" w:hint="eastAsia"/>
          <w:color w:val="000000"/>
          <w:kern w:val="24"/>
        </w:rPr>
        <w:t>募集期間：</w:t>
      </w:r>
      <w:r w:rsidR="00F27790">
        <w:rPr>
          <w:rFonts w:ascii="UD デジタル 教科書体 N-B" w:eastAsia="UD デジタル 教科書体 N-B" w:hAnsi="BIZ UDPゴシック" w:cs="Meiryo UI" w:hint="eastAsia"/>
          <w:color w:val="000000"/>
          <w:kern w:val="24"/>
        </w:rPr>
        <w:t>令和</w:t>
      </w:r>
      <w:r w:rsidR="00F41F40">
        <w:rPr>
          <w:rFonts w:ascii="UD デジタル 教科書体 N-B" w:eastAsia="UD デジタル 教科書体 N-B" w:hAnsi="BIZ UDPゴシック" w:cs="Meiryo UI" w:hint="eastAsia"/>
          <w:color w:val="000000"/>
          <w:kern w:val="24"/>
        </w:rPr>
        <w:t>７</w:t>
      </w:r>
      <w:r w:rsidR="00F2490F" w:rsidRPr="00633E4C">
        <w:rPr>
          <w:rFonts w:ascii="UD デジタル 教科書体 N-B" w:eastAsia="UD デジタル 教科書体 N-B" w:hAnsi="BIZ UDPゴシック" w:cs="Meiryo UI" w:hint="eastAsia"/>
          <w:color w:val="000000"/>
          <w:kern w:val="24"/>
        </w:rPr>
        <w:t>年</w:t>
      </w:r>
      <w:r w:rsidR="00F41F40">
        <w:rPr>
          <w:rFonts w:ascii="UD デジタル 教科書体 N-B" w:eastAsia="UD デジタル 教科書体 N-B" w:hAnsi="BIZ UDPゴシック" w:cs="Meiryo UI" w:hint="eastAsia"/>
          <w:color w:val="000000"/>
          <w:kern w:val="24"/>
        </w:rPr>
        <w:t>６</w:t>
      </w:r>
      <w:r w:rsidRPr="00110BA7">
        <w:rPr>
          <w:rFonts w:ascii="UD デジタル 教科書体 N-B" w:eastAsia="UD デジタル 教科書体 N-B" w:hAnsi="BIZ UDPゴシック" w:cs="Meiryo UI" w:hint="eastAsia"/>
          <w:color w:val="000000"/>
          <w:kern w:val="24"/>
        </w:rPr>
        <w:t>月</w:t>
      </w:r>
      <w:r w:rsidR="00F41F40">
        <w:rPr>
          <w:rFonts w:ascii="UD デジタル 教科書体 N-B" w:eastAsia="UD デジタル 教科書体 N-B" w:hAnsi="BIZ UDPゴシック" w:cs="Meiryo UI" w:hint="eastAsia"/>
          <w:color w:val="000000"/>
          <w:kern w:val="24"/>
        </w:rPr>
        <w:t>９</w:t>
      </w:r>
      <w:r w:rsidR="006351ED" w:rsidRPr="00110BA7">
        <w:rPr>
          <w:rFonts w:ascii="UD デジタル 教科書体 N-B" w:eastAsia="UD デジタル 教科書体 N-B" w:hAnsi="BIZ UDPゴシック" w:cs="Meiryo UI" w:hint="eastAsia"/>
          <w:color w:val="000000"/>
          <w:kern w:val="24"/>
        </w:rPr>
        <w:t>日(</w:t>
      </w:r>
      <w:r w:rsidR="00110BA7" w:rsidRPr="00110BA7">
        <w:rPr>
          <w:rFonts w:ascii="UD デジタル 教科書体 N-B" w:eastAsia="UD デジタル 教科書体 N-B" w:hAnsi="BIZ UDPゴシック" w:cs="Meiryo UI" w:hint="eastAsia"/>
          <w:color w:val="000000"/>
          <w:kern w:val="24"/>
        </w:rPr>
        <w:t>月</w:t>
      </w:r>
      <w:r w:rsidR="006351ED" w:rsidRPr="00110BA7">
        <w:rPr>
          <w:rFonts w:ascii="UD デジタル 教科書体 N-B" w:eastAsia="UD デジタル 教科書体 N-B" w:hAnsi="BIZ UDPゴシック" w:cs="Meiryo UI" w:hint="eastAsia"/>
          <w:color w:val="000000"/>
          <w:kern w:val="24"/>
        </w:rPr>
        <w:t>)</w:t>
      </w:r>
      <w:r w:rsidRPr="00110BA7">
        <w:rPr>
          <w:rFonts w:ascii="UD デジタル 教科書体 N-B" w:eastAsia="UD デジタル 教科書体 N-B" w:hAnsi="BIZ UDPゴシック" w:cs="Meiryo UI" w:hint="eastAsia"/>
          <w:color w:val="000000"/>
          <w:kern w:val="24"/>
        </w:rPr>
        <w:t xml:space="preserve">～ </w:t>
      </w:r>
      <w:r w:rsidR="00110BA7" w:rsidRPr="00110BA7">
        <w:rPr>
          <w:rFonts w:ascii="UD デジタル 教科書体 N-B" w:eastAsia="UD デジタル 教科書体 N-B" w:hAnsi="BIZ UDPゴシック" w:cs="Meiryo UI" w:hint="eastAsia"/>
          <w:color w:val="000000"/>
          <w:kern w:val="24"/>
        </w:rPr>
        <w:t>６</w:t>
      </w:r>
      <w:r w:rsidR="00F27790" w:rsidRPr="00110BA7">
        <w:rPr>
          <w:rFonts w:ascii="UD デジタル 教科書体 N-B" w:eastAsia="UD デジタル 教科書体 N-B" w:hAnsi="BIZ UDPゴシック" w:cs="Meiryo UI" w:hint="eastAsia"/>
          <w:color w:val="000000"/>
          <w:kern w:val="24"/>
        </w:rPr>
        <w:t>月</w:t>
      </w:r>
      <w:r w:rsidR="00F41F40">
        <w:rPr>
          <w:rFonts w:ascii="UD デジタル 教科書体 N-B" w:eastAsia="UD デジタル 教科書体 N-B" w:hAnsi="BIZ UDPゴシック" w:cs="Meiryo UI" w:hint="eastAsia"/>
          <w:color w:val="000000"/>
          <w:kern w:val="24"/>
        </w:rPr>
        <w:t>２７日</w:t>
      </w:r>
      <w:r w:rsidR="00110BA7" w:rsidRPr="00110BA7">
        <w:rPr>
          <w:rFonts w:ascii="UD デジタル 教科書体 N-B" w:eastAsia="UD デジタル 教科書体 N-B" w:hAnsi="BIZ UDPゴシック" w:cs="Meiryo UI"/>
          <w:color w:val="000000"/>
          <w:kern w:val="24"/>
        </w:rPr>
        <w:t>(</w:t>
      </w:r>
      <w:r w:rsidR="00110BA7" w:rsidRPr="00110BA7">
        <w:rPr>
          <w:rFonts w:ascii="UD デジタル 教科書体 N-B" w:eastAsia="UD デジタル 教科書体 N-B" w:hAnsi="BIZ UDPゴシック" w:cs="Meiryo UI" w:hint="eastAsia"/>
          <w:color w:val="000000"/>
          <w:kern w:val="24"/>
        </w:rPr>
        <w:t>金</w:t>
      </w:r>
      <w:r w:rsidR="006351ED" w:rsidRPr="00110BA7">
        <w:rPr>
          <w:rFonts w:ascii="UD デジタル 教科書体 N-B" w:eastAsia="UD デジタル 教科書体 N-B" w:hAnsi="BIZ UDPゴシック" w:cs="Meiryo UI" w:hint="eastAsia"/>
          <w:color w:val="000000"/>
          <w:kern w:val="24"/>
        </w:rPr>
        <w:t>)</w:t>
      </w:r>
    </w:p>
    <w:p w:rsidR="00BB3268" w:rsidRDefault="00052517" w:rsidP="00D14B53">
      <w:pPr>
        <w:pStyle w:val="Web"/>
        <w:snapToGrid w:val="0"/>
        <w:spacing w:before="0" w:beforeAutospacing="0" w:after="0" w:afterAutospacing="0" w:line="340" w:lineRule="exact"/>
        <w:ind w:left="1644" w:hangingChars="700" w:hanging="1644"/>
        <w:rPr>
          <w:rFonts w:ascii="UD デジタル 教科書体 N-B" w:eastAsia="UD デジタル 教科書体 N-B" w:hAnsi="BIZ UDPゴシック" w:cs="Meiryo UI"/>
          <w:color w:val="000000"/>
          <w:kern w:val="24"/>
        </w:rPr>
      </w:pPr>
      <w:r w:rsidRPr="00633E4C">
        <w:rPr>
          <w:rFonts w:ascii="UD デジタル 教科書体 N-B" w:eastAsia="UD デジタル 教科書体 N-B" w:hAnsi="BIZ UDPゴシック" w:cs="Meiryo UI" w:hint="eastAsia"/>
          <w:color w:val="000000"/>
          <w:kern w:val="24"/>
        </w:rPr>
        <w:t xml:space="preserve">　</w:t>
      </w:r>
      <w:r w:rsidRPr="00633E4C">
        <w:rPr>
          <w:rFonts w:ascii="UD デジタル 教科書体 N-B" w:eastAsia="UD デジタル 教科書体 N-B" w:hAnsi="BIZ UDPゴシック" w:cs="Meiryo UI" w:hint="eastAsia"/>
          <w:color w:val="000000"/>
          <w:kern w:val="24"/>
        </w:rPr>
        <w:t>●</w:t>
      </w:r>
      <w:r w:rsidR="00214B19" w:rsidRPr="00633E4C">
        <w:rPr>
          <w:rFonts w:ascii="UD デジタル 教科書体 N-B" w:eastAsia="UD デジタル 教科書体 N-B" w:hAnsi="BIZ UDPゴシック" w:cs="Meiryo UI" w:hint="eastAsia"/>
          <w:color w:val="000000"/>
          <w:kern w:val="24"/>
        </w:rPr>
        <w:t>申込</w:t>
      </w:r>
      <w:r w:rsidR="00214B19" w:rsidRPr="00633E4C">
        <w:rPr>
          <w:rFonts w:ascii="UD デジタル 教科書体 N-B" w:eastAsia="UD デジタル 教科書体 N-B" w:hAnsi="BIZ UDPゴシック" w:cs="Meiryo UI" w:hint="eastAsia"/>
          <w:color w:val="000000"/>
          <w:kern w:val="24"/>
        </w:rPr>
        <w:t>方法：申込書</w:t>
      </w:r>
      <w:r w:rsidR="00214B19" w:rsidRPr="00633E4C">
        <w:rPr>
          <w:rFonts w:ascii="UD デジタル 教科書体 N-B" w:eastAsia="UD デジタル 教科書体 N-B" w:hAnsi="BIZ UDPゴシック" w:cs="Meiryo UI" w:hint="eastAsia"/>
          <w:color w:val="000000"/>
          <w:kern w:val="24"/>
        </w:rPr>
        <w:t>に必要事項をご記入の上</w:t>
      </w:r>
      <w:r w:rsidR="00651E04" w:rsidRPr="00633E4C">
        <w:rPr>
          <w:rFonts w:ascii="UD デジタル 教科書体 N-B" w:eastAsia="UD デジタル 教科書体 N-B" w:hAnsi="BIZ UDPゴシック" w:cs="Meiryo UI" w:hint="eastAsia"/>
          <w:color w:val="000000"/>
          <w:kern w:val="24"/>
        </w:rPr>
        <w:t>、</w:t>
      </w:r>
      <w:r w:rsidR="00BA751D" w:rsidRPr="00633E4C">
        <w:rPr>
          <w:rFonts w:ascii="UD デジタル 教科書体 N-B" w:eastAsia="UD デジタル 教科書体 N-B" w:hAnsi="BIZ UDPゴシック" w:cs="Meiryo UI" w:hint="eastAsia"/>
          <w:color w:val="000000"/>
          <w:kern w:val="24"/>
        </w:rPr>
        <w:t>郵送、ファクシミリまたは</w:t>
      </w:r>
      <w:r w:rsidR="00100E6E" w:rsidRPr="00633E4C">
        <w:rPr>
          <w:rFonts w:ascii="UD デジタル 教科書体 N-B" w:eastAsia="UD デジタル 教科書体 N-B" w:hAnsi="BIZ UDPゴシック" w:cs="Meiryo UI" w:hint="eastAsia"/>
          <w:color w:val="000000"/>
          <w:kern w:val="24"/>
        </w:rPr>
        <w:t>電子</w:t>
      </w:r>
      <w:r w:rsidR="00BA751D" w:rsidRPr="00633E4C">
        <w:rPr>
          <w:rFonts w:ascii="UD デジタル 教科書体 N-B" w:eastAsia="UD デジタル 教科書体 N-B" w:hAnsi="BIZ UDPゴシック" w:cs="Meiryo UI" w:hint="eastAsia"/>
          <w:color w:val="000000"/>
          <w:kern w:val="24"/>
        </w:rPr>
        <w:t>メールに</w:t>
      </w:r>
    </w:p>
    <w:p w:rsidR="00214B19" w:rsidRPr="00633E4C" w:rsidRDefault="00BA751D" w:rsidP="00D14B53">
      <w:pPr>
        <w:pStyle w:val="Web"/>
        <w:snapToGrid w:val="0"/>
        <w:spacing w:before="0" w:beforeAutospacing="0" w:after="0" w:afterAutospacing="0" w:line="340" w:lineRule="exact"/>
        <w:ind w:leftChars="700" w:left="1434" w:firstLineChars="100" w:firstLine="235"/>
        <w:rPr>
          <w:rFonts w:ascii="UD デジタル 教科書体 N-B" w:eastAsia="UD デジタル 教科書体 N-B" w:hAnsi="BIZ UDPゴシック" w:cs="Meiryo UI"/>
          <w:color w:val="000000"/>
          <w:kern w:val="24"/>
        </w:rPr>
      </w:pPr>
      <w:r w:rsidRPr="00633E4C">
        <w:rPr>
          <w:rFonts w:ascii="UD デジタル 教科書体 N-B" w:eastAsia="UD デジタル 教科書体 N-B" w:hAnsi="BIZ UDPゴシック" w:cs="Meiryo UI" w:hint="eastAsia"/>
          <w:color w:val="000000"/>
          <w:kern w:val="24"/>
        </w:rPr>
        <w:t>より</w:t>
      </w:r>
      <w:r w:rsidRPr="00633E4C">
        <w:rPr>
          <w:rFonts w:ascii="UD デジタル 教科書体 N-B" w:eastAsia="UD デジタル 教科書体 N-B" w:hAnsi="BIZ UDPゴシック" w:cs="Meiryo UI" w:hint="eastAsia"/>
          <w:color w:val="000000"/>
          <w:kern w:val="24"/>
        </w:rPr>
        <w:t>申込先</w:t>
      </w:r>
      <w:r w:rsidR="00651E04" w:rsidRPr="00633E4C">
        <w:rPr>
          <w:rFonts w:ascii="UD デジタル 教科書体 N-B" w:eastAsia="UD デジタル 教科書体 N-B" w:hAnsi="BIZ UDPゴシック" w:cs="Meiryo UI" w:hint="eastAsia"/>
          <w:color w:val="000000"/>
          <w:kern w:val="24"/>
        </w:rPr>
        <w:t>へ</w:t>
      </w:r>
      <w:r w:rsidR="00214B19" w:rsidRPr="00633E4C">
        <w:rPr>
          <w:rFonts w:ascii="UD デジタル 教科書体 N-B" w:eastAsia="UD デジタル 教科書体 N-B" w:hAnsi="BIZ UDPゴシック" w:cs="Meiryo UI" w:hint="eastAsia"/>
          <w:color w:val="000000"/>
          <w:kern w:val="24"/>
        </w:rPr>
        <w:t>送付</w:t>
      </w:r>
      <w:r w:rsidR="00651E04" w:rsidRPr="00633E4C">
        <w:rPr>
          <w:rFonts w:ascii="UD デジタル 教科書体 N-B" w:eastAsia="UD デジタル 教科書体 N-B" w:hAnsi="BIZ UDPゴシック" w:cs="Meiryo UI" w:hint="eastAsia"/>
          <w:color w:val="000000"/>
          <w:kern w:val="24"/>
        </w:rPr>
        <w:t>してください。</w:t>
      </w:r>
    </w:p>
    <w:p w:rsidR="003F4F67" w:rsidRPr="00633E4C" w:rsidRDefault="003F4F67" w:rsidP="00D14B53">
      <w:pPr>
        <w:pStyle w:val="Web"/>
        <w:snapToGrid w:val="0"/>
        <w:spacing w:before="0" w:beforeAutospacing="0" w:after="0" w:afterAutospacing="0" w:line="340" w:lineRule="exact"/>
        <w:ind w:firstLineChars="700" w:firstLine="1084"/>
        <w:rPr>
          <w:rFonts w:ascii="UD デジタル 教科書体 N-B" w:eastAsia="UD デジタル 教科書体 N-B" w:hAnsi="BIZ UDPゴシック"/>
          <w:sz w:val="16"/>
          <w:szCs w:val="16"/>
        </w:rPr>
      </w:pPr>
    </w:p>
    <w:p w:rsidR="00563F24" w:rsidRDefault="00214B19"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6"/>
          <w:szCs w:val="26"/>
        </w:rPr>
      </w:pPr>
      <w:r w:rsidRPr="00633E4C">
        <w:rPr>
          <w:rFonts w:ascii="UD デジタル 教科書体 N-B" w:eastAsia="UD デジタル 教科書体 N-B" w:hAnsi="BIZ UDPゴシック" w:cs="Meiryo UI" w:hint="eastAsia"/>
          <w:b/>
          <w:bCs/>
          <w:color w:val="00B050"/>
          <w:kern w:val="24"/>
          <w:sz w:val="26"/>
          <w:szCs w:val="26"/>
        </w:rPr>
        <w:t>◆</w:t>
      </w:r>
      <w:r w:rsidR="003F4F67" w:rsidRPr="00633E4C">
        <w:rPr>
          <w:rFonts w:ascii="UD デジタル 教科書体 N-B" w:eastAsia="UD デジタル 教科書体 N-B" w:hAnsi="BIZ UDPゴシック" w:cs="Meiryo UI" w:hint="eastAsia"/>
          <w:b/>
          <w:bCs/>
          <w:color w:val="000000"/>
          <w:kern w:val="24"/>
          <w:sz w:val="26"/>
          <w:szCs w:val="26"/>
        </w:rPr>
        <w:t>支援員養成講座の</w:t>
      </w:r>
      <w:r w:rsidR="00F27790">
        <w:rPr>
          <w:rFonts w:ascii="UD デジタル 教科書体 N-B" w:eastAsia="UD デジタル 教科書体 N-B" w:hAnsi="BIZ UDPゴシック" w:cs="Meiryo UI" w:hint="eastAsia"/>
          <w:b/>
          <w:bCs/>
          <w:color w:val="000000"/>
          <w:kern w:val="24"/>
          <w:sz w:val="26"/>
          <w:szCs w:val="26"/>
        </w:rPr>
        <w:t>日程</w:t>
      </w:r>
      <w:r w:rsidR="00F27790">
        <w:rPr>
          <w:rFonts w:ascii="UD デジタル 教科書体 N-B" w:eastAsia="UD デジタル 教科書体 N-B" w:hAnsi="BIZ UDPゴシック" w:cs="Meiryo UI"/>
          <w:b/>
          <w:bCs/>
          <w:color w:val="000000"/>
          <w:kern w:val="24"/>
          <w:sz w:val="26"/>
          <w:szCs w:val="26"/>
        </w:rPr>
        <w:t>・</w:t>
      </w:r>
      <w:r w:rsidR="003F4F67" w:rsidRPr="00633E4C">
        <w:rPr>
          <w:rFonts w:ascii="UD デジタル 教科書体 N-B" w:eastAsia="UD デジタル 教科書体 N-B" w:hAnsi="BIZ UDPゴシック" w:cs="Meiryo UI" w:hint="eastAsia"/>
          <w:b/>
          <w:bCs/>
          <w:color w:val="000000"/>
          <w:kern w:val="24"/>
          <w:sz w:val="26"/>
          <w:szCs w:val="26"/>
        </w:rPr>
        <w:t>内容</w:t>
      </w:r>
      <w:r w:rsidRPr="00633E4C">
        <w:rPr>
          <w:rFonts w:ascii="UD デジタル 教科書体 N-B" w:eastAsia="UD デジタル 教科書体 N-B" w:hAnsi="BIZ UDPゴシック" w:cs="Meiryo UI" w:hint="eastAsia"/>
          <w:b/>
          <w:bCs/>
          <w:color w:val="00B050"/>
          <w:kern w:val="24"/>
          <w:sz w:val="26"/>
          <w:szCs w:val="26"/>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2268"/>
        <w:gridCol w:w="4111"/>
      </w:tblGrid>
      <w:tr w:rsidR="00563F24" w:rsidRPr="005A1387" w:rsidTr="0035144A">
        <w:tc>
          <w:tcPr>
            <w:tcW w:w="1843" w:type="dxa"/>
            <w:shd w:val="clear" w:color="auto" w:fill="auto"/>
          </w:tcPr>
          <w:p w:rsidR="00563F24" w:rsidRPr="005A1387" w:rsidRDefault="00F41F40"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6"/>
                <w:szCs w:val="26"/>
              </w:rPr>
            </w:pPr>
            <w:r>
              <w:rPr>
                <w:rFonts w:ascii="UD デジタル 教科書体 N-B" w:eastAsia="UD デジタル 教科書体 N-B" w:hAnsi="BIZ UDPゴシック" w:cs="Meiryo UI" w:hint="eastAsia"/>
                <w:b/>
                <w:bCs/>
                <w:kern w:val="24"/>
                <w:sz w:val="26"/>
                <w:szCs w:val="26"/>
              </w:rPr>
              <w:t>月・</w:t>
            </w:r>
            <w:r w:rsidR="00563F24" w:rsidRPr="005A1387">
              <w:rPr>
                <w:rFonts w:ascii="UD デジタル 教科書体 N-B" w:eastAsia="UD デジタル 教科書体 N-B" w:hAnsi="BIZ UDPゴシック" w:cs="Meiryo UI" w:hint="eastAsia"/>
                <w:b/>
                <w:bCs/>
                <w:kern w:val="24"/>
                <w:sz w:val="26"/>
                <w:szCs w:val="26"/>
              </w:rPr>
              <w:t>日</w:t>
            </w:r>
          </w:p>
        </w:tc>
        <w:tc>
          <w:tcPr>
            <w:tcW w:w="1843" w:type="dxa"/>
            <w:shd w:val="clear" w:color="auto" w:fill="auto"/>
          </w:tcPr>
          <w:p w:rsidR="00563F24" w:rsidRPr="005A1387" w:rsidRDefault="00563F24" w:rsidP="00D14B53">
            <w:pPr>
              <w:pStyle w:val="Web"/>
              <w:spacing w:before="0" w:beforeAutospacing="0" w:after="0" w:afterAutospacing="0" w:line="340" w:lineRule="exact"/>
              <w:ind w:firstLineChars="200" w:firstLine="510"/>
              <w:rPr>
                <w:rFonts w:ascii="UD デジタル 教科書体 N-B" w:eastAsia="UD デジタル 教科書体 N-B" w:hAnsi="BIZ UDPゴシック" w:cs="Meiryo UI"/>
                <w:b/>
                <w:bCs/>
                <w:kern w:val="24"/>
                <w:sz w:val="26"/>
                <w:szCs w:val="26"/>
              </w:rPr>
            </w:pPr>
            <w:r w:rsidRPr="005A1387">
              <w:rPr>
                <w:rFonts w:ascii="UD デジタル 教科書体 N-B" w:eastAsia="UD デジタル 教科書体 N-B" w:hAnsi="BIZ UDPゴシック" w:cs="Meiryo UI" w:hint="eastAsia"/>
                <w:b/>
                <w:bCs/>
                <w:kern w:val="24"/>
                <w:sz w:val="26"/>
                <w:szCs w:val="26"/>
              </w:rPr>
              <w:t>時</w:t>
            </w:r>
            <w:r w:rsidR="008D4B09" w:rsidRPr="005A1387">
              <w:rPr>
                <w:rFonts w:ascii="UD デジタル 教科書体 N-B" w:eastAsia="UD デジタル 教科書体 N-B" w:hAnsi="BIZ UDPゴシック" w:cs="Meiryo UI" w:hint="eastAsia"/>
                <w:b/>
                <w:bCs/>
                <w:kern w:val="24"/>
                <w:sz w:val="26"/>
                <w:szCs w:val="26"/>
              </w:rPr>
              <w:t xml:space="preserve">　</w:t>
            </w:r>
            <w:r w:rsidRPr="005A1387">
              <w:rPr>
                <w:rFonts w:ascii="UD デジタル 教科書体 N-B" w:eastAsia="UD デジタル 教科書体 N-B" w:hAnsi="BIZ UDPゴシック" w:cs="Meiryo UI" w:hint="eastAsia"/>
                <w:b/>
                <w:bCs/>
                <w:kern w:val="24"/>
                <w:sz w:val="26"/>
                <w:szCs w:val="26"/>
              </w:rPr>
              <w:t>間</w:t>
            </w:r>
          </w:p>
        </w:tc>
        <w:tc>
          <w:tcPr>
            <w:tcW w:w="2268" w:type="dxa"/>
            <w:shd w:val="clear" w:color="auto" w:fill="auto"/>
          </w:tcPr>
          <w:p w:rsidR="00563F24" w:rsidRPr="005A1387" w:rsidRDefault="00563F24" w:rsidP="00D14B53">
            <w:pPr>
              <w:pStyle w:val="Web"/>
              <w:spacing w:before="0" w:beforeAutospacing="0" w:after="0" w:afterAutospacing="0" w:line="340" w:lineRule="exact"/>
              <w:ind w:firstLineChars="200" w:firstLine="510"/>
              <w:rPr>
                <w:rFonts w:ascii="UD デジタル 教科書体 N-B" w:eastAsia="UD デジタル 教科書体 N-B" w:hAnsi="BIZ UDPゴシック" w:cs="Meiryo UI"/>
                <w:b/>
                <w:bCs/>
                <w:kern w:val="24"/>
                <w:sz w:val="26"/>
                <w:szCs w:val="26"/>
              </w:rPr>
            </w:pPr>
            <w:r w:rsidRPr="005A1387">
              <w:rPr>
                <w:rFonts w:ascii="UD デジタル 教科書体 N-B" w:eastAsia="UD デジタル 教科書体 N-B" w:hAnsi="BIZ UDPゴシック" w:cs="Meiryo UI" w:hint="eastAsia"/>
                <w:b/>
                <w:bCs/>
                <w:kern w:val="24"/>
                <w:sz w:val="26"/>
                <w:szCs w:val="26"/>
              </w:rPr>
              <w:t>場</w:t>
            </w:r>
            <w:r w:rsidR="00C66BC1" w:rsidRPr="005A1387">
              <w:rPr>
                <w:rFonts w:ascii="UD デジタル 教科書体 N-B" w:eastAsia="UD デジタル 教科書体 N-B" w:hAnsi="BIZ UDPゴシック" w:cs="Meiryo UI" w:hint="eastAsia"/>
                <w:b/>
                <w:bCs/>
                <w:kern w:val="24"/>
                <w:sz w:val="26"/>
                <w:szCs w:val="26"/>
              </w:rPr>
              <w:t xml:space="preserve">　</w:t>
            </w:r>
            <w:r w:rsidRPr="005A1387">
              <w:rPr>
                <w:rFonts w:ascii="UD デジタル 教科書体 N-B" w:eastAsia="UD デジタル 教科書体 N-B" w:hAnsi="BIZ UDPゴシック" w:cs="Meiryo UI" w:hint="eastAsia"/>
                <w:b/>
                <w:bCs/>
                <w:kern w:val="24"/>
                <w:sz w:val="26"/>
                <w:szCs w:val="26"/>
              </w:rPr>
              <w:t>所</w:t>
            </w:r>
          </w:p>
        </w:tc>
        <w:tc>
          <w:tcPr>
            <w:tcW w:w="4111" w:type="dxa"/>
            <w:shd w:val="clear" w:color="auto" w:fill="auto"/>
          </w:tcPr>
          <w:p w:rsidR="00563F24" w:rsidRPr="005A1387" w:rsidRDefault="00563F24" w:rsidP="00D14B53">
            <w:pPr>
              <w:pStyle w:val="Web"/>
              <w:spacing w:before="0" w:beforeAutospacing="0" w:after="0" w:afterAutospacing="0" w:line="340" w:lineRule="exact"/>
              <w:ind w:firstLineChars="400" w:firstLine="1020"/>
              <w:rPr>
                <w:rFonts w:ascii="UD デジタル 教科書体 N-B" w:eastAsia="UD デジタル 教科書体 N-B" w:hAnsi="BIZ UDPゴシック" w:cs="Meiryo UI"/>
                <w:b/>
                <w:bCs/>
                <w:kern w:val="24"/>
                <w:sz w:val="26"/>
                <w:szCs w:val="26"/>
              </w:rPr>
            </w:pPr>
            <w:r w:rsidRPr="005A1387">
              <w:rPr>
                <w:rFonts w:ascii="UD デジタル 教科書体 N-B" w:eastAsia="UD デジタル 教科書体 N-B" w:hAnsi="BIZ UDPゴシック" w:cs="Meiryo UI" w:hint="eastAsia"/>
                <w:b/>
                <w:bCs/>
                <w:kern w:val="24"/>
                <w:sz w:val="26"/>
                <w:szCs w:val="26"/>
              </w:rPr>
              <w:t>内</w:t>
            </w:r>
            <w:r w:rsidR="00C66BC1" w:rsidRPr="005A1387">
              <w:rPr>
                <w:rFonts w:ascii="UD デジタル 教科書体 N-B" w:eastAsia="UD デジタル 教科書体 N-B" w:hAnsi="BIZ UDPゴシック" w:cs="Meiryo UI" w:hint="eastAsia"/>
                <w:b/>
                <w:bCs/>
                <w:kern w:val="24"/>
                <w:sz w:val="26"/>
                <w:szCs w:val="26"/>
              </w:rPr>
              <w:t xml:space="preserve">　　</w:t>
            </w:r>
            <w:r w:rsidRPr="005A1387">
              <w:rPr>
                <w:rFonts w:ascii="UD デジタル 教科書体 N-B" w:eastAsia="UD デジタル 教科書体 N-B" w:hAnsi="BIZ UDPゴシック" w:cs="Meiryo UI" w:hint="eastAsia"/>
                <w:b/>
                <w:bCs/>
                <w:kern w:val="24"/>
                <w:sz w:val="26"/>
                <w:szCs w:val="26"/>
              </w:rPr>
              <w:t>容</w:t>
            </w:r>
          </w:p>
        </w:tc>
      </w:tr>
      <w:tr w:rsidR="00F41F40" w:rsidRPr="005A1387" w:rsidTr="0035144A">
        <w:trPr>
          <w:trHeight w:val="660"/>
        </w:trPr>
        <w:tc>
          <w:tcPr>
            <w:tcW w:w="1843" w:type="dxa"/>
            <w:vMerge w:val="restart"/>
            <w:shd w:val="clear" w:color="auto" w:fill="auto"/>
            <w:vAlign w:val="center"/>
          </w:tcPr>
          <w:p w:rsidR="00F41F40" w:rsidRPr="005A1387" w:rsidRDefault="00F41F40"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7月1</w:t>
            </w:r>
            <w:r>
              <w:rPr>
                <w:rFonts w:ascii="UD デジタル 教科書体 N-B" w:eastAsia="UD デジタル 教科書体 N-B" w:hAnsi="BIZ UDPゴシック" w:cs="Meiryo UI" w:hint="eastAsia"/>
                <w:b/>
                <w:bCs/>
                <w:kern w:val="24"/>
                <w:sz w:val="22"/>
                <w:szCs w:val="22"/>
              </w:rPr>
              <w:t>2</w:t>
            </w:r>
            <w:r w:rsidRPr="005A1387">
              <w:rPr>
                <w:rFonts w:ascii="UD デジタル 教科書体 N-B" w:eastAsia="UD デジタル 教科書体 N-B" w:hAnsi="BIZ UDPゴシック" w:cs="Meiryo UI" w:hint="eastAsia"/>
                <w:b/>
                <w:bCs/>
                <w:kern w:val="24"/>
                <w:sz w:val="22"/>
                <w:szCs w:val="22"/>
              </w:rPr>
              <w:t>日（土）</w:t>
            </w:r>
          </w:p>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F41F40" w:rsidRPr="005A1387" w:rsidRDefault="00F41F40"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：00～1</w:t>
            </w:r>
            <w:r w:rsidR="006F587F">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w:t>
            </w:r>
            <w:r w:rsidR="006F587F">
              <w:rPr>
                <w:rFonts w:ascii="UD デジタル 教科書体 N-B" w:eastAsia="UD デジタル 教科書体 N-B" w:hAnsi="BIZ UDPゴシック" w:cs="Meiryo UI" w:hint="eastAsia"/>
                <w:b/>
                <w:bCs/>
                <w:kern w:val="24"/>
                <w:sz w:val="22"/>
                <w:szCs w:val="22"/>
              </w:rPr>
              <w:t>5</w:t>
            </w:r>
            <w:r w:rsidRPr="005A1387">
              <w:rPr>
                <w:rFonts w:ascii="UD デジタル 教科書体 N-B" w:eastAsia="UD デジタル 教科書体 N-B" w:hAnsi="BIZ UDPゴシック" w:cs="Meiryo UI" w:hint="eastAsia"/>
                <w:b/>
                <w:bCs/>
                <w:kern w:val="24"/>
                <w:sz w:val="22"/>
                <w:szCs w:val="22"/>
              </w:rPr>
              <w:t>0</w:t>
            </w:r>
          </w:p>
        </w:tc>
        <w:tc>
          <w:tcPr>
            <w:tcW w:w="2268" w:type="dxa"/>
            <w:vMerge w:val="restart"/>
            <w:shd w:val="clear" w:color="auto" w:fill="auto"/>
            <w:vAlign w:val="center"/>
          </w:tcPr>
          <w:p w:rsidR="00F41F40" w:rsidRDefault="00F41F40" w:rsidP="00D14B53">
            <w:pPr>
              <w:pStyle w:val="Web"/>
              <w:spacing w:before="0" w:beforeAutospacing="0" w:after="0" w:afterAutospacing="0" w:line="340" w:lineRule="exact"/>
              <w:ind w:firstLineChars="100" w:firstLine="215"/>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新日本海新聞社</w:t>
            </w:r>
          </w:p>
          <w:p w:rsidR="00F41F40" w:rsidRPr="005A1387" w:rsidRDefault="00F41F40" w:rsidP="00D14B53">
            <w:pPr>
              <w:pStyle w:val="Web"/>
              <w:spacing w:before="0" w:beforeAutospacing="0" w:after="0" w:afterAutospacing="0" w:line="340" w:lineRule="exact"/>
              <w:ind w:firstLineChars="100" w:firstLine="215"/>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中部本社ホール</w:t>
            </w:r>
          </w:p>
        </w:tc>
        <w:tc>
          <w:tcPr>
            <w:tcW w:w="4111" w:type="dxa"/>
            <w:shd w:val="clear" w:color="auto" w:fill="auto"/>
            <w:vAlign w:val="center"/>
          </w:tcPr>
          <w:p w:rsidR="00F41F40" w:rsidRPr="005A1387" w:rsidRDefault="00F41F40" w:rsidP="00D14B53">
            <w:pPr>
              <w:pStyle w:val="Web"/>
              <w:spacing w:before="0" w:after="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オリエンテーション</w:t>
            </w:r>
          </w:p>
        </w:tc>
      </w:tr>
      <w:tr w:rsidR="00F41F40" w:rsidRPr="005A1387" w:rsidTr="0035144A">
        <w:trPr>
          <w:trHeight w:val="602"/>
        </w:trPr>
        <w:tc>
          <w:tcPr>
            <w:tcW w:w="1843" w:type="dxa"/>
            <w:vMerge/>
            <w:shd w:val="clear" w:color="auto" w:fill="auto"/>
            <w:vAlign w:val="center"/>
          </w:tcPr>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F41F40" w:rsidRPr="005A1387" w:rsidRDefault="00F41F40"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Pr>
                <w:rFonts w:ascii="UD デジタル 教科書体 N-B" w:eastAsia="UD デジタル 教科書体 N-B" w:hAnsi="BIZ UDPゴシック" w:cs="Meiryo UI" w:hint="eastAsia"/>
                <w:b/>
                <w:bCs/>
                <w:kern w:val="24"/>
                <w:sz w:val="22"/>
                <w:szCs w:val="22"/>
              </w:rPr>
              <w:t>4</w:t>
            </w:r>
            <w:r w:rsidRPr="005A1387">
              <w:rPr>
                <w:rFonts w:ascii="UD デジタル 教科書体 N-B" w:eastAsia="UD デジタル 教科書体 N-B" w:hAnsi="BIZ UDPゴシック" w:cs="Meiryo UI" w:hint="eastAsia"/>
                <w:b/>
                <w:bCs/>
                <w:kern w:val="24"/>
                <w:sz w:val="22"/>
                <w:szCs w:val="22"/>
              </w:rPr>
              <w:t>：00～</w:t>
            </w:r>
            <w:r>
              <w:rPr>
                <w:rFonts w:ascii="UD デジタル 教科書体 N-B" w:eastAsia="UD デジタル 教科書体 N-B" w:hAnsi="BIZ UDPゴシック" w:cs="Meiryo UI" w:hint="eastAsia"/>
                <w:b/>
                <w:bCs/>
                <w:kern w:val="24"/>
                <w:sz w:val="22"/>
                <w:szCs w:val="22"/>
              </w:rPr>
              <w:t>15</w:t>
            </w:r>
            <w:r w:rsidRPr="005A1387">
              <w:rPr>
                <w:rFonts w:ascii="UD デジタル 教科書体 N-B" w:eastAsia="UD デジタル 教科書体 N-B" w:hAnsi="BIZ UDPゴシック" w:cs="Meiryo UI" w:hint="eastAsia"/>
                <w:b/>
                <w:bCs/>
                <w:kern w:val="24"/>
                <w:sz w:val="22"/>
                <w:szCs w:val="22"/>
              </w:rPr>
              <w:t>：</w:t>
            </w:r>
            <w:r>
              <w:rPr>
                <w:rFonts w:ascii="UD デジタル 教科書体 N-B" w:eastAsia="UD デジタル 教科書体 N-B" w:hAnsi="BIZ UDPゴシック" w:cs="Meiryo UI" w:hint="eastAsia"/>
                <w:b/>
                <w:bCs/>
                <w:kern w:val="24"/>
                <w:sz w:val="22"/>
                <w:szCs w:val="22"/>
              </w:rPr>
              <w:t>30</w:t>
            </w:r>
          </w:p>
        </w:tc>
        <w:tc>
          <w:tcPr>
            <w:tcW w:w="2268" w:type="dxa"/>
            <w:vMerge/>
            <w:shd w:val="clear" w:color="auto" w:fill="auto"/>
            <w:vAlign w:val="center"/>
          </w:tcPr>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4111" w:type="dxa"/>
            <w:shd w:val="clear" w:color="auto" w:fill="auto"/>
            <w:vAlign w:val="center"/>
          </w:tcPr>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ジェンダーバイアスと性暴力</w:t>
            </w:r>
          </w:p>
        </w:tc>
      </w:tr>
      <w:tr w:rsidR="00F41F40" w:rsidRPr="005A1387" w:rsidTr="0035144A">
        <w:trPr>
          <w:trHeight w:val="568"/>
        </w:trPr>
        <w:tc>
          <w:tcPr>
            <w:tcW w:w="1843" w:type="dxa"/>
            <w:vMerge/>
            <w:shd w:val="clear" w:color="auto" w:fill="auto"/>
            <w:vAlign w:val="center"/>
          </w:tcPr>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F41F40" w:rsidRPr="005A1387" w:rsidRDefault="00F41F40"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Pr>
                <w:rFonts w:ascii="UD デジタル 教科書体 N-B" w:eastAsia="UD デジタル 教科書体 N-B" w:hAnsi="BIZ UDPゴシック" w:cs="Meiryo UI" w:hint="eastAsia"/>
                <w:b/>
                <w:bCs/>
                <w:kern w:val="24"/>
                <w:sz w:val="22"/>
                <w:szCs w:val="22"/>
              </w:rPr>
              <w:t>5</w:t>
            </w:r>
            <w:r w:rsidRPr="005A1387">
              <w:rPr>
                <w:rFonts w:ascii="UD デジタル 教科書体 N-B" w:eastAsia="UD デジタル 教科書体 N-B" w:hAnsi="BIZ UDPゴシック" w:cs="Meiryo UI" w:hint="eastAsia"/>
                <w:b/>
                <w:bCs/>
                <w:kern w:val="24"/>
                <w:sz w:val="22"/>
                <w:szCs w:val="22"/>
              </w:rPr>
              <w:t>：</w:t>
            </w:r>
            <w:r>
              <w:rPr>
                <w:rFonts w:ascii="UD デジタル 教科書体 N-B" w:eastAsia="UD デジタル 教科書体 N-B" w:hAnsi="BIZ UDPゴシック" w:cs="Meiryo UI" w:hint="eastAsia"/>
                <w:b/>
                <w:bCs/>
                <w:kern w:val="24"/>
                <w:sz w:val="22"/>
                <w:szCs w:val="22"/>
              </w:rPr>
              <w:t>4</w:t>
            </w:r>
            <w:r w:rsidRPr="005A1387">
              <w:rPr>
                <w:rFonts w:ascii="UD デジタル 教科書体 N-B" w:eastAsia="UD デジタル 教科書体 N-B" w:hAnsi="BIZ UDPゴシック" w:cs="Meiryo UI" w:hint="eastAsia"/>
                <w:b/>
                <w:bCs/>
                <w:kern w:val="24"/>
                <w:sz w:val="22"/>
                <w:szCs w:val="22"/>
              </w:rPr>
              <w:t>0～</w:t>
            </w:r>
            <w:r>
              <w:rPr>
                <w:rFonts w:ascii="UD デジタル 教科書体 N-B" w:eastAsia="UD デジタル 教科書体 N-B" w:hAnsi="BIZ UDPゴシック" w:cs="Meiryo UI" w:hint="eastAsia"/>
                <w:b/>
                <w:bCs/>
                <w:kern w:val="24"/>
                <w:sz w:val="22"/>
                <w:szCs w:val="22"/>
              </w:rPr>
              <w:t>17</w:t>
            </w:r>
            <w:r w:rsidRPr="005A1387">
              <w:rPr>
                <w:rFonts w:ascii="UD デジタル 教科書体 N-B" w:eastAsia="UD デジタル 教科書体 N-B" w:hAnsi="BIZ UDPゴシック" w:cs="Meiryo UI" w:hint="eastAsia"/>
                <w:b/>
                <w:bCs/>
                <w:kern w:val="24"/>
                <w:sz w:val="22"/>
                <w:szCs w:val="22"/>
              </w:rPr>
              <w:t>：</w:t>
            </w:r>
            <w:r>
              <w:rPr>
                <w:rFonts w:ascii="UD デジタル 教科書体 N-B" w:eastAsia="UD デジタル 教科書体 N-B" w:hAnsi="BIZ UDPゴシック" w:cs="Meiryo UI" w:hint="eastAsia"/>
                <w:b/>
                <w:bCs/>
                <w:kern w:val="24"/>
                <w:sz w:val="22"/>
                <w:szCs w:val="22"/>
              </w:rPr>
              <w:t>00</w:t>
            </w:r>
          </w:p>
        </w:tc>
        <w:tc>
          <w:tcPr>
            <w:tcW w:w="2268" w:type="dxa"/>
            <w:vMerge/>
            <w:shd w:val="clear" w:color="auto" w:fill="auto"/>
            <w:vAlign w:val="center"/>
          </w:tcPr>
          <w:p w:rsidR="00F41F40" w:rsidRPr="005A1387" w:rsidRDefault="00F41F40"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p>
        </w:tc>
        <w:tc>
          <w:tcPr>
            <w:tcW w:w="4111" w:type="dxa"/>
            <w:shd w:val="clear" w:color="auto" w:fill="auto"/>
            <w:vAlign w:val="center"/>
          </w:tcPr>
          <w:p w:rsidR="00F41F40" w:rsidRPr="005A1387" w:rsidRDefault="00F41F40"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子どもへの性暴力・DV被害</w:t>
            </w:r>
          </w:p>
        </w:tc>
      </w:tr>
      <w:tr w:rsidR="0035144A" w:rsidRPr="005A1387" w:rsidTr="0035144A">
        <w:tc>
          <w:tcPr>
            <w:tcW w:w="1843" w:type="dxa"/>
            <w:vMerge w:val="restart"/>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7</w:t>
            </w:r>
            <w:r w:rsidRPr="005A1387">
              <w:rPr>
                <w:rFonts w:ascii="UD デジタル 教科書体 N-B" w:eastAsia="UD デジタル 教科書体 N-B" w:hAnsi="BIZ UDPゴシック" w:cs="Meiryo UI" w:hint="eastAsia"/>
                <w:b/>
                <w:bCs/>
                <w:kern w:val="24"/>
                <w:sz w:val="22"/>
                <w:szCs w:val="22"/>
              </w:rPr>
              <w:t>月</w:t>
            </w:r>
            <w:r>
              <w:rPr>
                <w:rFonts w:ascii="UD デジタル 教科書体 N-B" w:eastAsia="UD デジタル 教科書体 N-B" w:hAnsi="BIZ UDPゴシック" w:cs="Meiryo UI" w:hint="eastAsia"/>
                <w:b/>
                <w:bCs/>
                <w:kern w:val="24"/>
                <w:sz w:val="22"/>
                <w:szCs w:val="22"/>
              </w:rPr>
              <w:t>26</w:t>
            </w:r>
            <w:r w:rsidRPr="005A1387">
              <w:rPr>
                <w:rFonts w:ascii="UD デジタル 教科書体 N-B" w:eastAsia="UD デジタル 教科書体 N-B" w:hAnsi="BIZ UDPゴシック" w:cs="Meiryo UI" w:hint="eastAsia"/>
                <w:b/>
                <w:bCs/>
                <w:kern w:val="24"/>
                <w:sz w:val="22"/>
                <w:szCs w:val="22"/>
              </w:rPr>
              <w:t>日（土）</w:t>
            </w:r>
          </w:p>
        </w:tc>
        <w:tc>
          <w:tcPr>
            <w:tcW w:w="1843" w:type="dxa"/>
            <w:shd w:val="clear" w:color="auto" w:fill="auto"/>
            <w:vAlign w:val="center"/>
          </w:tcPr>
          <w:p w:rsidR="0035144A" w:rsidRPr="005A1387" w:rsidRDefault="0035144A" w:rsidP="00D14B53">
            <w:pPr>
              <w:pStyle w:val="Web"/>
              <w:spacing w:before="0" w:beforeAutospacing="0" w:after="0" w:afterAutospacing="0" w:line="340" w:lineRule="exact"/>
              <w:jc w:val="both"/>
              <w:rPr>
                <w:rFonts w:ascii="UD デジタル 教科書体 N-B" w:eastAsia="UD デジタル 教科書体 N-B" w:hAnsi="BIZ UDPゴシック" w:cs="Meiryo UI" w:hint="eastAsia"/>
                <w:b/>
                <w:bCs/>
                <w:kern w:val="24"/>
                <w:sz w:val="22"/>
                <w:szCs w:val="22"/>
              </w:rPr>
            </w:pPr>
            <w:r w:rsidRPr="005A1387">
              <w:rPr>
                <w:rFonts w:ascii="UD デジタル 教科書体 N-B" w:eastAsia="UD デジタル 教科書体 N-B" w:hAnsi="BIZ UDPゴシック" w:cs="Meiryo UI" w:hint="eastAsia"/>
                <w:b/>
                <w:bCs/>
                <w:kern w:val="24"/>
                <w:sz w:val="22"/>
                <w:szCs w:val="22"/>
              </w:rPr>
              <w:t>10：00～1</w:t>
            </w:r>
            <w:r w:rsidR="006F587F">
              <w:rPr>
                <w:rFonts w:ascii="UD デジタル 教科書体 N-B" w:eastAsia="UD デジタル 教科書体 N-B" w:hAnsi="BIZ UDPゴシック" w:cs="Meiryo UI" w:hint="eastAsia"/>
                <w:b/>
                <w:bCs/>
                <w:kern w:val="24"/>
                <w:sz w:val="22"/>
                <w:szCs w:val="22"/>
              </w:rPr>
              <w:t>1</w:t>
            </w:r>
            <w:r w:rsidRPr="005A1387">
              <w:rPr>
                <w:rFonts w:ascii="UD デジタル 教科書体 N-B" w:eastAsia="UD デジタル 教科書体 N-B" w:hAnsi="BIZ UDPゴシック" w:cs="Meiryo UI" w:hint="eastAsia"/>
                <w:b/>
                <w:bCs/>
                <w:kern w:val="24"/>
                <w:sz w:val="22"/>
                <w:szCs w:val="22"/>
              </w:rPr>
              <w:t>：</w:t>
            </w:r>
            <w:r w:rsidR="006F587F">
              <w:rPr>
                <w:rFonts w:ascii="UD デジタル 教科書体 N-B" w:eastAsia="UD デジタル 教科書体 N-B" w:hAnsi="BIZ UDPゴシック" w:cs="Meiryo UI" w:hint="eastAsia"/>
                <w:b/>
                <w:bCs/>
                <w:kern w:val="24"/>
                <w:sz w:val="22"/>
                <w:szCs w:val="22"/>
              </w:rPr>
              <w:t>55</w:t>
            </w:r>
          </w:p>
        </w:tc>
        <w:tc>
          <w:tcPr>
            <w:tcW w:w="2268" w:type="dxa"/>
            <w:vMerge w:val="restart"/>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エキパル倉吉</w:t>
            </w:r>
          </w:p>
        </w:tc>
        <w:tc>
          <w:tcPr>
            <w:tcW w:w="4111" w:type="dxa"/>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・性犯罪被害について</w:t>
            </w:r>
          </w:p>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・SNSを利用した被害</w:t>
            </w:r>
          </w:p>
        </w:tc>
      </w:tr>
      <w:tr w:rsidR="0035144A" w:rsidRPr="005A1387" w:rsidTr="0035144A">
        <w:trPr>
          <w:trHeight w:val="587"/>
        </w:trPr>
        <w:tc>
          <w:tcPr>
            <w:tcW w:w="1843" w:type="dxa"/>
            <w:vMerge/>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35144A" w:rsidRPr="005A1387" w:rsidRDefault="0035144A"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：00～1</w:t>
            </w:r>
            <w:r>
              <w:rPr>
                <w:rFonts w:ascii="UD デジタル 教科書体 N-B" w:eastAsia="UD デジタル 教科書体 N-B" w:hAnsi="BIZ UDPゴシック" w:cs="Meiryo UI" w:hint="eastAsia"/>
                <w:b/>
                <w:bCs/>
                <w:kern w:val="24"/>
                <w:sz w:val="22"/>
                <w:szCs w:val="22"/>
              </w:rPr>
              <w:t>4</w:t>
            </w:r>
            <w:r w:rsidRPr="005A1387">
              <w:rPr>
                <w:rFonts w:ascii="UD デジタル 教科書体 N-B" w:eastAsia="UD デジタル 教科書体 N-B" w:hAnsi="BIZ UDPゴシック" w:cs="Meiryo UI" w:hint="eastAsia"/>
                <w:b/>
                <w:bCs/>
                <w:kern w:val="24"/>
                <w:sz w:val="22"/>
                <w:szCs w:val="22"/>
              </w:rPr>
              <w:t>：</w:t>
            </w:r>
            <w:r>
              <w:rPr>
                <w:rFonts w:ascii="UD デジタル 教科書体 N-B" w:eastAsia="UD デジタル 教科書体 N-B" w:hAnsi="BIZ UDPゴシック" w:cs="Meiryo UI" w:hint="eastAsia"/>
                <w:b/>
                <w:bCs/>
                <w:kern w:val="24"/>
                <w:sz w:val="22"/>
                <w:szCs w:val="22"/>
              </w:rPr>
              <w:t>45</w:t>
            </w:r>
          </w:p>
        </w:tc>
        <w:tc>
          <w:tcPr>
            <w:tcW w:w="2268" w:type="dxa"/>
            <w:vMerge/>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p>
        </w:tc>
        <w:tc>
          <w:tcPr>
            <w:tcW w:w="4111" w:type="dxa"/>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・法的支援について</w:t>
            </w:r>
          </w:p>
        </w:tc>
      </w:tr>
      <w:tr w:rsidR="0035144A" w:rsidRPr="005A1387" w:rsidTr="0035144A">
        <w:trPr>
          <w:trHeight w:val="553"/>
        </w:trPr>
        <w:tc>
          <w:tcPr>
            <w:tcW w:w="1843" w:type="dxa"/>
            <w:vMerge/>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35144A" w:rsidRPr="005A1387" w:rsidRDefault="0035144A"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Pr>
                <w:rFonts w:ascii="UD デジタル 教科書体 N-B" w:eastAsia="UD デジタル 教科書体 N-B" w:hAnsi="BIZ UDPゴシック" w:cs="Meiryo UI" w:hint="eastAsia"/>
                <w:b/>
                <w:bCs/>
                <w:kern w:val="24"/>
                <w:sz w:val="22"/>
                <w:szCs w:val="22"/>
              </w:rPr>
              <w:t>5</w:t>
            </w:r>
            <w:r w:rsidRPr="005A1387">
              <w:rPr>
                <w:rFonts w:ascii="UD デジタル 教科書体 N-B" w:eastAsia="UD デジタル 教科書体 N-B" w:hAnsi="BIZ UDPゴシック" w:cs="Meiryo UI" w:hint="eastAsia"/>
                <w:b/>
                <w:bCs/>
                <w:kern w:val="24"/>
                <w:sz w:val="22"/>
                <w:szCs w:val="22"/>
              </w:rPr>
              <w:t>：00～1</w:t>
            </w:r>
            <w:r>
              <w:rPr>
                <w:rFonts w:ascii="UD デジタル 教科書体 N-B" w:eastAsia="UD デジタル 教科書体 N-B" w:hAnsi="BIZ UDPゴシック" w:cs="Meiryo UI" w:hint="eastAsia"/>
                <w:b/>
                <w:bCs/>
                <w:kern w:val="24"/>
                <w:sz w:val="22"/>
                <w:szCs w:val="22"/>
              </w:rPr>
              <w:t>6</w:t>
            </w:r>
            <w:r w:rsidRPr="005A1387">
              <w:rPr>
                <w:rFonts w:ascii="UD デジタル 教科書体 N-B" w:eastAsia="UD デジタル 教科書体 N-B" w:hAnsi="BIZ UDPゴシック" w:cs="Meiryo UI" w:hint="eastAsia"/>
                <w:b/>
                <w:bCs/>
                <w:kern w:val="24"/>
                <w:sz w:val="22"/>
                <w:szCs w:val="22"/>
              </w:rPr>
              <w:t>：</w:t>
            </w:r>
            <w:r>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0</w:t>
            </w:r>
          </w:p>
        </w:tc>
        <w:tc>
          <w:tcPr>
            <w:tcW w:w="2268" w:type="dxa"/>
            <w:vMerge/>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p>
        </w:tc>
        <w:tc>
          <w:tcPr>
            <w:tcW w:w="4111" w:type="dxa"/>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・性暴力被害者の心理</w:t>
            </w:r>
          </w:p>
        </w:tc>
      </w:tr>
      <w:tr w:rsidR="008D4B09" w:rsidRPr="005A1387" w:rsidTr="0035144A">
        <w:trPr>
          <w:trHeight w:val="688"/>
        </w:trPr>
        <w:tc>
          <w:tcPr>
            <w:tcW w:w="1843" w:type="dxa"/>
            <w:vMerge w:val="restart"/>
            <w:shd w:val="clear" w:color="auto" w:fill="auto"/>
            <w:vAlign w:val="center"/>
          </w:tcPr>
          <w:p w:rsidR="008D4B09" w:rsidRPr="005A1387" w:rsidRDefault="008D4B09"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8月2日（土）</w:t>
            </w:r>
          </w:p>
        </w:tc>
        <w:tc>
          <w:tcPr>
            <w:tcW w:w="1843" w:type="dxa"/>
            <w:shd w:val="clear" w:color="auto" w:fill="auto"/>
            <w:vAlign w:val="center"/>
          </w:tcPr>
          <w:p w:rsidR="008D4B09" w:rsidRPr="005A1387" w:rsidRDefault="008D4B09" w:rsidP="00D14B53">
            <w:pPr>
              <w:pStyle w:val="Web"/>
              <w:spacing w:before="0" w:after="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w:t>
            </w:r>
            <w:r w:rsidR="0035144A">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：00～1</w:t>
            </w:r>
            <w:r w:rsidR="0035144A">
              <w:rPr>
                <w:rFonts w:ascii="UD デジタル 教科書体 N-B" w:eastAsia="UD デジタル 教科書体 N-B" w:hAnsi="BIZ UDPゴシック" w:cs="Meiryo UI" w:hint="eastAsia"/>
                <w:b/>
                <w:bCs/>
                <w:kern w:val="24"/>
                <w:sz w:val="22"/>
                <w:szCs w:val="22"/>
              </w:rPr>
              <w:t>5</w:t>
            </w:r>
            <w:r w:rsidRPr="005A1387">
              <w:rPr>
                <w:rFonts w:ascii="UD デジタル 教科書体 N-B" w:eastAsia="UD デジタル 教科書体 N-B" w:hAnsi="BIZ UDPゴシック" w:cs="Meiryo UI" w:hint="eastAsia"/>
                <w:b/>
                <w:bCs/>
                <w:kern w:val="24"/>
                <w:sz w:val="22"/>
                <w:szCs w:val="22"/>
              </w:rPr>
              <w:t>：</w:t>
            </w:r>
            <w:r w:rsidR="0035144A">
              <w:rPr>
                <w:rFonts w:ascii="UD デジタル 教科書体 N-B" w:eastAsia="UD デジタル 教科書体 N-B" w:hAnsi="BIZ UDPゴシック" w:cs="Meiryo UI" w:hint="eastAsia"/>
                <w:b/>
                <w:bCs/>
                <w:kern w:val="24"/>
                <w:sz w:val="22"/>
                <w:szCs w:val="22"/>
              </w:rPr>
              <w:t>00</w:t>
            </w:r>
          </w:p>
        </w:tc>
        <w:tc>
          <w:tcPr>
            <w:tcW w:w="2268" w:type="dxa"/>
            <w:vMerge w:val="restart"/>
            <w:shd w:val="clear" w:color="auto" w:fill="auto"/>
            <w:vAlign w:val="center"/>
          </w:tcPr>
          <w:p w:rsidR="008D4B09" w:rsidRPr="005A1387" w:rsidRDefault="00F41F40" w:rsidP="00D14B53">
            <w:pPr>
              <w:pStyle w:val="Web"/>
              <w:spacing w:before="0" w:beforeAutospacing="0" w:after="0" w:afterAutospacing="0" w:line="340" w:lineRule="exact"/>
              <w:ind w:firstLineChars="200" w:firstLine="430"/>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エキパル倉吉</w:t>
            </w:r>
          </w:p>
        </w:tc>
        <w:tc>
          <w:tcPr>
            <w:tcW w:w="4111" w:type="dxa"/>
            <w:shd w:val="clear" w:color="auto" w:fill="auto"/>
            <w:vAlign w:val="center"/>
          </w:tcPr>
          <w:p w:rsidR="008D4B09" w:rsidRPr="005A1387" w:rsidRDefault="008D4B09" w:rsidP="00D14B53">
            <w:pPr>
              <w:pStyle w:val="Web"/>
              <w:spacing w:before="0" w:beforeAutospacing="0" w:after="0" w:afterAutospacing="0" w:line="340" w:lineRule="exact"/>
              <w:ind w:firstLineChars="100" w:firstLine="215"/>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被害者の声</w:t>
            </w:r>
            <w:r w:rsidR="006265D6">
              <w:rPr>
                <w:rFonts w:ascii="UD デジタル 教科書体 N-B" w:eastAsia="UD デジタル 教科書体 N-B" w:hAnsi="BIZ UDPゴシック" w:cs="Meiryo UI" w:hint="eastAsia"/>
                <w:b/>
                <w:bCs/>
                <w:kern w:val="24"/>
                <w:sz w:val="22"/>
                <w:szCs w:val="22"/>
              </w:rPr>
              <w:t>を聴く</w:t>
            </w:r>
          </w:p>
          <w:p w:rsidR="008D4B09" w:rsidRPr="005A1387" w:rsidRDefault="002D2FDC"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w:t>
            </w:r>
            <w:r w:rsidR="0035144A">
              <w:rPr>
                <w:rFonts w:ascii="UD デジタル 教科書体 N-B" w:eastAsia="UD デジタル 教科書体 N-B" w:hAnsi="BIZ UDPゴシック" w:cs="Meiryo UI" w:hint="eastAsia"/>
                <w:b/>
                <w:bCs/>
                <w:kern w:val="24"/>
                <w:sz w:val="22"/>
                <w:szCs w:val="22"/>
              </w:rPr>
              <w:t>被害当事者が求める支援とは」</w:t>
            </w:r>
          </w:p>
        </w:tc>
      </w:tr>
      <w:tr w:rsidR="008D4B09" w:rsidRPr="005A1387" w:rsidTr="0035144A">
        <w:trPr>
          <w:trHeight w:val="570"/>
        </w:trPr>
        <w:tc>
          <w:tcPr>
            <w:tcW w:w="1843" w:type="dxa"/>
            <w:vMerge/>
            <w:shd w:val="clear" w:color="auto" w:fill="auto"/>
            <w:vAlign w:val="center"/>
          </w:tcPr>
          <w:p w:rsidR="008D4B09" w:rsidRPr="005A1387" w:rsidRDefault="008D4B09"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1843" w:type="dxa"/>
            <w:shd w:val="clear" w:color="auto" w:fill="auto"/>
            <w:vAlign w:val="center"/>
          </w:tcPr>
          <w:p w:rsidR="008D4B09" w:rsidRPr="005A1387" w:rsidRDefault="008D4B09" w:rsidP="00D14B53">
            <w:pPr>
              <w:pStyle w:val="Web"/>
              <w:spacing w:before="0" w:after="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15：</w:t>
            </w:r>
            <w:r w:rsidR="0035144A">
              <w:rPr>
                <w:rFonts w:ascii="UD デジタル 教科書体 N-B" w:eastAsia="UD デジタル 教科書体 N-B" w:hAnsi="BIZ UDPゴシック" w:cs="Meiryo UI" w:hint="eastAsia"/>
                <w:b/>
                <w:bCs/>
                <w:kern w:val="24"/>
                <w:sz w:val="22"/>
                <w:szCs w:val="22"/>
              </w:rPr>
              <w:t>1</w:t>
            </w:r>
            <w:r w:rsidRPr="005A1387">
              <w:rPr>
                <w:rFonts w:ascii="UD デジタル 教科書体 N-B" w:eastAsia="UD デジタル 教科書体 N-B" w:hAnsi="BIZ UDPゴシック" w:cs="Meiryo UI" w:hint="eastAsia"/>
                <w:b/>
                <w:bCs/>
                <w:kern w:val="24"/>
                <w:sz w:val="22"/>
                <w:szCs w:val="22"/>
              </w:rPr>
              <w:t>0～16：4</w:t>
            </w:r>
            <w:r w:rsidR="0035144A">
              <w:rPr>
                <w:rFonts w:ascii="UD デジタル 教科書体 N-B" w:eastAsia="UD デジタル 教科書体 N-B" w:hAnsi="BIZ UDPゴシック" w:cs="Meiryo UI" w:hint="eastAsia"/>
                <w:b/>
                <w:bCs/>
                <w:kern w:val="24"/>
                <w:sz w:val="22"/>
                <w:szCs w:val="22"/>
              </w:rPr>
              <w:t>0</w:t>
            </w:r>
          </w:p>
        </w:tc>
        <w:tc>
          <w:tcPr>
            <w:tcW w:w="2268" w:type="dxa"/>
            <w:vMerge/>
            <w:shd w:val="clear" w:color="auto" w:fill="auto"/>
            <w:vAlign w:val="center"/>
          </w:tcPr>
          <w:p w:rsidR="008D4B09" w:rsidRPr="005A1387" w:rsidRDefault="008D4B09"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p>
        </w:tc>
        <w:tc>
          <w:tcPr>
            <w:tcW w:w="4111" w:type="dxa"/>
            <w:shd w:val="clear" w:color="auto" w:fill="auto"/>
            <w:vAlign w:val="center"/>
          </w:tcPr>
          <w:p w:rsidR="008D4B09" w:rsidRPr="005A1387" w:rsidRDefault="008D4B09" w:rsidP="00D14B53">
            <w:pPr>
              <w:pStyle w:val="Web"/>
              <w:spacing w:before="0" w:after="0" w:line="340" w:lineRule="exact"/>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w:t>
            </w:r>
            <w:r w:rsidR="0035144A">
              <w:rPr>
                <w:rFonts w:ascii="UD デジタル 教科書体 N-B" w:eastAsia="UD デジタル 教科書体 N-B" w:hAnsi="BIZ UDPゴシック" w:cs="Meiryo UI" w:hint="eastAsia"/>
                <w:b/>
                <w:bCs/>
                <w:kern w:val="24"/>
                <w:sz w:val="22"/>
                <w:szCs w:val="22"/>
              </w:rPr>
              <w:t>医療的</w:t>
            </w:r>
            <w:r w:rsidRPr="005A1387">
              <w:rPr>
                <w:rFonts w:ascii="UD デジタル 教科書体 N-B" w:eastAsia="UD デジタル 教科書体 N-B" w:hAnsi="BIZ UDPゴシック" w:cs="Meiryo UI" w:hint="eastAsia"/>
                <w:b/>
                <w:bCs/>
                <w:kern w:val="24"/>
                <w:sz w:val="22"/>
                <w:szCs w:val="22"/>
              </w:rPr>
              <w:t>支援について</w:t>
            </w:r>
          </w:p>
        </w:tc>
      </w:tr>
      <w:tr w:rsidR="0035144A" w:rsidRPr="005A1387" w:rsidTr="0035144A">
        <w:trPr>
          <w:trHeight w:val="692"/>
        </w:trPr>
        <w:tc>
          <w:tcPr>
            <w:tcW w:w="1843" w:type="dxa"/>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8月2</w:t>
            </w:r>
            <w:r>
              <w:rPr>
                <w:rFonts w:ascii="UD デジタル 教科書体 N-B" w:eastAsia="UD デジタル 教科書体 N-B" w:hAnsi="BIZ UDPゴシック" w:cs="Meiryo UI" w:hint="eastAsia"/>
                <w:b/>
                <w:bCs/>
                <w:kern w:val="24"/>
                <w:sz w:val="22"/>
                <w:szCs w:val="22"/>
              </w:rPr>
              <w:t>3</w:t>
            </w:r>
            <w:r w:rsidRPr="005A1387">
              <w:rPr>
                <w:rFonts w:ascii="UD デジタル 教科書体 N-B" w:eastAsia="UD デジタル 教科書体 N-B" w:hAnsi="BIZ UDPゴシック" w:cs="Meiryo UI" w:hint="eastAsia"/>
                <w:b/>
                <w:bCs/>
                <w:kern w:val="24"/>
                <w:sz w:val="22"/>
                <w:szCs w:val="22"/>
              </w:rPr>
              <w:t>日（土）</w:t>
            </w:r>
          </w:p>
        </w:tc>
        <w:tc>
          <w:tcPr>
            <w:tcW w:w="1843" w:type="dxa"/>
            <w:shd w:val="clear" w:color="auto" w:fill="auto"/>
            <w:vAlign w:val="center"/>
          </w:tcPr>
          <w:p w:rsidR="0035144A" w:rsidRPr="005A1387" w:rsidRDefault="0035144A"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10：00～16：00</w:t>
            </w:r>
          </w:p>
        </w:tc>
        <w:tc>
          <w:tcPr>
            <w:tcW w:w="2268" w:type="dxa"/>
            <w:shd w:val="clear" w:color="auto" w:fill="auto"/>
            <w:vAlign w:val="center"/>
          </w:tcPr>
          <w:p w:rsidR="0035144A" w:rsidRPr="005A1387" w:rsidRDefault="0035144A"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エキパル倉吉</w:t>
            </w:r>
          </w:p>
        </w:tc>
        <w:tc>
          <w:tcPr>
            <w:tcW w:w="4111" w:type="dxa"/>
            <w:shd w:val="clear" w:color="auto" w:fill="auto"/>
            <w:vAlign w:val="center"/>
          </w:tcPr>
          <w:p w:rsidR="0035144A" w:rsidRPr="005A138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Pr>
                <w:rFonts w:ascii="UD デジタル 教科書体 N-B" w:eastAsia="UD デジタル 教科書体 N-B" w:hAnsi="BIZ UDPゴシック" w:cs="Meiryo UI" w:hint="eastAsia"/>
                <w:b/>
                <w:bCs/>
                <w:kern w:val="24"/>
                <w:sz w:val="22"/>
                <w:szCs w:val="22"/>
              </w:rPr>
              <w:t>支援の基本・支援の実際・事例から学ぶ</w:t>
            </w:r>
          </w:p>
        </w:tc>
      </w:tr>
      <w:tr w:rsidR="00563F24" w:rsidRPr="005A1387" w:rsidTr="0035144A">
        <w:tc>
          <w:tcPr>
            <w:tcW w:w="1843" w:type="dxa"/>
            <w:shd w:val="clear" w:color="auto" w:fill="auto"/>
            <w:vAlign w:val="center"/>
          </w:tcPr>
          <w:p w:rsidR="00563F24" w:rsidRPr="005A1387" w:rsidRDefault="008D4B09"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9月</w:t>
            </w:r>
            <w:r w:rsidR="00F41F40">
              <w:rPr>
                <w:rFonts w:ascii="UD デジタル 教科書体 N-B" w:eastAsia="UD デジタル 教科書体 N-B" w:hAnsi="BIZ UDPゴシック" w:cs="Meiryo UI" w:hint="eastAsia"/>
                <w:b/>
                <w:bCs/>
                <w:kern w:val="24"/>
                <w:sz w:val="22"/>
                <w:szCs w:val="22"/>
              </w:rPr>
              <w:t>6</w:t>
            </w:r>
            <w:r w:rsidRPr="005A1387">
              <w:rPr>
                <w:rFonts w:ascii="UD デジタル 教科書体 N-B" w:eastAsia="UD デジタル 教科書体 N-B" w:hAnsi="BIZ UDPゴシック" w:cs="Meiryo UI" w:hint="eastAsia"/>
                <w:b/>
                <w:bCs/>
                <w:kern w:val="24"/>
                <w:sz w:val="22"/>
                <w:szCs w:val="22"/>
              </w:rPr>
              <w:t>日（土）</w:t>
            </w:r>
          </w:p>
        </w:tc>
        <w:tc>
          <w:tcPr>
            <w:tcW w:w="1843" w:type="dxa"/>
            <w:shd w:val="clear" w:color="auto" w:fill="auto"/>
            <w:vAlign w:val="center"/>
          </w:tcPr>
          <w:p w:rsidR="00563F24" w:rsidRPr="005A1387" w:rsidRDefault="008D4B09" w:rsidP="00D14B53">
            <w:pPr>
              <w:pStyle w:val="Web"/>
              <w:spacing w:before="0" w:beforeAutospacing="0" w:after="0" w:afterAutospacing="0" w:line="340" w:lineRule="exact"/>
              <w:jc w:val="both"/>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10：00～16：</w:t>
            </w:r>
            <w:r w:rsidR="00AA4438">
              <w:rPr>
                <w:rFonts w:ascii="UD デジタル 教科書体 N-B" w:eastAsia="UD デジタル 教科書体 N-B" w:hAnsi="BIZ UDPゴシック" w:cs="Meiryo UI" w:hint="eastAsia"/>
                <w:b/>
                <w:bCs/>
                <w:kern w:val="24"/>
                <w:sz w:val="22"/>
                <w:szCs w:val="22"/>
              </w:rPr>
              <w:t>0</w:t>
            </w:r>
            <w:r w:rsidRPr="005A1387">
              <w:rPr>
                <w:rFonts w:ascii="UD デジタル 教科書体 N-B" w:eastAsia="UD デジタル 教科書体 N-B" w:hAnsi="BIZ UDPゴシック" w:cs="Meiryo UI" w:hint="eastAsia"/>
                <w:b/>
                <w:bCs/>
                <w:kern w:val="24"/>
                <w:sz w:val="22"/>
                <w:szCs w:val="22"/>
              </w:rPr>
              <w:t>0</w:t>
            </w:r>
          </w:p>
        </w:tc>
        <w:tc>
          <w:tcPr>
            <w:tcW w:w="2268" w:type="dxa"/>
            <w:shd w:val="clear" w:color="auto" w:fill="auto"/>
            <w:vAlign w:val="center"/>
          </w:tcPr>
          <w:p w:rsidR="00563F24" w:rsidRPr="005A1387" w:rsidRDefault="008D4B09" w:rsidP="00D14B53">
            <w:pPr>
              <w:pStyle w:val="Web"/>
              <w:spacing w:before="0" w:beforeAutospacing="0" w:after="0" w:afterAutospacing="0" w:line="340" w:lineRule="exact"/>
              <w:jc w:val="center"/>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エキパル倉吉</w:t>
            </w:r>
          </w:p>
        </w:tc>
        <w:tc>
          <w:tcPr>
            <w:tcW w:w="4111" w:type="dxa"/>
            <w:shd w:val="clear" w:color="auto" w:fill="auto"/>
            <w:vAlign w:val="center"/>
          </w:tcPr>
          <w:p w:rsidR="00C66BC1" w:rsidRPr="005A1387" w:rsidRDefault="008D4B09" w:rsidP="00D14B53">
            <w:pPr>
              <w:pStyle w:val="Web"/>
              <w:spacing w:before="0" w:beforeAutospacing="0" w:after="0" w:afterAutospacing="0" w:line="340" w:lineRule="exact"/>
              <w:rPr>
                <w:rFonts w:ascii="UD デジタル 教科書体 N-B" w:eastAsia="UD デジタル 教科書体 N-B" w:hAnsi="BIZ UDPゴシック" w:cs="Meiryo UI"/>
                <w:b/>
                <w:bCs/>
                <w:kern w:val="24"/>
                <w:sz w:val="22"/>
                <w:szCs w:val="22"/>
              </w:rPr>
            </w:pPr>
            <w:r w:rsidRPr="005A1387">
              <w:rPr>
                <w:rFonts w:ascii="UD デジタル 教科書体 N-B" w:eastAsia="UD デジタル 教科書体 N-B" w:hAnsi="BIZ UDPゴシック" w:cs="Meiryo UI" w:hint="eastAsia"/>
                <w:b/>
                <w:bCs/>
                <w:kern w:val="24"/>
                <w:sz w:val="22"/>
                <w:szCs w:val="22"/>
              </w:rPr>
              <w:t>・</w:t>
            </w:r>
            <w:r w:rsidR="0035144A">
              <w:rPr>
                <w:rFonts w:ascii="UD デジタル 教科書体 N-B" w:eastAsia="UD デジタル 教科書体 N-B" w:hAnsi="BIZ UDPゴシック" w:cs="Meiryo UI" w:hint="eastAsia"/>
                <w:b/>
                <w:bCs/>
                <w:kern w:val="24"/>
                <w:sz w:val="22"/>
                <w:szCs w:val="22"/>
              </w:rPr>
              <w:t>電話ロールプレイ</w:t>
            </w:r>
          </w:p>
          <w:p w:rsidR="008D4B09" w:rsidRPr="005A1387" w:rsidRDefault="008D4B09"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2"/>
                <w:szCs w:val="22"/>
              </w:rPr>
            </w:pPr>
            <w:r w:rsidRPr="005A1387">
              <w:rPr>
                <w:rFonts w:ascii="UD デジタル 教科書体 N-B" w:eastAsia="UD デジタル 教科書体 N-B" w:hAnsi="BIZ UDPゴシック" w:cs="Meiryo UI" w:hint="eastAsia"/>
                <w:b/>
                <w:bCs/>
                <w:kern w:val="24"/>
                <w:sz w:val="22"/>
                <w:szCs w:val="22"/>
              </w:rPr>
              <w:t>・</w:t>
            </w:r>
            <w:r w:rsidR="0035144A">
              <w:rPr>
                <w:rFonts w:ascii="UD デジタル 教科書体 N-B" w:eastAsia="UD デジタル 教科書体 N-B" w:hAnsi="BIZ UDPゴシック" w:cs="Meiryo UI" w:hint="eastAsia"/>
                <w:b/>
                <w:bCs/>
                <w:kern w:val="24"/>
                <w:sz w:val="22"/>
                <w:szCs w:val="22"/>
              </w:rPr>
              <w:t>支援活動の体験を聴く</w:t>
            </w:r>
          </w:p>
        </w:tc>
      </w:tr>
    </w:tbl>
    <w:p w:rsidR="00CD5DF5" w:rsidRPr="00633E4C" w:rsidRDefault="00CD5DF5" w:rsidP="00D14B53">
      <w:pPr>
        <w:pStyle w:val="Web"/>
        <w:spacing w:before="0" w:beforeAutospacing="0" w:after="0" w:afterAutospacing="0" w:line="340" w:lineRule="exact"/>
        <w:rPr>
          <w:rFonts w:ascii="UD デジタル 教科書体 N-B" w:eastAsia="UD デジタル 教科書体 N-B" w:hAnsi="BIZ UDPゴシック" w:cs="Meiryo UI"/>
          <w:color w:val="000000"/>
          <w:kern w:val="24"/>
        </w:rPr>
      </w:pPr>
    </w:p>
    <w:p w:rsidR="00C66BC1" w:rsidRPr="00633E4C" w:rsidRDefault="00CD5DF5" w:rsidP="00D14B53">
      <w:pPr>
        <w:pStyle w:val="Web"/>
        <w:spacing w:before="0" w:beforeAutospacing="0" w:after="0" w:afterAutospacing="0" w:line="340" w:lineRule="exact"/>
        <w:ind w:firstLineChars="100" w:firstLine="235"/>
        <w:rPr>
          <w:rFonts w:ascii="UD デジタル 教科書体 N-B" w:eastAsia="UD デジタル 教科書体 N-B" w:hAnsi="BIZ UDPゴシック" w:cs="Meiryo UI"/>
          <w:color w:val="000000"/>
          <w:kern w:val="24"/>
        </w:rPr>
      </w:pPr>
      <w:r w:rsidRPr="00633E4C">
        <w:rPr>
          <w:rFonts w:ascii="UD デジタル 教科書体 N-B" w:eastAsia="UD デジタル 教科書体 N-B" w:hAnsi="BIZ UDPゴシック" w:cs="Meiryo UI" w:hint="eastAsia"/>
          <w:color w:val="000000"/>
          <w:kern w:val="24"/>
        </w:rPr>
        <w:t>●</w:t>
      </w:r>
      <w:r w:rsidR="00C66BC1">
        <w:rPr>
          <w:rFonts w:ascii="UD デジタル 教科書体 N-B" w:eastAsia="UD デジタル 教科書体 N-B" w:hAnsi="BIZ UDPゴシック" w:cs="Meiryo UI" w:hint="eastAsia"/>
          <w:color w:val="000000"/>
          <w:kern w:val="24"/>
        </w:rPr>
        <w:t>受講料</w:t>
      </w:r>
      <w:r w:rsidR="00C66BC1">
        <w:rPr>
          <w:rFonts w:ascii="UD デジタル 教科書体 N-B" w:eastAsia="UD デジタル 教科書体 N-B" w:hAnsi="BIZ UDPゴシック" w:cs="Meiryo UI" w:hint="eastAsia"/>
          <w:color w:val="000000"/>
          <w:kern w:val="24"/>
        </w:rPr>
        <w:t>は無料です</w:t>
      </w:r>
    </w:p>
    <w:p w:rsidR="003F4F67" w:rsidRDefault="0035144A" w:rsidP="00D14B53">
      <w:pPr>
        <w:pStyle w:val="Web"/>
        <w:spacing w:before="0" w:beforeAutospacing="0" w:after="0" w:afterAutospacing="0" w:line="340" w:lineRule="exact"/>
        <w:rPr>
          <w:rFonts w:ascii="UD デジタル 教科書体 N-B" w:eastAsia="UD デジタル 教科書体 N-B" w:hAnsi="BIZ UDPゴシック" w:cs="Meiryo UI"/>
          <w:color w:val="000000"/>
          <w:kern w:val="24"/>
          <w:sz w:val="16"/>
          <w:szCs w:val="16"/>
        </w:rPr>
      </w:pPr>
      <w:r w:rsidRPr="00633E4C">
        <w:rPr>
          <w:rFonts w:ascii="UD デジタル 教科書体 N-B" w:eastAsia="UD デジタル 教科書体 N-B" w:hAnsi="BIZ UDPゴシック" w:hint="eastAsia"/>
          <w:noProof/>
        </w:rPr>
        <mc:AlternateContent>
          <mc:Choice Requires="wps">
            <w:drawing>
              <wp:anchor distT="0" distB="0" distL="114300" distR="114300" simplePos="0" relativeHeight="251655168" behindDoc="0" locked="0" layoutInCell="1" allowOverlap="1">
                <wp:simplePos x="0" y="0"/>
                <wp:positionH relativeFrom="column">
                  <wp:posOffset>95250</wp:posOffset>
                </wp:positionH>
                <wp:positionV relativeFrom="paragraph">
                  <wp:posOffset>15240</wp:posOffset>
                </wp:positionV>
                <wp:extent cx="5838825" cy="443865"/>
                <wp:effectExtent l="0" t="2540" r="0" b="1270"/>
                <wp:wrapNone/>
                <wp:docPr id="306145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F1E" w:rsidRPr="00633E4C" w:rsidRDefault="005D2F1E" w:rsidP="00D026E6">
                            <w:pPr>
                              <w:snapToGrid w:val="0"/>
                              <w:ind w:left="205" w:hangingChars="100" w:hanging="205"/>
                              <w:rPr>
                                <w:rFonts w:ascii="UD デジタル 教科書体 N-B" w:eastAsia="UD デジタル 教科書体 N-B" w:hAnsi="ＭＳ ゴシック" w:cs="Meiryo UI"/>
                                <w:szCs w:val="20"/>
                              </w:rPr>
                            </w:pPr>
                            <w:r w:rsidRPr="00633E4C">
                              <w:rPr>
                                <w:rFonts w:ascii="UD デジタル 教科書体 N-B" w:eastAsia="UD デジタル 教科書体 N-B" w:hAnsi="ＭＳ ゴシック" w:cs="Meiryo UI" w:hint="eastAsia"/>
                                <w:szCs w:val="20"/>
                              </w:rPr>
                              <w:t>※詳しくは</w:t>
                            </w:r>
                            <w:r w:rsidR="00540377" w:rsidRPr="00633E4C">
                              <w:rPr>
                                <w:rFonts w:ascii="UD デジタル 教科書体 N-B" w:eastAsia="UD デジタル 教科書体 N-B" w:hAnsi="ＭＳ ゴシック" w:cs="Meiryo UI" w:hint="eastAsia"/>
                                <w:szCs w:val="20"/>
                              </w:rPr>
                              <w:t>、</w:t>
                            </w:r>
                            <w:r w:rsidRPr="00633E4C">
                              <w:rPr>
                                <w:rFonts w:ascii="UD デジタル 教科書体 N-B" w:eastAsia="UD デジタル 教科書体 N-B" w:hAnsi="ＭＳ ゴシック" w:cs="Meiryo UI" w:hint="eastAsia"/>
                                <w:szCs w:val="20"/>
                              </w:rPr>
                              <w:t>お問い合わせいただくか</w:t>
                            </w:r>
                            <w:r w:rsidR="00D026E6">
                              <w:rPr>
                                <w:rFonts w:ascii="UD デジタル 教科書体 N-B" w:eastAsia="UD デジタル 教科書体 N-B" w:hAnsi="ＭＳ ゴシック" w:cs="Meiryo UI" w:hint="eastAsia"/>
                                <w:szCs w:val="20"/>
                              </w:rPr>
                              <w:t>クローバーとっとりﾎｰﾑﾍﾟｰｼﾞ（</w:t>
                            </w:r>
                            <w:r w:rsidR="00D026E6" w:rsidRPr="00D026E6">
                              <w:rPr>
                                <w:rFonts w:ascii="UD デジタル 教科書体 N-B" w:eastAsia="UD デジタル 教科書体 N-B" w:hAnsi="ＭＳ ゴシック" w:cs="Meiryo UI"/>
                                <w:szCs w:val="20"/>
                              </w:rPr>
                              <w:t>https://clover-tori.jp/</w:t>
                            </w:r>
                            <w:r w:rsidR="00D026E6">
                              <w:rPr>
                                <w:rFonts w:ascii="UD デジタル 教科書体 N-B" w:eastAsia="UD デジタル 教科書体 N-B" w:hAnsi="ＭＳ ゴシック" w:cs="Meiryo UI" w:hint="eastAsia"/>
                                <w:szCs w:val="20"/>
                              </w:rPr>
                              <w:t>）にある</w:t>
                            </w:r>
                            <w:r w:rsidR="00A634DA" w:rsidRPr="00633E4C">
                              <w:rPr>
                                <w:rFonts w:ascii="UD デジタル 教科書体 N-B" w:eastAsia="UD デジタル 教科書体 N-B" w:hAnsi="ＭＳ ゴシック" w:cs="Meiryo UI" w:hint="eastAsia"/>
                                <w:szCs w:val="20"/>
                              </w:rPr>
                              <w:t>「支援員養成講座」実施要項</w:t>
                            </w:r>
                            <w:r w:rsidRPr="00633E4C">
                              <w:rPr>
                                <w:rFonts w:ascii="UD デジタル 教科書体 N-B" w:eastAsia="UD デジタル 教科書体 N-B" w:hAnsi="ＭＳ ゴシック" w:cs="Meiryo UI" w:hint="eastAsia"/>
                                <w:szCs w:val="20"/>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7.5pt;margin-top:1.2pt;width:459.75pt;height:3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" stroked="f">
                <v:textbox inset="5.85pt,.7pt,5.85pt,.7pt">
                  <w:txbxContent>
                    <w:p w:rsidR="005D2F1E" w:rsidRPr="00633E4C" w:rsidRDefault="005D2F1E" w:rsidP="00D026E6">
                      <w:pPr>
                        <w:snapToGrid w:val="0"/>
                        <w:ind w:left="205" w:hangingChars="100" w:hanging="205"/>
                        <w:rPr>
                          <w:rFonts w:ascii="UD Digi Kyokasho N-B" w:eastAsia="UD Digi Kyokasho N-B" w:hAnsi="ＭＳ ゴシック" w:cs="Meiryo UI" w:hint="eastAsia"/>
                          <w:szCs w:val="20"/>
                        </w:rPr>
                      </w:pPr>
                      <w:r w:rsidRPr="00633E4C">
                        <w:rPr>
                          <w:rFonts w:ascii="UD Digi Kyokasho N-B" w:eastAsia="UD Digi Kyokasho N-B" w:hAnsi="ＭＳ ゴシック" w:cs="Meiryo UI" w:hint="eastAsia"/>
                          <w:szCs w:val="20"/>
                        </w:rPr>
                        <w:t>※詳しくは</w:t>
                      </w:r>
                      <w:r w:rsidR="00540377" w:rsidRPr="00633E4C">
                        <w:rPr>
                          <w:rFonts w:ascii="UD Digi Kyokasho N-B" w:eastAsia="UD Digi Kyokasho N-B" w:hAnsi="ＭＳ ゴシック" w:cs="Meiryo UI" w:hint="eastAsia"/>
                          <w:szCs w:val="20"/>
                        </w:rPr>
                        <w:t>、</w:t>
                      </w:r>
                      <w:r w:rsidRPr="00633E4C">
                        <w:rPr>
                          <w:rFonts w:ascii="UD Digi Kyokasho N-B" w:eastAsia="UD Digi Kyokasho N-B" w:hAnsi="ＭＳ ゴシック" w:cs="Meiryo UI" w:hint="eastAsia"/>
                          <w:szCs w:val="20"/>
                        </w:rPr>
                        <w:t>お問い合わせいただくか</w:t>
                      </w:r>
                      <w:r w:rsidR="00D026E6">
                        <w:rPr>
                          <w:rFonts w:ascii="UD Digi Kyokasho N-B" w:eastAsia="UD Digi Kyokasho N-B" w:hAnsi="ＭＳ ゴシック" w:cs="Meiryo UI" w:hint="eastAsia"/>
                          <w:szCs w:val="20"/>
                        </w:rPr>
                        <w:t>クローバーとっとりﾎｰﾑﾍﾟｰｼﾞ（</w:t>
                      </w:r>
                      <w:r w:rsidR="00D026E6" w:rsidRPr="00D026E6">
                        <w:rPr>
                          <w:rFonts w:ascii="UD Digi Kyokasho N-B" w:eastAsia="UD Digi Kyokasho N-B" w:hAnsi="ＭＳ ゴシック" w:cs="Meiryo UI"/>
                          <w:szCs w:val="20"/>
                        </w:rPr>
                        <w:t>https://clover-tori.jp/</w:t>
                      </w:r>
                      <w:r w:rsidR="00D026E6">
                        <w:rPr>
                          <w:rFonts w:ascii="UD Digi Kyokasho N-B" w:eastAsia="UD Digi Kyokasho N-B" w:hAnsi="ＭＳ ゴシック" w:cs="Meiryo UI" w:hint="eastAsia"/>
                          <w:szCs w:val="20"/>
                        </w:rPr>
                        <w:t>）にある</w:t>
                      </w:r>
                      <w:r w:rsidR="00A634DA" w:rsidRPr="00633E4C">
                        <w:rPr>
                          <w:rFonts w:ascii="UD Digi Kyokasho N-B" w:eastAsia="UD Digi Kyokasho N-B" w:hAnsi="ＭＳ ゴシック" w:cs="Meiryo UI" w:hint="eastAsia"/>
                          <w:szCs w:val="20"/>
                        </w:rPr>
                        <w:t>「支援員養成講座」実施要項</w:t>
                      </w:r>
                      <w:r w:rsidRPr="00633E4C">
                        <w:rPr>
                          <w:rFonts w:ascii="UD Digi Kyokasho N-B" w:eastAsia="UD Digi Kyokasho N-B" w:hAnsi="ＭＳ ゴシック" w:cs="Meiryo UI" w:hint="eastAsia"/>
                          <w:szCs w:val="20"/>
                        </w:rPr>
                        <w:t>をご覧ください。</w:t>
                      </w:r>
                    </w:p>
                  </w:txbxContent>
                </v:textbox>
              </v:rect>
            </w:pict>
          </mc:Fallback>
        </mc:AlternateContent>
      </w:r>
    </w:p>
    <w:p w:rsidR="00D026E6" w:rsidRPr="00633E4C" w:rsidRDefault="00D026E6" w:rsidP="00D14B53">
      <w:pPr>
        <w:pStyle w:val="Web"/>
        <w:spacing w:before="0" w:beforeAutospacing="0" w:after="0" w:afterAutospacing="0" w:line="340" w:lineRule="exact"/>
        <w:rPr>
          <w:rFonts w:ascii="UD デジタル 教科書体 N-B" w:eastAsia="UD デジタル 教科書体 N-B" w:hAnsi="BIZ UDPゴシック" w:cs="Meiryo UI"/>
          <w:color w:val="000000"/>
          <w:kern w:val="24"/>
          <w:sz w:val="16"/>
          <w:szCs w:val="16"/>
        </w:rPr>
      </w:pPr>
    </w:p>
    <w:p w:rsidR="00BB3268" w:rsidRDefault="00BB3268" w:rsidP="00D14B53">
      <w:pPr>
        <w:pStyle w:val="Web"/>
        <w:spacing w:before="0" w:beforeAutospacing="0" w:after="0" w:afterAutospacing="0" w:line="340" w:lineRule="exact"/>
        <w:rPr>
          <w:rFonts w:ascii="UD デジタル 教科書体 N-B" w:eastAsia="UD デジタル 教科書体 N-B" w:hAnsi="BIZ UDPゴシック" w:cs="Meiryo UI"/>
          <w:b/>
          <w:bCs/>
          <w:color w:val="00B050"/>
          <w:kern w:val="24"/>
          <w:sz w:val="26"/>
          <w:szCs w:val="26"/>
        </w:rPr>
      </w:pPr>
    </w:p>
    <w:p w:rsidR="00214B19" w:rsidRPr="00633E4C" w:rsidRDefault="00214B19" w:rsidP="00D14B53">
      <w:pPr>
        <w:pStyle w:val="Web"/>
        <w:spacing w:before="0" w:beforeAutospacing="0" w:after="0" w:afterAutospacing="0" w:line="340" w:lineRule="exact"/>
        <w:rPr>
          <w:rFonts w:ascii="UD デジタル 教科書体 N-B" w:eastAsia="UD デジタル 教科書体 N-B" w:hAnsi="BIZ UDPゴシック" w:cs="Meiryo UI"/>
          <w:sz w:val="26"/>
          <w:szCs w:val="26"/>
        </w:rPr>
      </w:pPr>
      <w:r w:rsidRPr="00633E4C">
        <w:rPr>
          <w:rFonts w:ascii="UD デジタル 教科書体 N-B" w:eastAsia="UD デジタル 教科書体 N-B" w:hAnsi="BIZ UDPゴシック" w:cs="Meiryo UI" w:hint="eastAsia"/>
          <w:b/>
          <w:bCs/>
          <w:color w:val="00B050"/>
          <w:kern w:val="24"/>
          <w:sz w:val="26"/>
          <w:szCs w:val="26"/>
        </w:rPr>
        <w:t>◆</w:t>
      </w:r>
      <w:r w:rsidR="003F4F67" w:rsidRPr="00633E4C">
        <w:rPr>
          <w:rFonts w:ascii="UD デジタル 教科書体 N-B" w:eastAsia="UD デジタル 教科書体 N-B" w:hAnsi="BIZ UDPゴシック" w:cs="Meiryo UI" w:hint="eastAsia"/>
          <w:b/>
          <w:bCs/>
          <w:color w:val="000000"/>
          <w:kern w:val="24"/>
          <w:sz w:val="26"/>
          <w:szCs w:val="26"/>
        </w:rPr>
        <w:t>支援活動の</w:t>
      </w:r>
      <w:r w:rsidR="003F4F67" w:rsidRPr="00633E4C">
        <w:rPr>
          <w:rFonts w:ascii="UD デジタル 教科書体 N-B" w:eastAsia="UD デジタル 教科書体 N-B" w:hAnsi="BIZ UDPゴシック" w:cs="Meiryo UI" w:hint="eastAsia"/>
          <w:b/>
          <w:bCs/>
          <w:color w:val="000000"/>
          <w:kern w:val="24"/>
          <w:sz w:val="26"/>
          <w:szCs w:val="26"/>
        </w:rPr>
        <w:t>内容</w:t>
      </w:r>
      <w:r w:rsidRPr="00633E4C">
        <w:rPr>
          <w:rFonts w:ascii="UD デジタル 教科書体 N-B" w:eastAsia="UD デジタル 教科書体 N-B" w:hAnsi="BIZ UDPゴシック" w:cs="Meiryo UI" w:hint="eastAsia"/>
          <w:b/>
          <w:bCs/>
          <w:color w:val="00B050"/>
          <w:kern w:val="24"/>
          <w:sz w:val="26"/>
          <w:szCs w:val="26"/>
        </w:rPr>
        <w:t>◆</w:t>
      </w:r>
    </w:p>
    <w:p w:rsidR="00214B19" w:rsidRPr="00633E4C" w:rsidRDefault="00052517" w:rsidP="00D14B53">
      <w:pPr>
        <w:pStyle w:val="Web"/>
        <w:spacing w:before="0" w:beforeAutospacing="0" w:after="0" w:afterAutospacing="0" w:line="340" w:lineRule="exact"/>
        <w:ind w:firstLineChars="100" w:firstLine="235"/>
        <w:jc w:val="both"/>
        <w:rPr>
          <w:rFonts w:ascii="UD デジタル 教科書体 N-B" w:eastAsia="UD デジタル 教科書体 N-B" w:hAnsi="BIZ UDPゴシック"/>
        </w:rPr>
      </w:pPr>
      <w:r w:rsidRPr="00633E4C">
        <w:rPr>
          <w:rFonts w:ascii="UD デジタル 教科書体 N-B" w:eastAsia="UD デジタル 教科書体 N-B" w:hAnsi="BIZ UDPゴシック" w:cs="Meiryo UI" w:hint="eastAsia"/>
          <w:color w:val="000000"/>
          <w:kern w:val="24"/>
        </w:rPr>
        <w:t>●</w:t>
      </w:r>
      <w:r w:rsidR="00651E04" w:rsidRPr="00633E4C">
        <w:rPr>
          <w:rFonts w:ascii="UD デジタル 教科書体 N-B" w:eastAsia="UD デジタル 教科書体 N-B" w:hAnsi="BIZ UDPゴシック" w:cs="Meiryo UI" w:hint="eastAsia"/>
          <w:color w:val="000000"/>
          <w:kern w:val="24"/>
        </w:rPr>
        <w:t>活動内容：</w:t>
      </w:r>
      <w:r w:rsidR="00100E6E" w:rsidRPr="00633E4C">
        <w:rPr>
          <w:rFonts w:ascii="UD デジタル 教科書体 N-B" w:eastAsia="UD デジタル 教科書体 N-B" w:hAnsi="BIZ UDPゴシック" w:cs="Meiryo UI" w:hint="eastAsia"/>
          <w:color w:val="000000"/>
          <w:kern w:val="24"/>
        </w:rPr>
        <w:t>被害にあわれた方からの電話・面接</w:t>
      </w:r>
      <w:r w:rsidR="00214B19" w:rsidRPr="00633E4C">
        <w:rPr>
          <w:rFonts w:ascii="UD デジタル 教科書体 N-B" w:eastAsia="UD デジタル 教科書体 N-B" w:hAnsi="BIZ UDPゴシック" w:cs="Meiryo UI" w:hint="eastAsia"/>
          <w:color w:val="000000"/>
          <w:kern w:val="24"/>
        </w:rPr>
        <w:t>相談対応、病院等へ</w:t>
      </w:r>
      <w:r w:rsidR="00E338DF" w:rsidRPr="00633E4C">
        <w:rPr>
          <w:rFonts w:ascii="UD デジタル 教科書体 N-B" w:eastAsia="UD デジタル 教科書体 N-B" w:hAnsi="BIZ UDPゴシック" w:cs="Meiryo UI" w:hint="eastAsia"/>
          <w:color w:val="000000"/>
          <w:kern w:val="24"/>
        </w:rPr>
        <w:t>の</w:t>
      </w:r>
      <w:r w:rsidR="00100E6E" w:rsidRPr="00633E4C">
        <w:rPr>
          <w:rFonts w:ascii="UD デジタル 教科書体 N-B" w:eastAsia="UD デジタル 教科書体 N-B" w:hAnsi="BIZ UDPゴシック" w:cs="Meiryo UI" w:hint="eastAsia"/>
          <w:color w:val="000000"/>
          <w:kern w:val="24"/>
        </w:rPr>
        <w:t>付添</w:t>
      </w:r>
      <w:r w:rsidR="00214B19" w:rsidRPr="00633E4C">
        <w:rPr>
          <w:rFonts w:ascii="UD デジタル 教科書体 N-B" w:eastAsia="UD デジタル 教科書体 N-B" w:hAnsi="BIZ UDPゴシック" w:cs="Meiryo UI" w:hint="eastAsia"/>
          <w:color w:val="000000"/>
          <w:kern w:val="24"/>
        </w:rPr>
        <w:t>支援</w:t>
      </w:r>
      <w:r w:rsidR="00214B19" w:rsidRPr="00633E4C">
        <w:rPr>
          <w:rFonts w:ascii="UD デジタル 教科書体 N-B" w:eastAsia="UD デジタル 教科書体 N-B" w:hAnsi="BIZ UDPゴシック" w:cs="Meiryo UI" w:hint="eastAsia"/>
          <w:color w:val="000000"/>
          <w:kern w:val="24"/>
        </w:rPr>
        <w:t>など</w:t>
      </w:r>
    </w:p>
    <w:p w:rsidR="00214B19" w:rsidRPr="00633E4C" w:rsidRDefault="00052517" w:rsidP="00D14B53">
      <w:pPr>
        <w:pStyle w:val="Web"/>
        <w:spacing w:before="0" w:beforeAutospacing="0" w:after="0" w:afterAutospacing="0" w:line="340" w:lineRule="exact"/>
        <w:ind w:firstLineChars="100" w:firstLine="235"/>
        <w:jc w:val="both"/>
        <w:rPr>
          <w:rFonts w:ascii="UD デジタル 教科書体 N-B" w:eastAsia="UD デジタル 教科書体 N-B" w:hAnsi="BIZ UDPゴシック"/>
        </w:rPr>
      </w:pPr>
      <w:r w:rsidRPr="00633E4C">
        <w:rPr>
          <w:rFonts w:ascii="UD デジタル 教科書体 N-B" w:eastAsia="UD デジタル 教科書体 N-B" w:hAnsi="BIZ UDPゴシック" w:cs="Meiryo UI" w:hint="eastAsia"/>
          <w:color w:val="000000"/>
          <w:kern w:val="24"/>
        </w:rPr>
        <w:t>●</w:t>
      </w:r>
      <w:r w:rsidR="00214B19" w:rsidRPr="00633E4C">
        <w:rPr>
          <w:rFonts w:ascii="UD デジタル 教科書体 N-B" w:eastAsia="UD デジタル 教科書体 N-B" w:hAnsi="BIZ UDPゴシック" w:cs="Meiryo UI" w:hint="eastAsia"/>
          <w:color w:val="000000"/>
          <w:kern w:val="24"/>
        </w:rPr>
        <w:t>活動時間：</w:t>
      </w:r>
      <w:r w:rsidR="006351ED" w:rsidRPr="00633E4C">
        <w:rPr>
          <w:rFonts w:ascii="UD デジタル 教科書体 N-B" w:eastAsia="UD デジタル 教科書体 N-B" w:hAnsi="BIZ UDPゴシック" w:cs="Meiryo UI" w:hint="eastAsia"/>
          <w:color w:val="000000"/>
          <w:kern w:val="24"/>
        </w:rPr>
        <w:t>相談</w:t>
      </w:r>
      <w:r w:rsidR="00214B19" w:rsidRPr="00633E4C">
        <w:rPr>
          <w:rFonts w:ascii="UD デジタル 教科書体 N-B" w:eastAsia="UD デジタル 教科書体 N-B" w:hAnsi="BIZ UDPゴシック" w:cs="Meiryo UI" w:hint="eastAsia"/>
          <w:color w:val="000000"/>
          <w:kern w:val="24"/>
        </w:rPr>
        <w:t>窓口の開設時間に合わせて、月</w:t>
      </w:r>
      <w:r w:rsidR="009809EA" w:rsidRPr="00633E4C">
        <w:rPr>
          <w:rFonts w:ascii="UD デジタル 教科書体 N-B" w:eastAsia="UD デジタル 教科書体 N-B" w:hAnsi="BIZ UDPゴシック" w:cs="Meiryo UI" w:hint="eastAsia"/>
          <w:color w:val="000000"/>
          <w:kern w:val="24"/>
        </w:rPr>
        <w:t>１</w:t>
      </w:r>
      <w:r w:rsidR="00031EBA" w:rsidRPr="00633E4C">
        <w:rPr>
          <w:rFonts w:ascii="UD デジタル 教科書体 N-B" w:eastAsia="UD デジタル 教科書体 N-B" w:hAnsi="BIZ UDPゴシック" w:cs="Meiryo UI" w:hint="eastAsia"/>
          <w:color w:val="000000"/>
          <w:kern w:val="24"/>
        </w:rPr>
        <w:t>～</w:t>
      </w:r>
      <w:r w:rsidR="00F41F40">
        <w:rPr>
          <w:rFonts w:ascii="UD デジタル 教科書体 N-B" w:eastAsia="UD デジタル 教科書体 N-B" w:hAnsi="BIZ UDPゴシック" w:cs="Meiryo UI" w:hint="eastAsia"/>
          <w:color w:val="000000"/>
          <w:kern w:val="24"/>
        </w:rPr>
        <w:t>２</w:t>
      </w:r>
      <w:r w:rsidR="00214B19" w:rsidRPr="00633E4C">
        <w:rPr>
          <w:rFonts w:ascii="UD デジタル 教科書体 N-B" w:eastAsia="UD デジタル 教科書体 N-B" w:hAnsi="BIZ UDPゴシック" w:cs="Meiryo UI" w:hint="eastAsia"/>
          <w:color w:val="000000"/>
          <w:kern w:val="24"/>
        </w:rPr>
        <w:t>回（各</w:t>
      </w:r>
      <w:r w:rsidR="009809EA" w:rsidRPr="00633E4C">
        <w:rPr>
          <w:rFonts w:ascii="UD デジタル 教科書体 N-B" w:eastAsia="UD デジタル 教科書体 N-B" w:hAnsi="BIZ UDPゴシック" w:cs="Meiryo UI" w:hint="eastAsia"/>
          <w:color w:val="000000"/>
          <w:kern w:val="24"/>
        </w:rPr>
        <w:t>２</w:t>
      </w:r>
      <w:r w:rsidR="00E338DF" w:rsidRPr="00633E4C">
        <w:rPr>
          <w:rFonts w:ascii="UD デジタル 教科書体 N-B" w:eastAsia="UD デジタル 教科書体 N-B" w:hAnsi="BIZ UDPゴシック" w:cs="Meiryo UI" w:hint="eastAsia"/>
          <w:color w:val="000000"/>
          <w:kern w:val="24"/>
        </w:rPr>
        <w:t>～</w:t>
      </w:r>
      <w:r w:rsidR="009809EA" w:rsidRPr="00633E4C">
        <w:rPr>
          <w:rFonts w:ascii="UD デジタル 教科書体 N-B" w:eastAsia="UD デジタル 教科書体 N-B" w:hAnsi="BIZ UDPゴシック" w:cs="Meiryo UI" w:hint="eastAsia"/>
          <w:color w:val="000000"/>
          <w:kern w:val="24"/>
        </w:rPr>
        <w:t>３</w:t>
      </w:r>
      <w:r w:rsidR="001C51CF" w:rsidRPr="00633E4C">
        <w:rPr>
          <w:rFonts w:ascii="UD デジタル 教科書体 N-B" w:eastAsia="UD デジタル 教科書体 N-B" w:hAnsi="BIZ UDPゴシック" w:cs="Meiryo UI" w:hint="eastAsia"/>
          <w:color w:val="000000"/>
          <w:kern w:val="24"/>
        </w:rPr>
        <w:t>時間）程度</w:t>
      </w:r>
    </w:p>
    <w:p w:rsidR="00214B19" w:rsidRPr="00633E4C" w:rsidRDefault="00052517" w:rsidP="00D14B53">
      <w:pPr>
        <w:pStyle w:val="Web"/>
        <w:spacing w:before="0" w:beforeAutospacing="0" w:after="0" w:afterAutospacing="0" w:line="340" w:lineRule="exact"/>
        <w:ind w:firstLineChars="100" w:firstLine="235"/>
        <w:jc w:val="both"/>
        <w:rPr>
          <w:rFonts w:ascii="UD デジタル 教科書体 N-B" w:eastAsia="UD デジタル 教科書体 N-B" w:hAnsi="BIZ UDPゴシック"/>
        </w:rPr>
      </w:pPr>
      <w:r w:rsidRPr="00633E4C">
        <w:rPr>
          <w:rFonts w:ascii="UD デジタル 教科書体 N-B" w:eastAsia="UD デジタル 教科書体 N-B" w:hAnsi="BIZ UDPゴシック" w:cs="Meiryo UI" w:hint="eastAsia"/>
          <w:color w:val="000000"/>
          <w:kern w:val="24"/>
        </w:rPr>
        <w:t>●</w:t>
      </w:r>
      <w:r w:rsidR="00214B19" w:rsidRPr="00633E4C">
        <w:rPr>
          <w:rFonts w:ascii="UD デジタル 教科書体 N-B" w:eastAsia="UD デジタル 教科書体 N-B" w:hAnsi="BIZ UDPゴシック" w:cs="Meiryo UI" w:hint="eastAsia"/>
          <w:color w:val="000000"/>
          <w:kern w:val="24"/>
        </w:rPr>
        <w:t>活動範囲：鳥取県内</w:t>
      </w:r>
      <w:r w:rsidR="00633E4C" w:rsidRPr="00633E4C">
        <w:rPr>
          <w:rFonts w:ascii="UD デジタル 教科書体 N-B" w:eastAsia="UD デジタル 教科書体 N-B" w:hAnsi="BIZ UDPゴシック" w:hint="eastAsia"/>
        </w:rPr>
        <w:t>（</w:t>
      </w:r>
      <w:r w:rsidR="00633E4C" w:rsidRPr="00633E4C">
        <w:rPr>
          <w:rFonts w:ascii="UD デジタル 教科書体 N-B" w:eastAsia="UD デジタル 教科書体 N-B" w:hAnsi="BIZ UDPゴシック" w:cs="Meiryo UI" w:hint="eastAsia"/>
          <w:color w:val="000000"/>
          <w:kern w:val="24"/>
        </w:rPr>
        <w:t>電話相談場所は、鳥取市内、倉吉市内、</w:t>
      </w:r>
      <w:r w:rsidR="00214B19" w:rsidRPr="00633E4C">
        <w:rPr>
          <w:rFonts w:ascii="UD デジタル 教科書体 N-B" w:eastAsia="UD デジタル 教科書体 N-B" w:hAnsi="BIZ UDPゴシック" w:cs="Meiryo UI" w:hint="eastAsia"/>
          <w:color w:val="000000"/>
          <w:kern w:val="24"/>
        </w:rPr>
        <w:t>米子</w:t>
      </w:r>
      <w:r w:rsidR="00717EB5" w:rsidRPr="00633E4C">
        <w:rPr>
          <w:rFonts w:ascii="UD デジタル 教科書体 N-B" w:eastAsia="UD デジタル 教科書体 N-B" w:hAnsi="BIZ UDPゴシック" w:cs="Meiryo UI" w:hint="eastAsia"/>
          <w:color w:val="000000"/>
          <w:kern w:val="24"/>
        </w:rPr>
        <w:t>市</w:t>
      </w:r>
      <w:r w:rsidR="00633E4C" w:rsidRPr="00633E4C">
        <w:rPr>
          <w:rFonts w:ascii="UD デジタル 教科書体 N-B" w:eastAsia="UD デジタル 教科書体 N-B" w:hAnsi="BIZ UDPゴシック" w:cs="Meiryo UI" w:hint="eastAsia"/>
          <w:color w:val="000000"/>
          <w:kern w:val="24"/>
        </w:rPr>
        <w:t>内</w:t>
      </w:r>
      <w:r w:rsidR="00633E4C" w:rsidRPr="00633E4C">
        <w:rPr>
          <w:rFonts w:ascii="UD デジタル 教科書体 N-B" w:eastAsia="UD デジタル 教科書体 N-B" w:hAnsi="BIZ UDPゴシック" w:cs="Meiryo UI" w:hint="eastAsia"/>
          <w:color w:val="000000"/>
          <w:kern w:val="24"/>
        </w:rPr>
        <w:t>の３カ所）</w:t>
      </w:r>
    </w:p>
    <w:p w:rsidR="002C193C" w:rsidRPr="00633E4C" w:rsidRDefault="00052517" w:rsidP="00D14B53">
      <w:pPr>
        <w:pStyle w:val="Web"/>
        <w:spacing w:before="0" w:beforeAutospacing="0" w:after="0" w:afterAutospacing="0" w:line="340" w:lineRule="exact"/>
        <w:ind w:firstLineChars="100" w:firstLine="235"/>
        <w:rPr>
          <w:rFonts w:ascii="UD デジタル 教科書体 N-B" w:eastAsia="UD デジタル 教科書体 N-B" w:hAnsi="BIZ UDPゴシック" w:cs="Meiryo UI"/>
          <w:color w:val="000000"/>
          <w:kern w:val="24"/>
          <w:sz w:val="21"/>
        </w:rPr>
      </w:pPr>
      <w:r w:rsidRPr="00633E4C">
        <w:rPr>
          <w:rFonts w:ascii="UD デジタル 教科書体 N-B" w:eastAsia="UD デジタル 教科書体 N-B" w:hAnsi="BIZ UDPゴシック" w:cs="Meiryo UI" w:hint="eastAsia"/>
          <w:color w:val="000000"/>
          <w:kern w:val="24"/>
        </w:rPr>
        <w:t>●</w:t>
      </w:r>
      <w:r w:rsidR="00633E4C" w:rsidRPr="00633E4C">
        <w:rPr>
          <w:rFonts w:ascii="UD デジタル 教科書体 N-B" w:eastAsia="UD デジタル 教科書体 N-B" w:hAnsi="BIZ UDPゴシック" w:cs="Meiryo UI" w:hint="eastAsia"/>
          <w:color w:val="000000"/>
          <w:kern w:val="24"/>
        </w:rPr>
        <w:t>電話相談</w:t>
      </w:r>
      <w:r w:rsidR="002C193C" w:rsidRPr="00633E4C">
        <w:rPr>
          <w:rFonts w:ascii="UD デジタル 教科書体 N-B" w:eastAsia="UD デジタル 教科書体 N-B" w:hAnsi="BIZ UDPゴシック" w:cs="Meiryo UI" w:hint="eastAsia"/>
          <w:color w:val="000000"/>
          <w:kern w:val="24"/>
        </w:rPr>
        <w:t>窓口開設時間</w:t>
      </w:r>
    </w:p>
    <w:p w:rsidR="00633E4C" w:rsidRPr="00633E4C" w:rsidRDefault="005C5FE7" w:rsidP="00D14B53">
      <w:pPr>
        <w:pStyle w:val="Web"/>
        <w:spacing w:before="0" w:beforeAutospacing="0" w:after="0" w:afterAutospacing="0" w:line="340" w:lineRule="exact"/>
        <w:ind w:firstLineChars="200" w:firstLine="470"/>
        <w:rPr>
          <w:rFonts w:ascii="UD デジタル 教科書体 N-B" w:eastAsia="UD デジタル 教科書体 N-B" w:hAnsi="BIZ UDPゴシック" w:cs="Meiryo UI"/>
          <w:color w:val="000000"/>
          <w:kern w:val="24"/>
        </w:rPr>
      </w:pPr>
      <w:r w:rsidRPr="00633E4C">
        <w:rPr>
          <w:rFonts w:ascii="UD デジタル 教科書体 N-B" w:eastAsia="UD デジタル 教科書体 N-B" w:hAnsi="BIZ UDPゴシック" w:cs="Meiryo UI" w:hint="eastAsia"/>
          <w:color w:val="000000"/>
          <w:kern w:val="24"/>
        </w:rPr>
        <w:t xml:space="preserve">月 ～ </w:t>
      </w:r>
      <w:r w:rsidR="00214B19" w:rsidRPr="00633E4C">
        <w:rPr>
          <w:rFonts w:ascii="UD デジタル 教科書体 N-B" w:eastAsia="UD デジタル 教科書体 N-B" w:hAnsi="BIZ UDPゴシック" w:cs="Meiryo UI" w:hint="eastAsia"/>
          <w:color w:val="000000"/>
          <w:kern w:val="24"/>
        </w:rPr>
        <w:t>金</w:t>
      </w:r>
      <w:r w:rsidRPr="00633E4C">
        <w:rPr>
          <w:rFonts w:ascii="UD デジタル 教科書体 N-B" w:eastAsia="UD デジタル 教科書体 N-B" w:hAnsi="BIZ UDPゴシック" w:cs="Meiryo UI" w:hint="eastAsia"/>
          <w:color w:val="000000"/>
          <w:kern w:val="24"/>
        </w:rPr>
        <w:t xml:space="preserve"> </w:t>
      </w:r>
      <w:r w:rsidR="00CF61D5" w:rsidRPr="00633E4C">
        <w:rPr>
          <w:rFonts w:ascii="UD デジタル 教科書体 N-B" w:eastAsia="UD デジタル 教科書体 N-B" w:hAnsi="BIZ UDPゴシック" w:cs="Meiryo UI" w:hint="eastAsia"/>
          <w:color w:val="000000"/>
          <w:kern w:val="24"/>
        </w:rPr>
        <w:t xml:space="preserve">   </w:t>
      </w:r>
      <w:r w:rsidR="00F41F40">
        <w:rPr>
          <w:rFonts w:ascii="UD デジタル 教科書体 N-B" w:eastAsia="UD デジタル 教科書体 N-B" w:hAnsi="BIZ UDPゴシック" w:cs="Meiryo UI" w:hint="eastAsia"/>
          <w:color w:val="000000"/>
          <w:kern w:val="24"/>
        </w:rPr>
        <w:t xml:space="preserve"> 9</w:t>
      </w:r>
      <w:r w:rsidR="00031EBA" w:rsidRPr="00633E4C">
        <w:rPr>
          <w:rFonts w:ascii="UD デジタル 教科書体 N-B" w:eastAsia="UD デジタル 教科書体 N-B" w:hAnsi="BIZ UDPゴシック" w:cs="Meiryo UI" w:hint="eastAsia"/>
          <w:color w:val="000000"/>
          <w:kern w:val="24"/>
        </w:rPr>
        <w:t>時</w:t>
      </w:r>
      <w:r w:rsidR="00031EBA" w:rsidRPr="00633E4C">
        <w:rPr>
          <w:rFonts w:ascii="UD デジタル 教科書体 N-B" w:eastAsia="UD デジタル 教科書体 N-B" w:hAnsi="BIZ UDPゴシック" w:cs="Meiryo UI" w:hint="eastAsia"/>
          <w:color w:val="000000"/>
          <w:kern w:val="24"/>
        </w:rPr>
        <w:t>～</w:t>
      </w:r>
      <w:r w:rsidR="00563F24">
        <w:rPr>
          <w:rFonts w:ascii="UD デジタル 教科書体 N-B" w:eastAsia="UD デジタル 教科書体 N-B" w:hAnsi="BIZ UDPゴシック" w:cs="Meiryo UI" w:hint="eastAsia"/>
          <w:color w:val="000000"/>
          <w:kern w:val="24"/>
        </w:rPr>
        <w:t>1</w:t>
      </w:r>
      <w:r w:rsidR="00F41F40">
        <w:rPr>
          <w:rFonts w:ascii="UD デジタル 教科書体 N-B" w:eastAsia="UD デジタル 教科書体 N-B" w:hAnsi="BIZ UDPゴシック" w:cs="Meiryo UI" w:hint="eastAsia"/>
          <w:color w:val="000000"/>
          <w:kern w:val="24"/>
        </w:rPr>
        <w:t>2</w:t>
      </w:r>
      <w:r w:rsidR="00031EBA" w:rsidRPr="00633E4C">
        <w:rPr>
          <w:rFonts w:ascii="UD デジタル 教科書体 N-B" w:eastAsia="UD デジタル 教科書体 N-B" w:hAnsi="BIZ UDPゴシック" w:cs="Meiryo UI" w:hint="eastAsia"/>
          <w:color w:val="000000"/>
          <w:kern w:val="24"/>
        </w:rPr>
        <w:t xml:space="preserve">時 </w:t>
      </w:r>
      <w:r w:rsidR="009809EA" w:rsidRPr="00633E4C">
        <w:rPr>
          <w:rFonts w:ascii="UD デジタル 教科書体 N-B" w:eastAsia="UD デジタル 教科書体 N-B" w:hAnsi="BIZ UDPゴシック" w:cs="Meiryo UI" w:hint="eastAsia"/>
          <w:color w:val="000000"/>
          <w:kern w:val="24"/>
        </w:rPr>
        <w:t>/</w:t>
      </w:r>
      <w:r w:rsidR="00563F24">
        <w:rPr>
          <w:rFonts w:ascii="UD デジタル 教科書体 N-B" w:eastAsia="UD デジタル 教科書体 N-B" w:hAnsi="BIZ UDPゴシック" w:cs="Meiryo UI" w:hint="eastAsia"/>
          <w:color w:val="000000"/>
          <w:kern w:val="24"/>
        </w:rPr>
        <w:t>1</w:t>
      </w:r>
      <w:r w:rsidR="00F41F40">
        <w:rPr>
          <w:rFonts w:ascii="UD デジタル 教科書体 N-B" w:eastAsia="UD デジタル 教科書体 N-B" w:hAnsi="BIZ UDPゴシック" w:cs="Meiryo UI" w:hint="eastAsia"/>
          <w:color w:val="000000"/>
          <w:kern w:val="24"/>
        </w:rPr>
        <w:t>2</w:t>
      </w:r>
      <w:r w:rsidR="00031EBA" w:rsidRPr="00633E4C">
        <w:rPr>
          <w:rFonts w:ascii="UD デジタル 教科書体 N-B" w:eastAsia="UD デジタル 教科書体 N-B" w:hAnsi="BIZ UDPゴシック" w:cs="Meiryo UI" w:hint="eastAsia"/>
          <w:color w:val="000000"/>
          <w:kern w:val="24"/>
        </w:rPr>
        <w:t>時～</w:t>
      </w:r>
      <w:r w:rsidR="00563F24">
        <w:rPr>
          <w:rFonts w:ascii="UD デジタル 教科書体 N-B" w:eastAsia="UD デジタル 教科書体 N-B" w:hAnsi="BIZ UDPゴシック" w:cs="Meiryo UI" w:hint="eastAsia"/>
          <w:color w:val="000000"/>
          <w:kern w:val="24"/>
        </w:rPr>
        <w:t>1</w:t>
      </w:r>
      <w:r w:rsidR="00F41F40">
        <w:rPr>
          <w:rFonts w:ascii="UD デジタル 教科書体 N-B" w:eastAsia="UD デジタル 教科書体 N-B" w:hAnsi="BIZ UDPゴシック" w:cs="Meiryo UI" w:hint="eastAsia"/>
          <w:color w:val="000000"/>
          <w:kern w:val="24"/>
        </w:rPr>
        <w:t>5</w:t>
      </w:r>
      <w:r w:rsidR="00031EBA" w:rsidRPr="00633E4C">
        <w:rPr>
          <w:rFonts w:ascii="UD デジタル 教科書体 N-B" w:eastAsia="UD デジタル 教科書体 N-B" w:hAnsi="BIZ UDPゴシック" w:cs="Meiryo UI" w:hint="eastAsia"/>
          <w:color w:val="000000"/>
          <w:kern w:val="24"/>
        </w:rPr>
        <w:t>時</w:t>
      </w:r>
      <w:r w:rsidR="00563F24">
        <w:rPr>
          <w:rFonts w:ascii="UD デジタル 教科書体 N-B" w:eastAsia="UD デジタル 教科書体 N-B" w:hAnsi="BIZ UDPゴシック" w:cs="Meiryo UI" w:hint="eastAsia"/>
          <w:color w:val="000000"/>
          <w:kern w:val="24"/>
        </w:rPr>
        <w:t>/1</w:t>
      </w:r>
      <w:r w:rsidR="00F41F40">
        <w:rPr>
          <w:rFonts w:ascii="UD デジタル 教科書体 N-B" w:eastAsia="UD デジタル 教科書体 N-B" w:hAnsi="BIZ UDPゴシック" w:cs="Meiryo UI" w:hint="eastAsia"/>
          <w:color w:val="000000"/>
          <w:kern w:val="24"/>
        </w:rPr>
        <w:t>5</w:t>
      </w:r>
      <w:r w:rsidR="00563F24">
        <w:rPr>
          <w:rFonts w:ascii="UD デジタル 教科書体 N-B" w:eastAsia="UD デジタル 教科書体 N-B" w:hAnsi="BIZ UDPゴシック" w:cs="Meiryo UI" w:hint="eastAsia"/>
          <w:color w:val="000000"/>
          <w:kern w:val="24"/>
        </w:rPr>
        <w:t>時</w:t>
      </w:r>
      <w:r w:rsidR="00563F24">
        <w:rPr>
          <w:rFonts w:ascii="UD デジタル 教科書体 N-B" w:eastAsia="UD デジタル 教科書体 N-B" w:hAnsi="BIZ UDPゴシック" w:cs="Meiryo UI"/>
          <w:color w:val="000000"/>
          <w:kern w:val="24"/>
        </w:rPr>
        <w:t>～1</w:t>
      </w:r>
      <w:r w:rsidR="00F41F40">
        <w:rPr>
          <w:rFonts w:ascii="UD デジタル 教科書体 N-B" w:eastAsia="UD デジタル 教科書体 N-B" w:hAnsi="BIZ UDPゴシック" w:cs="Meiryo UI" w:hint="eastAsia"/>
          <w:color w:val="000000"/>
          <w:kern w:val="24"/>
        </w:rPr>
        <w:t>7</w:t>
      </w:r>
      <w:r w:rsidR="00563F24">
        <w:rPr>
          <w:rFonts w:ascii="UD デジタル 教科書体 N-B" w:eastAsia="UD デジタル 教科書体 N-B" w:hAnsi="BIZ UDPゴシック" w:cs="Meiryo UI"/>
          <w:color w:val="000000"/>
          <w:kern w:val="24"/>
        </w:rPr>
        <w:t>時</w:t>
      </w:r>
      <w:r w:rsidR="00CF61D5" w:rsidRPr="00633E4C">
        <w:rPr>
          <w:rFonts w:ascii="UD デジタル 教科書体 N-B" w:eastAsia="UD デジタル 教科書体 N-B" w:hAnsi="BIZ UDPゴシック" w:cs="Meiryo UI" w:hint="eastAsia"/>
          <w:color w:val="000000"/>
          <w:kern w:val="24"/>
        </w:rPr>
        <w:t>（年末年始はのぞく）</w:t>
      </w:r>
    </w:p>
    <w:p w:rsidR="00F721F4" w:rsidRDefault="00D14B53" w:rsidP="00D14B53">
      <w:pPr>
        <w:spacing w:line="340" w:lineRule="exact"/>
        <w:jc w:val="center"/>
        <w:rPr>
          <w:rFonts w:ascii="UD デジタル 教科書体 N-B" w:eastAsia="UD デジタル 教科書体 N-B" w:hAnsi="BIZ UDPゴシック" w:cs="Meiryo UI"/>
          <w:b/>
          <w:sz w:val="40"/>
          <w:szCs w:val="21"/>
        </w:rPr>
      </w:pPr>
      <w:r>
        <w:rPr>
          <w:rFonts w:ascii="UD デジタル 教科書体 N-B" w:eastAsia="UD デジタル 教科書体 N-B" w:hAnsi="BIZ UDPゴシック" w:cs="Meiryo UI" w:hint="eastAsia"/>
          <w:noProof/>
          <w:color w:val="000000"/>
          <w:kern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100330</wp:posOffset>
                </wp:positionV>
                <wp:extent cx="1381125" cy="266700"/>
                <wp:effectExtent l="0" t="0" r="9525" b="0"/>
                <wp:wrapNone/>
                <wp:docPr id="856932276" name="テキスト ボックス 8"/>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noFill/>
                        </a:ln>
                      </wps:spPr>
                      <wps:txbx>
                        <w:txbxContent>
                          <w:p w:rsidR="00D14B53" w:rsidRPr="00D14B53" w:rsidRDefault="00D14B53">
                            <w:pPr>
                              <w:rPr>
                                <w:rFonts w:ascii="ＭＳ ゴシック" w:eastAsia="ＭＳ ゴシック" w:hAnsi="ＭＳ ゴシック"/>
                                <w:sz w:val="18"/>
                                <w:szCs w:val="18"/>
                              </w:rPr>
                            </w:pPr>
                            <w:r w:rsidRPr="00D14B53">
                              <w:rPr>
                                <w:rFonts w:ascii="ＭＳ ゴシック" w:eastAsia="ＭＳ ゴシック" w:hAnsi="ＭＳ ゴシック" w:hint="eastAsia"/>
                                <w:sz w:val="18"/>
                                <w:szCs w:val="18"/>
                              </w:rPr>
                              <w:t>（切　り　取　り　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0;margin-top:7.9pt;width:108.75pt;height:2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" fillcolor="white [3201]" stroked="f" strokeweight=".5pt">
                <v:textbox>
                  <w:txbxContent>
                    <w:p w:rsidR="00D14B53" w:rsidRPr="00D14B53" w:rsidRDefault="00D14B53">
                      <w:pPr>
                        <w:rPr>
                          <w:rFonts w:ascii="ＭＳ ゴシック" w:eastAsia="ＭＳ ゴシック" w:hAnsi="ＭＳ ゴシック"/>
                          <w:sz w:val="18"/>
                          <w:szCs w:val="18"/>
                        </w:rPr>
                      </w:pPr>
                      <w:r w:rsidRPr="00D14B53">
                        <w:rPr>
                          <w:rFonts w:ascii="ＭＳ ゴシック" w:eastAsia="ＭＳ ゴシック" w:hAnsi="ＭＳ ゴシック" w:hint="eastAsia"/>
                          <w:sz w:val="18"/>
                          <w:szCs w:val="18"/>
                        </w:rPr>
                        <w:t>（</w:t>
                      </w:r>
                      <w:r w:rsidRPr="00D14B53">
                        <w:rPr>
                          <w:rFonts w:ascii="ＭＳ ゴシック" w:eastAsia="ＭＳ ゴシック" w:hAnsi="ＭＳ ゴシック" w:hint="eastAsia"/>
                          <w:sz w:val="18"/>
                          <w:szCs w:val="18"/>
                        </w:rPr>
                        <w:t>切　り　取　り　線）</w:t>
                      </w:r>
                    </w:p>
                  </w:txbxContent>
                </v:textbox>
                <w10:wrap anchorx="margin"/>
              </v:shape>
            </w:pict>
          </mc:Fallback>
        </mc:AlternateContent>
      </w:r>
      <w:r w:rsidR="0035144A">
        <w:rPr>
          <w:rFonts w:ascii="UD デジタル 教科書体 N-B" w:eastAsia="UD デジタル 教科書体 N-B" w:hAnsi="BIZ UDPゴシック" w:cs="Meiryo UI" w:hint="eastAsia"/>
          <w:noProof/>
          <w:color w:val="000000"/>
          <w:kern w:val="24"/>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254000</wp:posOffset>
                </wp:positionV>
                <wp:extent cx="6410325" cy="0"/>
                <wp:effectExtent l="9525" t="12700" r="9525" b="6350"/>
                <wp:wrapNone/>
                <wp:docPr id="51080020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EA4A20" id="_x0000_t32" coordsize="21600,21600" o:spt="32" o:oned="t" path="m,l21600,21600e" filled="f">
                <v:path arrowok="t" fillok="f" o:connecttype="none"/>
                <o:lock v:ext="edit" shapetype="t"/>
              </v:shapetype>
              <v:shape id="AutoShape 66" o:spid="_x0000_s1026" type="#_x0000_t32" style="position:absolute;margin-left:-16.5pt;margin-top:20pt;width:50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" strokeweight="1pt">
                <v:stroke dashstyle="dash"/>
              </v:shape>
            </w:pict>
          </mc:Fallback>
        </mc:AlternateContent>
      </w:r>
    </w:p>
    <w:p w:rsidR="00D14B53" w:rsidRDefault="00D14B53" w:rsidP="00D14B53">
      <w:pPr>
        <w:spacing w:line="440" w:lineRule="exact"/>
        <w:rPr>
          <w:rFonts w:ascii="ＭＳ ゴシック" w:eastAsia="ＭＳ ゴシック" w:hAnsi="ＭＳ ゴシック" w:cs="Meiryo UI"/>
          <w:b/>
          <w:sz w:val="40"/>
          <w:szCs w:val="40"/>
        </w:rPr>
      </w:pPr>
    </w:p>
    <w:p w:rsidR="00624D3A" w:rsidRPr="00C66BC1" w:rsidRDefault="00D14B53" w:rsidP="00D14B53">
      <w:pPr>
        <w:spacing w:line="440" w:lineRule="exact"/>
        <w:jc w:val="center"/>
        <w:rPr>
          <w:rFonts w:ascii="ＭＳ ゴシック" w:eastAsia="ＭＳ ゴシック" w:hAnsi="ＭＳ ゴシック" w:cs="Meiryo UI"/>
          <w:b/>
          <w:sz w:val="40"/>
          <w:szCs w:val="40"/>
        </w:rPr>
      </w:pPr>
      <w:r>
        <w:rPr>
          <w:rFonts w:ascii="UD デジタル 教科書体 N-B" w:eastAsia="UD デジタル 教科書体 N-B" w:hAnsi="BIZ UDPゴシック" w:cs="Meiryo UI" w:hint="eastAsia"/>
          <w:noProof/>
          <w:color w:val="000000"/>
          <w:kern w:val="24"/>
        </w:rPr>
        <w:drawing>
          <wp:anchor distT="0" distB="0" distL="114300" distR="114300" simplePos="0" relativeHeight="251659264" behindDoc="1" locked="0" layoutInCell="1" allowOverlap="1">
            <wp:simplePos x="0" y="0"/>
            <wp:positionH relativeFrom="column">
              <wp:posOffset>154940</wp:posOffset>
            </wp:positionH>
            <wp:positionV relativeFrom="paragraph">
              <wp:posOffset>14605</wp:posOffset>
            </wp:positionV>
            <wp:extent cx="714375" cy="580390"/>
            <wp:effectExtent l="0" t="0" r="0" b="0"/>
            <wp:wrapNone/>
            <wp:docPr id="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3A" w:rsidRPr="00C66BC1">
        <w:rPr>
          <w:rFonts w:ascii="ＭＳ ゴシック" w:eastAsia="ＭＳ ゴシック" w:hAnsi="ＭＳ ゴシック" w:cs="Meiryo UI" w:hint="eastAsia"/>
          <w:b/>
          <w:sz w:val="40"/>
          <w:szCs w:val="40"/>
        </w:rPr>
        <w:t>「支援員養成講座」受講申込書</w:t>
      </w:r>
    </w:p>
    <w:p w:rsidR="00624D3A" w:rsidRPr="00C66BC1" w:rsidRDefault="00624D3A" w:rsidP="00D14B53">
      <w:pPr>
        <w:spacing w:line="440" w:lineRule="exact"/>
        <w:jc w:val="right"/>
        <w:rPr>
          <w:rFonts w:ascii="ＭＳ ゴシック" w:eastAsia="ＭＳ ゴシック" w:hAnsi="ＭＳ ゴシック" w:cs="Meiryo UI"/>
          <w:sz w:val="28"/>
          <w:szCs w:val="28"/>
        </w:rPr>
      </w:pPr>
      <w:r w:rsidRPr="00C66BC1">
        <w:rPr>
          <w:rFonts w:ascii="ＭＳ ゴシック" w:eastAsia="ＭＳ ゴシック" w:hAnsi="ＭＳ ゴシック" w:cs="Meiryo UI" w:hint="eastAsia"/>
          <w:sz w:val="28"/>
          <w:szCs w:val="28"/>
        </w:rPr>
        <w:t>（</w:t>
      </w:r>
      <w:r w:rsidR="00C66BC1" w:rsidRPr="00C66BC1">
        <w:rPr>
          <w:rFonts w:ascii="ＭＳ ゴシック" w:eastAsia="ＭＳ ゴシック" w:hAnsi="ＭＳ ゴシック" w:cs="Meiryo UI" w:hint="eastAsia"/>
          <w:sz w:val="28"/>
          <w:szCs w:val="28"/>
        </w:rPr>
        <w:t>申込日：令和</w:t>
      </w:r>
      <w:r w:rsidR="00F41F40">
        <w:rPr>
          <w:rFonts w:ascii="ＭＳ ゴシック" w:eastAsia="ＭＳ ゴシック" w:hAnsi="ＭＳ ゴシック" w:cs="Meiryo UI" w:hint="eastAsia"/>
          <w:sz w:val="28"/>
          <w:szCs w:val="28"/>
        </w:rPr>
        <w:t>７</w:t>
      </w:r>
      <w:r w:rsidRPr="00C66BC1">
        <w:rPr>
          <w:rFonts w:ascii="ＭＳ ゴシック" w:eastAsia="ＭＳ ゴシック" w:hAnsi="ＭＳ ゴシック" w:cs="Meiryo UI" w:hint="eastAsia"/>
          <w:sz w:val="28"/>
          <w:szCs w:val="28"/>
        </w:rPr>
        <w:t xml:space="preserve">年　　　月　　　日）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7229"/>
      </w:tblGrid>
      <w:tr w:rsidR="00624D3A" w:rsidRPr="00C66BC1" w:rsidTr="00D14B53">
        <w:trPr>
          <w:trHeight w:val="621"/>
        </w:trPr>
        <w:tc>
          <w:tcPr>
            <w:tcW w:w="1560" w:type="dxa"/>
            <w:tcBorders>
              <w:bottom w:val="dotted" w:sz="4" w:space="0" w:color="auto"/>
            </w:tcBorders>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ふりがな</w:t>
            </w:r>
          </w:p>
        </w:tc>
        <w:tc>
          <w:tcPr>
            <w:tcW w:w="8221" w:type="dxa"/>
            <w:gridSpan w:val="2"/>
            <w:tcBorders>
              <w:bottom w:val="dotted" w:sz="4" w:space="0" w:color="auto"/>
            </w:tcBorders>
            <w:shd w:val="clear" w:color="auto" w:fill="auto"/>
          </w:tcPr>
          <w:p w:rsidR="00624D3A" w:rsidRPr="00C66BC1" w:rsidRDefault="00624D3A" w:rsidP="00D14B53">
            <w:pPr>
              <w:spacing w:line="340" w:lineRule="exact"/>
              <w:jc w:val="center"/>
              <w:rPr>
                <w:rFonts w:ascii="ＭＳ ゴシック" w:eastAsia="ＭＳ ゴシック" w:hAnsi="ＭＳ ゴシック"/>
                <w:sz w:val="22"/>
              </w:rPr>
            </w:pPr>
          </w:p>
        </w:tc>
      </w:tr>
      <w:tr w:rsidR="00624D3A" w:rsidRPr="00C66BC1" w:rsidTr="00D14B53">
        <w:trPr>
          <w:trHeight w:val="900"/>
        </w:trPr>
        <w:tc>
          <w:tcPr>
            <w:tcW w:w="1560" w:type="dxa"/>
            <w:tcBorders>
              <w:top w:val="dotted" w:sz="4" w:space="0" w:color="auto"/>
            </w:tcBorders>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氏　　名</w:t>
            </w:r>
          </w:p>
        </w:tc>
        <w:tc>
          <w:tcPr>
            <w:tcW w:w="8221" w:type="dxa"/>
            <w:gridSpan w:val="2"/>
            <w:tcBorders>
              <w:top w:val="dotted" w:sz="4" w:space="0" w:color="auto"/>
            </w:tcBorders>
            <w:shd w:val="clear" w:color="auto" w:fill="auto"/>
          </w:tcPr>
          <w:p w:rsidR="00624D3A" w:rsidRPr="00C66BC1" w:rsidRDefault="00624D3A" w:rsidP="00D14B53">
            <w:pPr>
              <w:spacing w:line="340" w:lineRule="exact"/>
              <w:rPr>
                <w:rFonts w:ascii="ＭＳ ゴシック" w:eastAsia="ＭＳ ゴシック" w:hAnsi="ＭＳ ゴシック"/>
                <w:sz w:val="22"/>
              </w:rPr>
            </w:pPr>
          </w:p>
        </w:tc>
      </w:tr>
      <w:tr w:rsidR="00624D3A" w:rsidRPr="00C66BC1" w:rsidTr="00D14B53">
        <w:trPr>
          <w:trHeight w:val="1028"/>
        </w:trPr>
        <w:tc>
          <w:tcPr>
            <w:tcW w:w="1560" w:type="dxa"/>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住　　所</w:t>
            </w:r>
          </w:p>
        </w:tc>
        <w:tc>
          <w:tcPr>
            <w:tcW w:w="8221" w:type="dxa"/>
            <w:gridSpan w:val="2"/>
            <w:shd w:val="clear" w:color="auto" w:fill="auto"/>
          </w:tcPr>
          <w:p w:rsidR="00624D3A" w:rsidRPr="00C66BC1" w:rsidRDefault="00624D3A" w:rsidP="00D14B53">
            <w:pPr>
              <w:spacing w:line="340" w:lineRule="exact"/>
              <w:rPr>
                <w:rFonts w:ascii="ＭＳ ゴシック" w:eastAsia="ＭＳ ゴシック" w:hAnsi="ＭＳ ゴシック"/>
                <w:sz w:val="22"/>
              </w:rPr>
            </w:pPr>
            <w:r w:rsidRPr="00C66BC1">
              <w:rPr>
                <w:rFonts w:ascii="ＭＳ ゴシック" w:eastAsia="ＭＳ ゴシック" w:hAnsi="ＭＳ ゴシック" w:hint="eastAsia"/>
                <w:sz w:val="22"/>
              </w:rPr>
              <w:t xml:space="preserve">〒　　　</w:t>
            </w:r>
            <w:r w:rsidR="00C66BC1" w:rsidRPr="00C66BC1">
              <w:rPr>
                <w:rFonts w:ascii="ＭＳ ゴシック" w:eastAsia="ＭＳ ゴシック" w:hAnsi="ＭＳ ゴシック" w:hint="eastAsia"/>
                <w:sz w:val="22"/>
              </w:rPr>
              <w:t>－</w:t>
            </w:r>
          </w:p>
          <w:p w:rsidR="00624D3A" w:rsidRPr="00C66BC1" w:rsidRDefault="00624D3A" w:rsidP="00D14B53">
            <w:pPr>
              <w:spacing w:line="340" w:lineRule="exact"/>
              <w:rPr>
                <w:rFonts w:ascii="ＭＳ ゴシック" w:eastAsia="ＭＳ ゴシック" w:hAnsi="ＭＳ ゴシック"/>
                <w:sz w:val="22"/>
              </w:rPr>
            </w:pPr>
          </w:p>
        </w:tc>
      </w:tr>
      <w:tr w:rsidR="00624D3A" w:rsidRPr="00C66BC1" w:rsidTr="00D14B53">
        <w:trPr>
          <w:trHeight w:val="698"/>
        </w:trPr>
        <w:tc>
          <w:tcPr>
            <w:tcW w:w="1560" w:type="dxa"/>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年　代</w:t>
            </w:r>
          </w:p>
        </w:tc>
        <w:tc>
          <w:tcPr>
            <w:tcW w:w="8221" w:type="dxa"/>
            <w:gridSpan w:val="2"/>
            <w:shd w:val="clear" w:color="auto" w:fill="auto"/>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１０代　　　２０代　　　３０代　　　４０代　　　５０代　　　６０代以上</w:t>
            </w:r>
          </w:p>
        </w:tc>
      </w:tr>
      <w:tr w:rsidR="00624D3A" w:rsidRPr="00C66BC1" w:rsidTr="00D14B53">
        <w:trPr>
          <w:trHeight w:val="828"/>
        </w:trPr>
        <w:tc>
          <w:tcPr>
            <w:tcW w:w="1560" w:type="dxa"/>
            <w:vMerge w:val="restart"/>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連 絡 先</w:t>
            </w:r>
          </w:p>
        </w:tc>
        <w:tc>
          <w:tcPr>
            <w:tcW w:w="992" w:type="dxa"/>
            <w:tcBorders>
              <w:bottom w:val="dotted" w:sz="4" w:space="0" w:color="auto"/>
            </w:tcBorders>
            <w:shd w:val="clear" w:color="auto" w:fill="auto"/>
            <w:vAlign w:val="center"/>
          </w:tcPr>
          <w:p w:rsidR="00624D3A" w:rsidRPr="00C66BC1" w:rsidRDefault="00624D3A" w:rsidP="00D14B53">
            <w:pPr>
              <w:spacing w:line="340" w:lineRule="exact"/>
              <w:jc w:val="center"/>
              <w:rPr>
                <w:rFonts w:ascii="ＭＳ ゴシック" w:eastAsia="ＭＳ ゴシック" w:hAnsi="ＭＳ ゴシック"/>
                <w:sz w:val="22"/>
              </w:rPr>
            </w:pPr>
            <w:r w:rsidRPr="00C66BC1">
              <w:rPr>
                <w:rFonts w:ascii="ＭＳ ゴシック" w:eastAsia="ＭＳ ゴシック" w:hAnsi="ＭＳ ゴシック" w:hint="eastAsia"/>
                <w:sz w:val="22"/>
              </w:rPr>
              <w:t>電　話</w:t>
            </w:r>
          </w:p>
        </w:tc>
        <w:tc>
          <w:tcPr>
            <w:tcW w:w="7229" w:type="dxa"/>
            <w:tcBorders>
              <w:bottom w:val="dotted" w:sz="4" w:space="0" w:color="auto"/>
            </w:tcBorders>
            <w:shd w:val="clear" w:color="auto" w:fill="auto"/>
          </w:tcPr>
          <w:p w:rsidR="00624D3A" w:rsidRPr="00C66BC1" w:rsidRDefault="00624D3A" w:rsidP="00D14B53">
            <w:pPr>
              <w:spacing w:line="340" w:lineRule="exact"/>
              <w:rPr>
                <w:rFonts w:ascii="ＭＳ ゴシック" w:eastAsia="ＭＳ ゴシック" w:hAnsi="ＭＳ ゴシック"/>
                <w:sz w:val="22"/>
              </w:rPr>
            </w:pPr>
          </w:p>
          <w:p w:rsidR="00624D3A" w:rsidRPr="00C66BC1" w:rsidRDefault="00624D3A" w:rsidP="00D14B53">
            <w:pPr>
              <w:spacing w:line="340" w:lineRule="exact"/>
              <w:rPr>
                <w:rFonts w:ascii="ＭＳ ゴシック" w:eastAsia="ＭＳ ゴシック" w:hAnsi="ＭＳ ゴシック"/>
                <w:sz w:val="22"/>
              </w:rPr>
            </w:pPr>
          </w:p>
        </w:tc>
      </w:tr>
      <w:tr w:rsidR="00624D3A" w:rsidRPr="00C66BC1" w:rsidTr="00D14B53">
        <w:trPr>
          <w:trHeight w:val="766"/>
        </w:trPr>
        <w:tc>
          <w:tcPr>
            <w:tcW w:w="1560" w:type="dxa"/>
            <w:vMerge/>
            <w:shd w:val="clear" w:color="auto" w:fill="auto"/>
          </w:tcPr>
          <w:p w:rsidR="00624D3A" w:rsidRPr="00C66BC1" w:rsidRDefault="00624D3A" w:rsidP="00D14B53">
            <w:pPr>
              <w:spacing w:line="340" w:lineRule="exact"/>
              <w:jc w:val="center"/>
              <w:rPr>
                <w:rFonts w:ascii="ＭＳ ゴシック" w:eastAsia="ＭＳ ゴシック" w:hAnsi="ＭＳ ゴシック"/>
                <w:sz w:val="22"/>
              </w:rPr>
            </w:pPr>
          </w:p>
        </w:tc>
        <w:tc>
          <w:tcPr>
            <w:tcW w:w="992" w:type="dxa"/>
            <w:tcBorders>
              <w:top w:val="dotted" w:sz="4" w:space="0" w:color="auto"/>
            </w:tcBorders>
            <w:shd w:val="clear" w:color="auto" w:fill="auto"/>
            <w:vAlign w:val="center"/>
          </w:tcPr>
          <w:p w:rsidR="00624D3A" w:rsidRPr="00C66BC1" w:rsidRDefault="00624D3A" w:rsidP="00D14B53">
            <w:pPr>
              <w:spacing w:line="340" w:lineRule="exact"/>
              <w:rPr>
                <w:rFonts w:ascii="ＭＳ ゴシック" w:eastAsia="ＭＳ ゴシック" w:hAnsi="ＭＳ ゴシック"/>
                <w:sz w:val="22"/>
              </w:rPr>
            </w:pPr>
            <w:r w:rsidRPr="00C66BC1">
              <w:rPr>
                <w:rFonts w:ascii="ＭＳ ゴシック" w:eastAsia="ＭＳ ゴシック" w:hAnsi="ＭＳ ゴシック" w:hint="eastAsia"/>
                <w:sz w:val="22"/>
              </w:rPr>
              <w:t>電子ﾒｰﾙ</w:t>
            </w:r>
          </w:p>
        </w:tc>
        <w:tc>
          <w:tcPr>
            <w:tcW w:w="7229" w:type="dxa"/>
            <w:tcBorders>
              <w:top w:val="dotted" w:sz="4" w:space="0" w:color="auto"/>
            </w:tcBorders>
            <w:shd w:val="clear" w:color="auto" w:fill="auto"/>
          </w:tcPr>
          <w:p w:rsidR="00624D3A" w:rsidRPr="00C66BC1" w:rsidRDefault="00624D3A" w:rsidP="00D14B53">
            <w:pPr>
              <w:spacing w:line="340" w:lineRule="exact"/>
              <w:rPr>
                <w:rFonts w:ascii="ＭＳ ゴシック" w:eastAsia="ＭＳ ゴシック" w:hAnsi="ＭＳ ゴシック"/>
                <w:sz w:val="22"/>
              </w:rPr>
            </w:pPr>
          </w:p>
          <w:p w:rsidR="00624D3A" w:rsidRPr="00C66BC1" w:rsidRDefault="00624D3A" w:rsidP="00D14B53">
            <w:pPr>
              <w:spacing w:line="340" w:lineRule="exact"/>
              <w:rPr>
                <w:rFonts w:ascii="ＭＳ ゴシック" w:eastAsia="ＭＳ ゴシック" w:hAnsi="ＭＳ ゴシック"/>
                <w:sz w:val="22"/>
              </w:rPr>
            </w:pPr>
          </w:p>
        </w:tc>
      </w:tr>
    </w:tbl>
    <w:p w:rsidR="00110BA7" w:rsidRPr="0071514B" w:rsidRDefault="00D14B53" w:rsidP="00D14B53">
      <w:pPr>
        <w:spacing w:line="340" w:lineRule="exact"/>
        <w:jc w:val="right"/>
        <w:rPr>
          <w:rFonts w:ascii="ＭＳ ゴシック" w:eastAsia="ＭＳ ゴシック" w:hAnsi="ＭＳ ゴシック" w:cs="Meiryo UI"/>
          <w:sz w:val="2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35560</wp:posOffset>
                </wp:positionH>
                <wp:positionV relativeFrom="paragraph">
                  <wp:posOffset>648970</wp:posOffset>
                </wp:positionV>
                <wp:extent cx="6169660" cy="1679575"/>
                <wp:effectExtent l="10160" t="13970" r="11430" b="11430"/>
                <wp:wrapSquare wrapText="bothSides"/>
                <wp:docPr id="271053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679575"/>
                        </a:xfrm>
                        <a:prstGeom prst="rect">
                          <a:avLst/>
                        </a:prstGeom>
                        <a:solidFill>
                          <a:srgbClr val="FFFFFF"/>
                        </a:solidFill>
                        <a:ln w="19050">
                          <a:solidFill>
                            <a:srgbClr val="000000"/>
                          </a:solidFill>
                          <a:prstDash val="dash"/>
                          <a:miter lim="800000"/>
                          <a:headEnd/>
                          <a:tailEnd/>
                        </a:ln>
                      </wps:spPr>
                      <wps:txbx>
                        <w:txbxContent>
                          <w:p w:rsidR="0071514B"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 xml:space="preserve">◆申込み・お問合せ先◆　</w:t>
                            </w:r>
                          </w:p>
                          <w:p w:rsidR="0071514B"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〒６８０－００</w:t>
                            </w:r>
                            <w:r w:rsidR="00F41F40">
                              <w:rPr>
                                <w:rFonts w:ascii="ＭＳ ゴシック" w:eastAsia="ＭＳ ゴシック" w:hAnsi="ＭＳ ゴシック" w:hint="eastAsia"/>
                              </w:rPr>
                              <w:t>１１</w:t>
                            </w:r>
                            <w:r w:rsidRPr="00110BA7">
                              <w:rPr>
                                <w:rFonts w:ascii="ＭＳ ゴシック" w:eastAsia="ＭＳ ゴシック" w:hAnsi="ＭＳ ゴシック" w:hint="eastAsia"/>
                              </w:rPr>
                              <w:t xml:space="preserve">　鳥取市</w:t>
                            </w:r>
                            <w:r w:rsidR="00F41F40">
                              <w:rPr>
                                <w:rFonts w:ascii="ＭＳ ゴシック" w:eastAsia="ＭＳ ゴシック" w:hAnsi="ＭＳ ゴシック" w:hint="eastAsia"/>
                              </w:rPr>
                              <w:t>東</w:t>
                            </w:r>
                            <w:r w:rsidRPr="00110BA7">
                              <w:rPr>
                                <w:rFonts w:ascii="ＭＳ ゴシック" w:eastAsia="ＭＳ ゴシック" w:hAnsi="ＭＳ ゴシック" w:hint="eastAsia"/>
                              </w:rPr>
                              <w:t>町</w:t>
                            </w:r>
                            <w:r w:rsidR="00F41F40">
                              <w:rPr>
                                <w:rFonts w:ascii="ＭＳ ゴシック" w:eastAsia="ＭＳ ゴシック" w:hAnsi="ＭＳ ゴシック" w:hint="eastAsia"/>
                              </w:rPr>
                              <w:t>一</w:t>
                            </w:r>
                            <w:r w:rsidRPr="00110BA7">
                              <w:rPr>
                                <w:rFonts w:ascii="ＭＳ ゴシック" w:eastAsia="ＭＳ ゴシック" w:hAnsi="ＭＳ ゴシック" w:hint="eastAsia"/>
                              </w:rPr>
                              <w:t>丁目</w:t>
                            </w:r>
                            <w:r w:rsidR="00F41F40">
                              <w:rPr>
                                <w:rFonts w:ascii="ＭＳ ゴシック" w:eastAsia="ＭＳ ゴシック" w:hAnsi="ＭＳ ゴシック" w:hint="eastAsia"/>
                              </w:rPr>
                              <w:t>２７１</w:t>
                            </w:r>
                            <w:r w:rsidRPr="00110BA7">
                              <w:rPr>
                                <w:rFonts w:ascii="ＭＳ ゴシック" w:eastAsia="ＭＳ ゴシック" w:hAnsi="ＭＳ ゴシック" w:hint="eastAsia"/>
                              </w:rPr>
                              <w:t xml:space="preserve">番地　</w:t>
                            </w:r>
                          </w:p>
                          <w:p w:rsidR="00110BA7" w:rsidRPr="00110BA7"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鳥取県庁</w:t>
                            </w:r>
                            <w:r w:rsidR="00F41F40">
                              <w:rPr>
                                <w:rFonts w:ascii="ＭＳ ゴシック" w:eastAsia="ＭＳ ゴシック" w:hAnsi="ＭＳ ゴシック" w:hint="eastAsia"/>
                              </w:rPr>
                              <w:t>第二庁舎７階</w:t>
                            </w:r>
                            <w:r w:rsidRPr="00110BA7">
                              <w:rPr>
                                <w:rFonts w:ascii="ＭＳ ゴシック" w:eastAsia="ＭＳ ゴシック" w:hAnsi="ＭＳ ゴシック" w:hint="eastAsia"/>
                              </w:rPr>
                              <w:t xml:space="preserve">　</w:t>
                            </w:r>
                            <w:r w:rsidR="005B6646">
                              <w:rPr>
                                <w:rFonts w:ascii="ＭＳ ゴシック" w:eastAsia="ＭＳ ゴシック" w:hAnsi="ＭＳ ゴシック" w:hint="eastAsia"/>
                              </w:rPr>
                              <w:t>公</w:t>
                            </w:r>
                            <w:r w:rsidRPr="00110BA7">
                              <w:rPr>
                                <w:rFonts w:ascii="ＭＳ ゴシック" w:eastAsia="ＭＳ ゴシック" w:hAnsi="ＭＳ ゴシック" w:hint="eastAsia"/>
                              </w:rPr>
                              <w:t xml:space="preserve">益社団法人とっとり被害者支援センター内　</w:t>
                            </w:r>
                          </w:p>
                          <w:p w:rsidR="00110BA7" w:rsidRPr="00110BA7"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 xml:space="preserve">鳥取県性暴力被害者支援協議会　　</w:t>
                            </w:r>
                          </w:p>
                          <w:p w:rsidR="00110BA7" w:rsidRPr="0071514B" w:rsidRDefault="00110BA7" w:rsidP="00110BA7">
                            <w:pPr>
                              <w:rPr>
                                <w:rFonts w:ascii="ＭＳ ゴシック" w:eastAsia="ＭＳ ゴシック" w:hAnsi="ＭＳ ゴシック"/>
                                <w:sz w:val="24"/>
                              </w:rPr>
                            </w:pPr>
                            <w:r w:rsidRPr="0071514B">
                              <w:rPr>
                                <w:rFonts w:ascii="ＭＳ ゴシック" w:eastAsia="ＭＳ ゴシック" w:hAnsi="ＭＳ ゴシック" w:hint="eastAsia"/>
                                <w:sz w:val="24"/>
                              </w:rPr>
                              <w:t>電　話    ：0857-32-8211　ﾌｧｸｼﾐﾘ：0857-32-8233</w:t>
                            </w:r>
                          </w:p>
                          <w:p w:rsidR="00110BA7" w:rsidRPr="0071514B" w:rsidRDefault="00110BA7" w:rsidP="00110BA7">
                            <w:pPr>
                              <w:rPr>
                                <w:rFonts w:ascii="ＭＳ ゴシック" w:eastAsia="ＭＳ ゴシック" w:hAnsi="ＭＳ ゴシック"/>
                                <w:sz w:val="24"/>
                              </w:rPr>
                            </w:pPr>
                            <w:r w:rsidRPr="0071514B">
                              <w:rPr>
                                <w:rFonts w:ascii="ＭＳ ゴシック" w:eastAsia="ＭＳ ゴシック" w:hAnsi="ＭＳ ゴシック" w:hint="eastAsia"/>
                                <w:sz w:val="24"/>
                              </w:rPr>
                              <w:t>電子ﾒｰﾙ　 ：jimukyoku@sar-tottori.org</w:t>
                            </w:r>
                          </w:p>
                          <w:p w:rsidR="00110BA7" w:rsidRPr="0071514B" w:rsidRDefault="00110BA7" w:rsidP="00110BA7">
                            <w:pPr>
                              <w:rPr>
                                <w:rFonts w:ascii="ＭＳ ゴシック" w:eastAsia="ＭＳ ゴシック" w:hAnsi="ＭＳ ゴシック"/>
                                <w:sz w:val="24"/>
                              </w:rPr>
                            </w:pPr>
                            <w:r w:rsidRPr="0071514B">
                              <w:rPr>
                                <w:rFonts w:ascii="ＭＳ ゴシック" w:eastAsia="ＭＳ ゴシック" w:hAnsi="ＭＳ ゴシック" w:hint="eastAsia"/>
                                <w:sz w:val="24"/>
                              </w:rPr>
                              <w:t>ﾎｰﾑﾍﾟｰｼﾞ</w:t>
                            </w:r>
                            <w:r w:rsidR="0071514B">
                              <w:rPr>
                                <w:rFonts w:ascii="ＭＳ ゴシック" w:eastAsia="ＭＳ ゴシック" w:hAnsi="ＭＳ ゴシック" w:hint="eastAsia"/>
                                <w:sz w:val="24"/>
                              </w:rPr>
                              <w:t xml:space="preserve">　</w:t>
                            </w:r>
                            <w:r w:rsidRPr="0071514B">
                              <w:rPr>
                                <w:rFonts w:ascii="ＭＳ ゴシック" w:eastAsia="ＭＳ ゴシック" w:hAnsi="ＭＳ ゴシック" w:hint="eastAsia"/>
                                <w:sz w:val="24"/>
                              </w:rPr>
                              <w:t>：https://clover-tori.jp/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8pt;margin-top:51.1pt;width:485.8pt;height:132.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" strokeweight="1.5pt">
                <v:stroke dashstyle="dash"/>
                <v:textbox style="mso-fit-shape-to-text:t">
                  <w:txbxContent>
                    <w:p w:rsidR="0071514B"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 xml:space="preserve">◆申込み・お問合せ先◆　</w:t>
                      </w:r>
                    </w:p>
                    <w:p w:rsidR="0071514B" w:rsidRDefault="00110BA7" w:rsidP="00110BA7">
                      <w:pPr>
                        <w:rPr>
                          <w:rFonts w:ascii="ＭＳ ゴシック" w:eastAsia="ＭＳ ゴシック" w:hAnsi="ＭＳ ゴシック"/>
                        </w:rPr>
                      </w:pPr>
                      <w:r w:rsidRPr="00110BA7">
                        <w:rPr>
                          <w:rFonts w:ascii="ＭＳ ゴシック" w:eastAsia="ＭＳ ゴシック" w:hAnsi="ＭＳ ゴシック" w:hint="eastAsia"/>
                        </w:rPr>
                        <w:t>〒６８０－００</w:t>
                      </w:r>
                      <w:r w:rsidR="00F41F40">
                        <w:rPr>
                          <w:rFonts w:ascii="ＭＳ ゴシック" w:eastAsia="ＭＳ ゴシック" w:hAnsi="ＭＳ ゴシック" w:hint="eastAsia"/>
                        </w:rPr>
                        <w:t>１１</w:t>
                      </w:r>
                      <w:r w:rsidRPr="00110BA7">
                        <w:rPr>
                          <w:rFonts w:ascii="ＭＳ ゴシック" w:eastAsia="ＭＳ ゴシック" w:hAnsi="ＭＳ ゴシック" w:hint="eastAsia"/>
                        </w:rPr>
                        <w:t xml:space="preserve">　鳥取市</w:t>
                      </w:r>
                      <w:r w:rsidR="00F41F40">
                        <w:rPr>
                          <w:rFonts w:ascii="ＭＳ ゴシック" w:eastAsia="ＭＳ ゴシック" w:hAnsi="ＭＳ ゴシック" w:hint="eastAsia"/>
                        </w:rPr>
                        <w:t>東</w:t>
                      </w:r>
                      <w:r w:rsidRPr="00110BA7">
                        <w:rPr>
                          <w:rFonts w:ascii="ＭＳ ゴシック" w:eastAsia="ＭＳ ゴシック" w:hAnsi="ＭＳ ゴシック" w:hint="eastAsia"/>
                        </w:rPr>
                        <w:t>町</w:t>
                      </w:r>
                      <w:r w:rsidR="00F41F40">
                        <w:rPr>
                          <w:rFonts w:ascii="ＭＳ ゴシック" w:eastAsia="ＭＳ ゴシック" w:hAnsi="ＭＳ ゴシック" w:hint="eastAsia"/>
                        </w:rPr>
                        <w:t>一</w:t>
                      </w:r>
                      <w:r w:rsidRPr="00110BA7">
                        <w:rPr>
                          <w:rFonts w:ascii="ＭＳ ゴシック" w:eastAsia="ＭＳ ゴシック" w:hAnsi="ＭＳ ゴシック" w:hint="eastAsia"/>
                        </w:rPr>
                        <w:t>丁目</w:t>
                      </w:r>
                      <w:r w:rsidR="00F41F40">
                        <w:rPr>
                          <w:rFonts w:ascii="ＭＳ ゴシック" w:eastAsia="ＭＳ ゴシック" w:hAnsi="ＭＳ ゴシック" w:hint="eastAsia"/>
                        </w:rPr>
                        <w:t>２７１</w:t>
                      </w:r>
                      <w:r w:rsidRPr="00110BA7">
                        <w:rPr>
                          <w:rFonts w:ascii="ＭＳ ゴシック" w:eastAsia="ＭＳ ゴシック" w:hAnsi="ＭＳ ゴシック" w:hint="eastAsia"/>
                        </w:rPr>
                        <w:t xml:space="preserve">番地　</w:t>
                      </w:r>
                    </w:p>
                    <w:p w:rsidR="00110BA7" w:rsidRPr="00110BA7" w:rsidRDefault="00110BA7" w:rsidP="00110BA7">
                      <w:pPr>
                        <w:rPr>
                          <w:rFonts w:ascii="ＭＳ ゴシック" w:eastAsia="ＭＳ ゴシック" w:hAnsi="ＭＳ ゴシック" w:hint="eastAsia"/>
                        </w:rPr>
                      </w:pPr>
                      <w:r w:rsidRPr="00110BA7">
                        <w:rPr>
                          <w:rFonts w:ascii="ＭＳ ゴシック" w:eastAsia="ＭＳ ゴシック" w:hAnsi="ＭＳ ゴシック" w:hint="eastAsia"/>
                        </w:rPr>
                        <w:t>鳥取県庁</w:t>
                      </w:r>
                      <w:r w:rsidR="00F41F40">
                        <w:rPr>
                          <w:rFonts w:ascii="ＭＳ ゴシック" w:eastAsia="ＭＳ ゴシック" w:hAnsi="ＭＳ ゴシック" w:hint="eastAsia"/>
                        </w:rPr>
                        <w:t>第二庁舎７階</w:t>
                      </w:r>
                      <w:r w:rsidRPr="00110BA7">
                        <w:rPr>
                          <w:rFonts w:ascii="ＭＳ ゴシック" w:eastAsia="ＭＳ ゴシック" w:hAnsi="ＭＳ ゴシック" w:hint="eastAsia"/>
                        </w:rPr>
                        <w:t xml:space="preserve">　</w:t>
                      </w:r>
                      <w:r w:rsidR="005B6646">
                        <w:rPr>
                          <w:rFonts w:ascii="ＭＳ ゴシック" w:eastAsia="ＭＳ ゴシック" w:hAnsi="ＭＳ ゴシック" w:hint="eastAsia"/>
                        </w:rPr>
                        <w:t>公</w:t>
                      </w:r>
                      <w:r w:rsidRPr="00110BA7">
                        <w:rPr>
                          <w:rFonts w:ascii="ＭＳ ゴシック" w:eastAsia="ＭＳ ゴシック" w:hAnsi="ＭＳ ゴシック" w:hint="eastAsia"/>
                        </w:rPr>
                        <w:t xml:space="preserve">益社団法人とっとり被害者支援センター内　</w:t>
                      </w:r>
                    </w:p>
                    <w:p w:rsidR="00110BA7" w:rsidRPr="00110BA7" w:rsidRDefault="00110BA7" w:rsidP="00110BA7">
                      <w:pPr>
                        <w:rPr>
                          <w:rFonts w:ascii="ＭＳ ゴシック" w:eastAsia="ＭＳ ゴシック" w:hAnsi="ＭＳ ゴシック" w:hint="eastAsia"/>
                        </w:rPr>
                      </w:pPr>
                      <w:r w:rsidRPr="00110BA7">
                        <w:rPr>
                          <w:rFonts w:ascii="ＭＳ ゴシック" w:eastAsia="ＭＳ ゴシック" w:hAnsi="ＭＳ ゴシック" w:hint="eastAsia"/>
                        </w:rPr>
                        <w:t xml:space="preserve">鳥取県性暴力被害者支援協議会　　</w:t>
                      </w:r>
                    </w:p>
                    <w:p w:rsidR="00110BA7" w:rsidRPr="0071514B" w:rsidRDefault="00110BA7" w:rsidP="00110BA7">
                      <w:pPr>
                        <w:rPr>
                          <w:rFonts w:ascii="ＭＳ ゴシック" w:eastAsia="ＭＳ ゴシック" w:hAnsi="ＭＳ ゴシック" w:hint="eastAsia"/>
                          <w:sz w:val="24"/>
                        </w:rPr>
                      </w:pPr>
                      <w:r w:rsidRPr="0071514B">
                        <w:rPr>
                          <w:rFonts w:ascii="ＭＳ ゴシック" w:eastAsia="ＭＳ ゴシック" w:hAnsi="ＭＳ ゴシック" w:hint="eastAsia"/>
                          <w:sz w:val="24"/>
                        </w:rPr>
                        <w:t>電　話    ：0857-32-8211　ﾌｧｸｼﾐﾘ：0857-32-8233</w:t>
                      </w:r>
                    </w:p>
                    <w:p w:rsidR="00110BA7" w:rsidRPr="0071514B" w:rsidRDefault="00110BA7" w:rsidP="00110BA7">
                      <w:pPr>
                        <w:rPr>
                          <w:rFonts w:ascii="ＭＳ ゴシック" w:eastAsia="ＭＳ ゴシック" w:hAnsi="ＭＳ ゴシック" w:hint="eastAsia"/>
                          <w:sz w:val="24"/>
                        </w:rPr>
                      </w:pPr>
                      <w:r w:rsidRPr="0071514B">
                        <w:rPr>
                          <w:rFonts w:ascii="ＭＳ ゴシック" w:eastAsia="ＭＳ ゴシック" w:hAnsi="ＭＳ ゴシック" w:hint="eastAsia"/>
                          <w:sz w:val="24"/>
                        </w:rPr>
                        <w:t>電子ﾒｰﾙ　 ：jimukyoku@sar-tottori.org</w:t>
                      </w:r>
                    </w:p>
                    <w:p w:rsidR="00110BA7" w:rsidRPr="0071514B" w:rsidRDefault="00110BA7" w:rsidP="00110BA7">
                      <w:pPr>
                        <w:rPr>
                          <w:rFonts w:ascii="ＭＳ ゴシック" w:eastAsia="ＭＳ ゴシック" w:hAnsi="ＭＳ ゴシック"/>
                          <w:sz w:val="24"/>
                        </w:rPr>
                      </w:pPr>
                      <w:r w:rsidRPr="0071514B">
                        <w:rPr>
                          <w:rFonts w:ascii="ＭＳ ゴシック" w:eastAsia="ＭＳ ゴシック" w:hAnsi="ＭＳ ゴシック" w:hint="eastAsia"/>
                          <w:sz w:val="24"/>
                        </w:rPr>
                        <w:t>ﾎｰﾑﾍﾟｰｼﾞ</w:t>
                      </w:r>
                      <w:r w:rsidR="0071514B">
                        <w:rPr>
                          <w:rFonts w:ascii="ＭＳ ゴシック" w:eastAsia="ＭＳ ゴシック" w:hAnsi="ＭＳ ゴシック" w:hint="eastAsia"/>
                          <w:sz w:val="24"/>
                        </w:rPr>
                        <w:t xml:space="preserve">　</w:t>
                      </w:r>
                      <w:r w:rsidRPr="0071514B">
                        <w:rPr>
                          <w:rFonts w:ascii="ＭＳ ゴシック" w:eastAsia="ＭＳ ゴシック" w:hAnsi="ＭＳ ゴシック" w:hint="eastAsia"/>
                          <w:sz w:val="24"/>
                        </w:rPr>
                        <w:t>：https://clover-tori.jp/</w:t>
                      </w:r>
                    </w:p>
                  </w:txbxContent>
                </v:textbox>
                <w10:wrap type="square"/>
              </v:shape>
            </w:pict>
          </mc:Fallback>
        </mc:AlternateContent>
      </w:r>
      <w:r>
        <w:rPr>
          <w:rFonts w:ascii="HG丸ｺﾞｼｯｸM-PRO" w:eastAsia="HG丸ｺﾞｼｯｸM-PRO" w:hAnsi="HG丸ｺﾞｼｯｸM-PRO" w:cs="Meiryo UI" w:hint="eastAsia"/>
          <w:b/>
          <w:noProof/>
          <w:sz w:val="40"/>
          <w:szCs w:val="21"/>
        </w:rPr>
        <w:drawing>
          <wp:anchor distT="0" distB="0" distL="114300" distR="114300" simplePos="0" relativeHeight="251661312" behindDoc="0" locked="0" layoutInCell="1" allowOverlap="1">
            <wp:simplePos x="0" y="0"/>
            <wp:positionH relativeFrom="column">
              <wp:posOffset>5069840</wp:posOffset>
            </wp:positionH>
            <wp:positionV relativeFrom="paragraph">
              <wp:posOffset>1351915</wp:posOffset>
            </wp:positionV>
            <wp:extent cx="819150" cy="840105"/>
            <wp:effectExtent l="0" t="0" r="0" b="0"/>
            <wp:wrapNone/>
            <wp:docPr id="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3A" w:rsidRPr="00C66BC1">
        <w:rPr>
          <w:rFonts w:ascii="ＭＳ ゴシック" w:eastAsia="ＭＳ ゴシック" w:hAnsi="ＭＳ ゴシック" w:cs="Meiryo UI" w:hint="eastAsia"/>
          <w:sz w:val="22"/>
        </w:rPr>
        <w:t>※ご記入いただいた個人情報は、申込者との連絡及び当講座実施業務以外には使用しません。</w:t>
      </w:r>
    </w:p>
    <w:sectPr w:rsidR="00110BA7" w:rsidRPr="0071514B" w:rsidSect="00D14B53">
      <w:pgSz w:w="11906" w:h="16838" w:code="9"/>
      <w:pgMar w:top="1247" w:right="1077" w:bottom="1247" w:left="1077" w:header="851" w:footer="992" w:gutter="0"/>
      <w:cols w:space="425"/>
      <w:docGrid w:type="linesAndChars" w:linePitch="353" w:charSpace="-1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F83" w:rsidRDefault="00CE5F83" w:rsidP="00434996">
      <w:r>
        <w:separator/>
      </w:r>
    </w:p>
  </w:endnote>
  <w:endnote w:type="continuationSeparator" w:id="0">
    <w:p w:rsidR="00CE5F83" w:rsidRDefault="00CE5F83" w:rsidP="0043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F83" w:rsidRDefault="00CE5F83" w:rsidP="00434996">
      <w:r>
        <w:separator/>
      </w:r>
    </w:p>
  </w:footnote>
  <w:footnote w:type="continuationSeparator" w:id="0">
    <w:p w:rsidR="00CE5F83" w:rsidRDefault="00CE5F83" w:rsidP="0043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0145E"/>
    <w:multiLevelType w:val="hybridMultilevel"/>
    <w:tmpl w:val="5394B6DC"/>
    <w:lvl w:ilvl="0" w:tplc="5C72E25A">
      <w:start w:val="5"/>
      <w:numFmt w:val="bullet"/>
      <w:lvlText w:val="■"/>
      <w:lvlJc w:val="left"/>
      <w:pPr>
        <w:ind w:left="360" w:hanging="360"/>
      </w:pPr>
      <w:rPr>
        <w:rFonts w:ascii="HGPｺﾞｼｯｸM" w:eastAsia="HGPｺﾞｼｯｸM" w:hAnsi="Meiryo UI" w:cs="Meiryo U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861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353"/>
  <w:displayHorizontalDrawingGridEvery w:val="0"/>
  <w:characterSpacingControl w:val="compressPunctuation"/>
  <w:hdrShapeDefaults>
    <o:shapedefaults v:ext="edit" spidmax="5121" style="v-text-anchor:middle" fill="f" fillcolor="#ffd966">
      <v:fill color="#ffd966" opacity="36045f" on="f"/>
      <v:stroke dashstyle="longDashDot" weight="2.25pt"/>
      <v:textbox inset="5.85pt,.7pt,5.85pt,.7pt"/>
      <o:colormru v:ext="edit" colors="#f2b8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B8"/>
    <w:rsid w:val="00031EBA"/>
    <w:rsid w:val="000352CC"/>
    <w:rsid w:val="000476DC"/>
    <w:rsid w:val="00052517"/>
    <w:rsid w:val="0006312A"/>
    <w:rsid w:val="000670F3"/>
    <w:rsid w:val="00072B48"/>
    <w:rsid w:val="000A6453"/>
    <w:rsid w:val="000C33E6"/>
    <w:rsid w:val="000C66A4"/>
    <w:rsid w:val="000E226E"/>
    <w:rsid w:val="000F4AB2"/>
    <w:rsid w:val="00100E6E"/>
    <w:rsid w:val="00110BA7"/>
    <w:rsid w:val="00183681"/>
    <w:rsid w:val="001C51CF"/>
    <w:rsid w:val="001E20F9"/>
    <w:rsid w:val="00214B19"/>
    <w:rsid w:val="0021505B"/>
    <w:rsid w:val="00217D36"/>
    <w:rsid w:val="00233DDE"/>
    <w:rsid w:val="00236BC4"/>
    <w:rsid w:val="00240FF1"/>
    <w:rsid w:val="002747FF"/>
    <w:rsid w:val="0028197D"/>
    <w:rsid w:val="00286038"/>
    <w:rsid w:val="002B5323"/>
    <w:rsid w:val="002C193C"/>
    <w:rsid w:val="002D2FDC"/>
    <w:rsid w:val="002D5AA7"/>
    <w:rsid w:val="0030606F"/>
    <w:rsid w:val="0032680A"/>
    <w:rsid w:val="00343F82"/>
    <w:rsid w:val="0035144A"/>
    <w:rsid w:val="00383812"/>
    <w:rsid w:val="00387FF7"/>
    <w:rsid w:val="003929B8"/>
    <w:rsid w:val="003A7ED7"/>
    <w:rsid w:val="003D6D31"/>
    <w:rsid w:val="003F4F67"/>
    <w:rsid w:val="00434996"/>
    <w:rsid w:val="00454121"/>
    <w:rsid w:val="004649F2"/>
    <w:rsid w:val="00480F6D"/>
    <w:rsid w:val="004B34FA"/>
    <w:rsid w:val="00502014"/>
    <w:rsid w:val="00502267"/>
    <w:rsid w:val="00507725"/>
    <w:rsid w:val="00526DC9"/>
    <w:rsid w:val="00540377"/>
    <w:rsid w:val="00551525"/>
    <w:rsid w:val="00556465"/>
    <w:rsid w:val="00563F24"/>
    <w:rsid w:val="005A1387"/>
    <w:rsid w:val="005A75F5"/>
    <w:rsid w:val="005B6646"/>
    <w:rsid w:val="005B78F9"/>
    <w:rsid w:val="005C5FE7"/>
    <w:rsid w:val="005D2F1E"/>
    <w:rsid w:val="005F5E3D"/>
    <w:rsid w:val="00624D3A"/>
    <w:rsid w:val="006265D6"/>
    <w:rsid w:val="00627772"/>
    <w:rsid w:val="00633E4C"/>
    <w:rsid w:val="006351ED"/>
    <w:rsid w:val="006375C8"/>
    <w:rsid w:val="00651E04"/>
    <w:rsid w:val="00665950"/>
    <w:rsid w:val="00692208"/>
    <w:rsid w:val="006C5F7E"/>
    <w:rsid w:val="006F2348"/>
    <w:rsid w:val="006F587F"/>
    <w:rsid w:val="007050EF"/>
    <w:rsid w:val="0071514B"/>
    <w:rsid w:val="00717EB5"/>
    <w:rsid w:val="00737F35"/>
    <w:rsid w:val="00757340"/>
    <w:rsid w:val="00770122"/>
    <w:rsid w:val="00777459"/>
    <w:rsid w:val="007A2BD0"/>
    <w:rsid w:val="007B1B33"/>
    <w:rsid w:val="007D1E50"/>
    <w:rsid w:val="008110B6"/>
    <w:rsid w:val="00821BCC"/>
    <w:rsid w:val="00861573"/>
    <w:rsid w:val="00874302"/>
    <w:rsid w:val="00887EA5"/>
    <w:rsid w:val="008D4B09"/>
    <w:rsid w:val="008E2C20"/>
    <w:rsid w:val="008F24F9"/>
    <w:rsid w:val="00916B01"/>
    <w:rsid w:val="00916DDD"/>
    <w:rsid w:val="009705A4"/>
    <w:rsid w:val="009809EA"/>
    <w:rsid w:val="009A078D"/>
    <w:rsid w:val="009C1F70"/>
    <w:rsid w:val="00A1696F"/>
    <w:rsid w:val="00A247D5"/>
    <w:rsid w:val="00A54E73"/>
    <w:rsid w:val="00A634DA"/>
    <w:rsid w:val="00AA2B8E"/>
    <w:rsid w:val="00AA4438"/>
    <w:rsid w:val="00AB511E"/>
    <w:rsid w:val="00AD5175"/>
    <w:rsid w:val="00AF20DD"/>
    <w:rsid w:val="00B0284F"/>
    <w:rsid w:val="00B17A2C"/>
    <w:rsid w:val="00B351FB"/>
    <w:rsid w:val="00B85BCD"/>
    <w:rsid w:val="00B94969"/>
    <w:rsid w:val="00B95CDF"/>
    <w:rsid w:val="00BA751D"/>
    <w:rsid w:val="00BB3268"/>
    <w:rsid w:val="00BB5DB1"/>
    <w:rsid w:val="00BC3409"/>
    <w:rsid w:val="00BC75DC"/>
    <w:rsid w:val="00BD7DD3"/>
    <w:rsid w:val="00BF6B13"/>
    <w:rsid w:val="00C32C25"/>
    <w:rsid w:val="00C44C73"/>
    <w:rsid w:val="00C55A0D"/>
    <w:rsid w:val="00C66BC1"/>
    <w:rsid w:val="00C71287"/>
    <w:rsid w:val="00C773CC"/>
    <w:rsid w:val="00C93BBB"/>
    <w:rsid w:val="00C95515"/>
    <w:rsid w:val="00CB30C7"/>
    <w:rsid w:val="00CD5DF5"/>
    <w:rsid w:val="00CE5F83"/>
    <w:rsid w:val="00CF61D5"/>
    <w:rsid w:val="00D026E6"/>
    <w:rsid w:val="00D14B53"/>
    <w:rsid w:val="00D3541D"/>
    <w:rsid w:val="00D36FD2"/>
    <w:rsid w:val="00D45373"/>
    <w:rsid w:val="00DA6E51"/>
    <w:rsid w:val="00DB0DBC"/>
    <w:rsid w:val="00DF0E5C"/>
    <w:rsid w:val="00DF4536"/>
    <w:rsid w:val="00E338DF"/>
    <w:rsid w:val="00E45409"/>
    <w:rsid w:val="00E60029"/>
    <w:rsid w:val="00E65325"/>
    <w:rsid w:val="00E750ED"/>
    <w:rsid w:val="00E8454C"/>
    <w:rsid w:val="00EB42E0"/>
    <w:rsid w:val="00EF0CC9"/>
    <w:rsid w:val="00F04A82"/>
    <w:rsid w:val="00F078AC"/>
    <w:rsid w:val="00F137D1"/>
    <w:rsid w:val="00F2490F"/>
    <w:rsid w:val="00F27790"/>
    <w:rsid w:val="00F41F40"/>
    <w:rsid w:val="00F527FF"/>
    <w:rsid w:val="00F65450"/>
    <w:rsid w:val="00F717A3"/>
    <w:rsid w:val="00F721F4"/>
    <w:rsid w:val="00F95C90"/>
    <w:rsid w:val="00FD20D7"/>
    <w:rsid w:val="00FD7C7B"/>
    <w:rsid w:val="00FE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style="v-text-anchor:middle" fill="f" fillcolor="#ffd966">
      <v:fill color="#ffd966" opacity="36045f" on="f"/>
      <v:stroke dashstyle="longDashDot" weight="2.25pt"/>
      <v:textbox inset="5.85pt,.7pt,5.85pt,.7pt"/>
      <o:colormru v:ext="edit" colors="#f2b800"/>
    </o:shapedefaults>
    <o:shapelayout v:ext="edit">
      <o:idmap v:ext="edit" data="1"/>
    </o:shapelayout>
  </w:shapeDefaults>
  <w:decimalSymbol w:val="."/>
  <w:listSeparator w:val=","/>
  <w14:docId w14:val="46C15C0C"/>
  <w15:chartTrackingRefBased/>
  <w15:docId w15:val="{1E802C15-971C-49EE-9AF0-79B9E348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29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5D2F1E"/>
    <w:pPr>
      <w:jc w:val="both"/>
    </w:pPr>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996"/>
    <w:pPr>
      <w:tabs>
        <w:tab w:val="center" w:pos="4252"/>
        <w:tab w:val="right" w:pos="8504"/>
      </w:tabs>
      <w:snapToGrid w:val="0"/>
    </w:pPr>
  </w:style>
  <w:style w:type="character" w:customStyle="1" w:styleId="a5">
    <w:name w:val="ヘッダー (文字)"/>
    <w:link w:val="a4"/>
    <w:uiPriority w:val="99"/>
    <w:rsid w:val="00434996"/>
    <w:rPr>
      <w:kern w:val="2"/>
      <w:sz w:val="21"/>
      <w:szCs w:val="22"/>
    </w:rPr>
  </w:style>
  <w:style w:type="paragraph" w:styleId="a6">
    <w:name w:val="footer"/>
    <w:basedOn w:val="a"/>
    <w:link w:val="a7"/>
    <w:uiPriority w:val="99"/>
    <w:unhideWhenUsed/>
    <w:rsid w:val="00434996"/>
    <w:pPr>
      <w:tabs>
        <w:tab w:val="center" w:pos="4252"/>
        <w:tab w:val="right" w:pos="8504"/>
      </w:tabs>
      <w:snapToGrid w:val="0"/>
    </w:pPr>
  </w:style>
  <w:style w:type="character" w:customStyle="1" w:styleId="a7">
    <w:name w:val="フッター (文字)"/>
    <w:link w:val="a6"/>
    <w:uiPriority w:val="99"/>
    <w:rsid w:val="00434996"/>
    <w:rPr>
      <w:kern w:val="2"/>
      <w:sz w:val="21"/>
      <w:szCs w:val="22"/>
    </w:rPr>
  </w:style>
  <w:style w:type="paragraph" w:styleId="a8">
    <w:name w:val="Balloon Text"/>
    <w:basedOn w:val="a"/>
    <w:link w:val="a9"/>
    <w:uiPriority w:val="99"/>
    <w:semiHidden/>
    <w:unhideWhenUsed/>
    <w:rsid w:val="0021505B"/>
    <w:rPr>
      <w:rFonts w:ascii="游ゴシック Light" w:eastAsia="游ゴシック Light" w:hAnsi="游ゴシック Light"/>
      <w:sz w:val="18"/>
      <w:szCs w:val="18"/>
    </w:rPr>
  </w:style>
  <w:style w:type="character" w:customStyle="1" w:styleId="a9">
    <w:name w:val="吹き出し (文字)"/>
    <w:link w:val="a8"/>
    <w:uiPriority w:val="99"/>
    <w:semiHidden/>
    <w:rsid w:val="0021505B"/>
    <w:rPr>
      <w:rFonts w:ascii="游ゴシック Light" w:eastAsia="游ゴシック Light" w:hAnsi="游ゴシック Light" w:cs="Times New Roman"/>
      <w:kern w:val="2"/>
      <w:sz w:val="18"/>
      <w:szCs w:val="18"/>
    </w:rPr>
  </w:style>
  <w:style w:type="character" w:styleId="aa">
    <w:name w:val="Hyperlink"/>
    <w:uiPriority w:val="99"/>
    <w:unhideWhenUsed/>
    <w:rsid w:val="00F52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5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5.w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4.pn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sui-sai.jp/illust/2014/09/16/img/029.jpg" TargetMode="Externa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A928-A61F-43FF-A490-89ABA47540F4}">
  <ds:schemaRefs>
    <ds:schemaRef ds:uri="http://schemas.openxmlformats.org/officeDocument/2006/bibliography"/>
  </ds:schemaRefs>
</ds:datastoreItem>
</file>