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D49" w14:textId="09BAAFE9" w:rsidR="00587B70" w:rsidRPr="009E15A9" w:rsidRDefault="00E801AD" w:rsidP="00460C67">
      <w:pPr>
        <w:spacing w:before="240" w:line="394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（別冊</w:t>
      </w:r>
      <w:r w:rsidR="004A3090" w:rsidRPr="00164242">
        <w:rPr>
          <w:rFonts w:ascii="ＭＳ ゴシック" w:eastAsia="ＭＳ ゴシック" w:hAnsi="ＭＳ ゴシック" w:hint="eastAsia"/>
          <w:color w:val="000000" w:themeColor="text1"/>
          <w:sz w:val="44"/>
        </w:rPr>
        <w:t>・会計分野</w:t>
      </w:r>
      <w:r w:rsidRPr="00164242">
        <w:rPr>
          <w:rFonts w:ascii="ＭＳ ゴシック" w:eastAsia="ＭＳ ゴシック" w:hAnsi="ＭＳ ゴシック" w:hint="eastAsia"/>
          <w:color w:val="000000" w:themeColor="text1"/>
          <w:sz w:val="44"/>
        </w:rPr>
        <w:t>）</w:t>
      </w:r>
      <w:r w:rsidR="00CC61C3" w:rsidRPr="00164242">
        <w:rPr>
          <w:rFonts w:ascii="ＭＳ ゴシック" w:eastAsia="ＭＳ ゴシック" w:hAnsi="ＭＳ ゴシック" w:hint="eastAsia"/>
          <w:color w:val="000000" w:themeColor="text1"/>
          <w:sz w:val="44"/>
        </w:rPr>
        <w:t>令和</w:t>
      </w:r>
      <w:r w:rsidR="00164242" w:rsidRPr="00164242">
        <w:rPr>
          <w:rFonts w:ascii="ＭＳ ゴシック" w:eastAsia="ＭＳ ゴシック" w:hAnsi="ＭＳ ゴシック" w:hint="eastAsia"/>
          <w:color w:val="000000" w:themeColor="text1"/>
          <w:sz w:val="44"/>
        </w:rPr>
        <w:t>７</w:t>
      </w:r>
      <w:r w:rsidR="00CC61C3" w:rsidRPr="009E15A9">
        <w:rPr>
          <w:rFonts w:ascii="ＭＳ ゴシック" w:eastAsia="ＭＳ ゴシック" w:hAnsi="ＭＳ ゴシック" w:hint="eastAsia"/>
          <w:sz w:val="44"/>
        </w:rPr>
        <w:t>年度</w:t>
      </w:r>
    </w:p>
    <w:p w14:paraId="35FF668D" w14:textId="77777777" w:rsidR="00587B70" w:rsidRPr="009E15A9" w:rsidRDefault="00587B70" w:rsidP="00E604E4">
      <w:pPr>
        <w:spacing w:line="480" w:lineRule="exact"/>
        <w:jc w:val="center"/>
        <w:rPr>
          <w:rFonts w:ascii="ＭＳ ゴシック" w:eastAsia="ＭＳ ゴシック" w:hAnsi="ＭＳ ゴシック"/>
          <w:sz w:val="44"/>
        </w:rPr>
      </w:pPr>
      <w:r w:rsidRPr="009E15A9">
        <w:rPr>
          <w:rFonts w:ascii="ＭＳ ゴシック" w:eastAsia="ＭＳ ゴシック" w:hAnsi="ＭＳ ゴシック" w:hint="eastAsia"/>
          <w:sz w:val="44"/>
        </w:rPr>
        <w:t>児童福祉行政指導監査調書</w:t>
      </w:r>
    </w:p>
    <w:p w14:paraId="220E0F6F" w14:textId="77777777" w:rsidR="00587B70" w:rsidRPr="009E15A9" w:rsidRDefault="007277DC" w:rsidP="00E604E4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9E15A9">
        <w:rPr>
          <w:rFonts w:ascii="ＭＳ ゴシック" w:eastAsia="ＭＳ ゴシック" w:hAnsi="ＭＳ ゴシック" w:hint="eastAsia"/>
          <w:sz w:val="32"/>
        </w:rPr>
        <w:t>【</w:t>
      </w:r>
      <w:r w:rsidR="00AF1182" w:rsidRPr="009E15A9">
        <w:rPr>
          <w:rFonts w:ascii="ＭＳ ゴシック" w:eastAsia="ＭＳ ゴシック" w:hAnsi="ＭＳ ゴシック" w:hint="eastAsia"/>
          <w:sz w:val="32"/>
        </w:rPr>
        <w:t>私立</w:t>
      </w:r>
      <w:r w:rsidR="00587B70" w:rsidRPr="009E15A9">
        <w:rPr>
          <w:rFonts w:ascii="ＭＳ ゴシック" w:eastAsia="ＭＳ ゴシック" w:hAnsi="ＭＳ ゴシック" w:hint="eastAsia"/>
          <w:sz w:val="32"/>
        </w:rPr>
        <w:t>保育所用</w:t>
      </w:r>
      <w:r w:rsidRPr="009E15A9">
        <w:rPr>
          <w:rFonts w:ascii="ＭＳ ゴシック" w:eastAsia="ＭＳ ゴシック" w:hAnsi="ＭＳ ゴシック" w:hint="eastAsia"/>
          <w:sz w:val="32"/>
        </w:rPr>
        <w:t>】</w:t>
      </w:r>
    </w:p>
    <w:p w14:paraId="1072DCF5" w14:textId="77777777" w:rsidR="00587B70" w:rsidRDefault="00587B70">
      <w:pPr>
        <w:rPr>
          <w:rFonts w:ascii="ＭＳ ゴシック" w:eastAsia="ＭＳ ゴシック" w:hAnsi="ＭＳ ゴシック"/>
        </w:rPr>
      </w:pPr>
    </w:p>
    <w:p w14:paraId="21936F5C" w14:textId="77777777" w:rsidR="00E801AD" w:rsidRPr="009E15A9" w:rsidRDefault="00E801AD">
      <w:pPr>
        <w:rPr>
          <w:rFonts w:ascii="ＭＳ ゴシック" w:eastAsia="ＭＳ ゴシック" w:hAnsi="ＭＳ ゴシック"/>
        </w:rPr>
      </w:pPr>
    </w:p>
    <w:p w14:paraId="3023D36C" w14:textId="77777777" w:rsidR="00587B70" w:rsidRPr="009E15A9" w:rsidRDefault="00587B70">
      <w:pPr>
        <w:rPr>
          <w:rFonts w:ascii="ＭＳ ゴシック" w:eastAsia="ＭＳ ゴシック" w:hAnsi="ＭＳ ゴシック"/>
          <w:u w:val="single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【保育所名】</w:t>
      </w:r>
      <w:r w:rsidR="0004249C" w:rsidRPr="009E15A9">
        <w:rPr>
          <w:rFonts w:ascii="ＭＳ ゴシック" w:eastAsia="ＭＳ ゴシック" w:hAnsi="ＭＳ ゴシック" w:hint="eastAsia"/>
        </w:rPr>
        <w:t xml:space="preserve">  </w:t>
      </w:r>
      <w:r w:rsidRPr="009E15A9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9729625" w14:textId="77777777" w:rsidR="00587B70" w:rsidRPr="009E15A9" w:rsidRDefault="00587B7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225"/>
      </w:tblGrid>
      <w:tr w:rsidR="00587B70" w:rsidRPr="009E15A9" w14:paraId="0D7E1DE4" w14:textId="77777777" w:rsidTr="00E604E4">
        <w:trPr>
          <w:trHeight w:val="43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70752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調書作成責任者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0B49E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5C7BAEC0" w14:textId="77777777" w:rsidTr="00E604E4">
        <w:trPr>
          <w:trHeight w:val="412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3A4D7D7C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49D3C6BA" w14:textId="77777777" w:rsidR="00587B70" w:rsidRPr="009E15A9" w:rsidRDefault="00B048E3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87B70" w:rsidRPr="009E15A9" w14:paraId="6A233C85" w14:textId="77777777" w:rsidTr="00E604E4">
        <w:trPr>
          <w:trHeight w:val="418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0FEBEC2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監査実施年月日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68CF0C99" w14:textId="77777777" w:rsidR="00587B70" w:rsidRPr="009E15A9" w:rsidRDefault="00B97296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587B70" w:rsidRPr="009E15A9" w14:paraId="6F6A40A2" w14:textId="77777777" w:rsidTr="00E604E4">
        <w:trPr>
          <w:cantSplit/>
          <w:trHeight w:val="410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64D5AC9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監査立会予定者</w:t>
            </w:r>
          </w:p>
        </w:tc>
        <w:tc>
          <w:tcPr>
            <w:tcW w:w="32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4AAA0A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0B95FB4D" w14:textId="77777777" w:rsidTr="00E604E4">
        <w:trPr>
          <w:cantSplit/>
          <w:trHeight w:val="41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E828F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7D98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D66C9A" w14:textId="77777777" w:rsidR="00587B70" w:rsidRPr="009E15A9" w:rsidRDefault="00587B70" w:rsidP="00E604E4">
      <w:pPr>
        <w:spacing w:line="240" w:lineRule="exact"/>
        <w:rPr>
          <w:rFonts w:ascii="ＭＳ ゴシック" w:eastAsia="ＭＳ ゴシック" w:hAnsi="ＭＳ ゴシック"/>
        </w:rPr>
      </w:pPr>
    </w:p>
    <w:p w14:paraId="24110931" w14:textId="77777777" w:rsidR="00587B70" w:rsidRPr="009E15A9" w:rsidRDefault="00587B70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>〔添付書類〕</w:t>
      </w:r>
    </w:p>
    <w:p w14:paraId="3C9A6DF3" w14:textId="77777777" w:rsidR="00587B70" w:rsidRPr="0092399C" w:rsidRDefault="00587B70" w:rsidP="00E801AD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0B78D241" w14:textId="5E829186" w:rsidR="00F90849" w:rsidRPr="009E15A9" w:rsidRDefault="00460C67" w:rsidP="00713C00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１　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令和</w:t>
      </w:r>
      <w:r w:rsidR="00164242" w:rsidRPr="00164242">
        <w:rPr>
          <w:rFonts w:ascii="ＭＳ ゴシック" w:eastAsia="ＭＳ ゴシック" w:hAnsi="ＭＳ ゴシック" w:hint="eastAsia"/>
          <w:color w:val="000000" w:themeColor="text1"/>
          <w:sz w:val="21"/>
        </w:rPr>
        <w:t>６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年度</w:t>
      </w:r>
      <w:r w:rsidR="00587B70" w:rsidRPr="0092399C">
        <w:rPr>
          <w:rFonts w:ascii="ＭＳ ゴシック" w:eastAsia="ＭＳ ゴシック" w:hAnsi="ＭＳ ゴシック" w:hint="eastAsia"/>
          <w:sz w:val="21"/>
          <w:lang w:eastAsia="zh-TW"/>
        </w:rPr>
        <w:t>決算報告書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（会計区分に応じて以下表</w:t>
      </w:r>
      <w:r w:rsidR="00E4118B" w:rsidRPr="0092399C">
        <w:rPr>
          <w:rFonts w:ascii="ＭＳ ゴシック" w:eastAsia="ＭＳ ゴシック" w:hAnsi="ＭＳ ゴシック" w:hint="eastAsia"/>
          <w:sz w:val="21"/>
        </w:rPr>
        <w:t>の資料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を添付）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268"/>
      </w:tblGrid>
      <w:tr w:rsidR="00E1684B" w:rsidRPr="009E15A9" w14:paraId="609DE9AF" w14:textId="77777777" w:rsidTr="004632F8">
        <w:trPr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6CC53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社会福祉法人会計基準適用施設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554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企業会計基準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98FC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学校法人会計基準</w:t>
            </w:r>
          </w:p>
        </w:tc>
      </w:tr>
      <w:tr w:rsidR="00E1684B" w:rsidRPr="009E15A9" w14:paraId="036D8100" w14:textId="77777777" w:rsidTr="0065771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251ACC5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1拠点区分資金収支計算書(第1号4様式)</w:t>
            </w:r>
          </w:p>
          <w:p w14:paraId="101E29C8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2拠点区分事業活動計算書(第2号4様式)</w:t>
            </w:r>
          </w:p>
          <w:p w14:paraId="7035A104" w14:textId="77777777" w:rsidR="000D5AF8" w:rsidRPr="009E15A9" w:rsidRDefault="00E1684B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3拠点区分貸借対照表(第3号4様式)</w:t>
            </w:r>
          </w:p>
          <w:p w14:paraId="546EFB9B" w14:textId="77777777" w:rsidR="00E1684B" w:rsidRPr="009E15A9" w:rsidRDefault="000D5AF8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計算書類に対する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注記（法人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全体用(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別紙１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・拠点区分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別紙２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0B74B8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附属明細書（該当するもの）</w:t>
            </w:r>
          </w:p>
          <w:p w14:paraId="52D9CBF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・借入金明細書(別紙３①)</w:t>
            </w:r>
          </w:p>
          <w:p w14:paraId="0873A778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・寄附金収益明細書(別紙３②)</w:t>
            </w:r>
          </w:p>
          <w:p w14:paraId="57EC52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・補助金事業等収益明細書(別紙３③)</w:t>
            </w:r>
          </w:p>
          <w:p w14:paraId="2014A4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事業区分間及び拠点区分間繰入金明細書(別紙３④)</w:t>
            </w:r>
          </w:p>
          <w:p w14:paraId="52E64CB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・事業区分間及び拠点区分間貸付金</w:t>
            </w:r>
          </w:p>
          <w:p w14:paraId="68198841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(借入金)残高明細書(別紙３⑤)</w:t>
            </w:r>
          </w:p>
          <w:p w14:paraId="368D10E9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・基本金明細書(別紙３⑥)</w:t>
            </w:r>
          </w:p>
          <w:p w14:paraId="5CCE98A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・国庫補助金等特別積立金明細書(別紙３⑦)</w:t>
            </w:r>
          </w:p>
          <w:p w14:paraId="7CC42379" w14:textId="77777777" w:rsidR="00E1684B" w:rsidRPr="009E15A9" w:rsidRDefault="00E1684B" w:rsidP="00294847">
            <w:pPr>
              <w:spacing w:line="260" w:lineRule="exact"/>
              <w:ind w:leftChars="50" w:left="32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・基本財産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及びその他の固定資産</w:t>
            </w:r>
            <w:r w:rsidR="00294847" w:rsidRPr="009E15A9">
              <w:rPr>
                <w:rFonts w:ascii="ＭＳ ゴシック" w:eastAsia="ＭＳ ゴシック" w:hAnsi="ＭＳ ゴシック" w:hint="eastAsia"/>
                <w:sz w:val="20"/>
              </w:rPr>
              <w:t>(有形・無形固定資産)の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明細書(別紙３⑧)</w:t>
            </w:r>
          </w:p>
          <w:p w14:paraId="0B91D81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・引当金明細書(別紙３⑨)</w:t>
            </w:r>
          </w:p>
          <w:p w14:paraId="751C8D73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・拠点区分資金収支明細書(別紙３⑩)</w:t>
            </w:r>
          </w:p>
          <w:p w14:paraId="636B6877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・積立金・積立資産明細書(別紙３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2A93887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・サービス区分間繰入金明細書(別紙３⑬)</w:t>
            </w:r>
          </w:p>
          <w:p w14:paraId="78E6A13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・サービス区分間貸付金(借入金)</w:t>
            </w:r>
          </w:p>
          <w:p w14:paraId="42C34AA4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残高明細書(別紙３⑭)</w:t>
            </w:r>
          </w:p>
          <w:p w14:paraId="59134E11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・固定資産管理台帳 (拠点区分)</w:t>
            </w:r>
          </w:p>
          <w:p w14:paraId="54A6CFDF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6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財産目録</w:t>
            </w:r>
          </w:p>
          <w:p w14:paraId="1E8174DB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7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未収金内訳書</w:t>
            </w:r>
          </w:p>
          <w:p w14:paraId="676CBD0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8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未払金内訳書</w:t>
            </w:r>
          </w:p>
          <w:p w14:paraId="519D0D69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9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預り金内訳書</w:t>
            </w:r>
          </w:p>
          <w:p w14:paraId="11185AC0" w14:textId="77777777" w:rsidR="00F90849" w:rsidRPr="009E15A9" w:rsidRDefault="000D5AF8" w:rsidP="004C30E1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10</w:t>
            </w:r>
            <w:r w:rsidR="009C0EEE"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14:paraId="6E5E36E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1貸借対照表</w:t>
            </w:r>
          </w:p>
          <w:p w14:paraId="2F6D8D9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2損益計算書及び収支分析表(別表６)</w:t>
            </w:r>
          </w:p>
          <w:p w14:paraId="18DCD68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3積立金・積立資産明細表(別紙１)</w:t>
            </w:r>
          </w:p>
          <w:p w14:paraId="6B1E031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借入金明細書(別紙２)</w:t>
            </w:r>
          </w:p>
          <w:p w14:paraId="796A0064" w14:textId="77777777" w:rsidR="00E1684B" w:rsidRPr="009E15A9" w:rsidRDefault="00657712" w:rsidP="009A3278">
            <w:pPr>
              <w:spacing w:line="260" w:lineRule="exact"/>
              <w:ind w:leftChars="100" w:left="24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基本財産及びその他の固定資産(別紙３)</w:t>
            </w:r>
          </w:p>
          <w:p w14:paraId="729DF795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4残高証明書（写し）</w:t>
            </w:r>
          </w:p>
          <w:p w14:paraId="313007B1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5未収金内訳書</w:t>
            </w:r>
          </w:p>
          <w:p w14:paraId="1AA3CED2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6未払金内訳書</w:t>
            </w:r>
          </w:p>
          <w:p w14:paraId="194206A3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7預り金内訳書</w:t>
            </w:r>
          </w:p>
          <w:p w14:paraId="15056579" w14:textId="77777777" w:rsidR="00294847" w:rsidRPr="009E15A9" w:rsidRDefault="00294847" w:rsidP="00294847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8金融機関の残高証明書(預金・借入金)</w:t>
            </w:r>
            <w:r w:rsidRPr="009E15A9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1286A9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1資金収支計算書並びに附属する内訳表(資金収支内訳表、人件費支出内訳表)及び活動区分資金収支計算書</w:t>
            </w:r>
          </w:p>
          <w:p w14:paraId="60C4C19B" w14:textId="77777777" w:rsidR="00E1684B" w:rsidRPr="009E15A9" w:rsidRDefault="00657712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2事業活動計算書</w:t>
            </w:r>
          </w:p>
          <w:p w14:paraId="77444AB2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3貸借対照表及びこれに附属する明細表として固定資産明細表、借入金明細表、基本金明細表</w:t>
            </w:r>
          </w:p>
          <w:p w14:paraId="11F28461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4積立金・積立資産明細表(別紙１)</w:t>
            </w:r>
          </w:p>
          <w:p w14:paraId="1FCD3E81" w14:textId="77777777" w:rsidR="00E1684B" w:rsidRPr="009E15A9" w:rsidRDefault="00294847" w:rsidP="00294847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  <w:p w14:paraId="1FE3965C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90C0370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ECCC7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AFA8936" w14:textId="77777777" w:rsidR="00F90849" w:rsidRPr="009E15A9" w:rsidRDefault="00AA4785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186E968A" w14:textId="3425612E" w:rsidR="00587B70" w:rsidRPr="009E15A9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</w:t>
      </w:r>
      <w:r w:rsidR="00AA4785" w:rsidRPr="009E15A9">
        <w:rPr>
          <w:rFonts w:ascii="ＭＳ ゴシック" w:eastAsia="ＭＳ ゴシック" w:hAnsi="ＭＳ ゴシック" w:hint="eastAsia"/>
          <w:sz w:val="21"/>
        </w:rPr>
        <w:t xml:space="preserve">　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令和</w:t>
      </w:r>
      <w:r w:rsidR="00164242" w:rsidRPr="00164242">
        <w:rPr>
          <w:rFonts w:ascii="ＭＳ ゴシック" w:eastAsia="ＭＳ ゴシック" w:hAnsi="ＭＳ ゴシック" w:hint="eastAsia"/>
          <w:color w:val="000000" w:themeColor="text1"/>
          <w:sz w:val="21"/>
        </w:rPr>
        <w:t>７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年度予算</w:t>
      </w:r>
      <w:r w:rsidR="00587B70" w:rsidRPr="009E15A9">
        <w:rPr>
          <w:rFonts w:ascii="ＭＳ ゴシック" w:eastAsia="ＭＳ ゴシック" w:hAnsi="ＭＳ ゴシック" w:hint="eastAsia"/>
          <w:sz w:val="21"/>
        </w:rPr>
        <w:t>書</w:t>
      </w:r>
    </w:p>
    <w:p w14:paraId="6591EF44" w14:textId="77777777" w:rsidR="00780D94" w:rsidRPr="009E15A9" w:rsidRDefault="00460C67" w:rsidP="009A3278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３　</w:t>
      </w:r>
      <w:r w:rsidR="00780D94" w:rsidRPr="009E15A9">
        <w:rPr>
          <w:rFonts w:ascii="ＭＳ ゴシック" w:eastAsia="ＭＳ ゴシック" w:hAnsi="ＭＳ ゴシック" w:hint="eastAsia"/>
          <w:sz w:val="21"/>
        </w:rPr>
        <w:t>経理規程</w:t>
      </w:r>
    </w:p>
    <w:p w14:paraId="2A94FA51" w14:textId="77777777" w:rsidR="008845D7" w:rsidRPr="00460C67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４　</w:t>
      </w:r>
      <w:r w:rsidR="00BD6B2E" w:rsidRPr="009E15A9">
        <w:rPr>
          <w:rFonts w:ascii="ＭＳ ゴシック" w:eastAsia="ＭＳ ゴシック" w:hAnsi="ＭＳ ゴシック" w:hint="eastAsia"/>
          <w:sz w:val="21"/>
        </w:rPr>
        <w:t>収支計算分析表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（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E604E4" w:rsidRPr="009E15A9">
        <w:rPr>
          <w:rFonts w:ascii="ＭＳ ゴシック" w:eastAsia="ＭＳ ゴシック" w:hAnsi="ＭＳ ゴシック" w:hint="eastAsia"/>
          <w:sz w:val="18"/>
        </w:rPr>
        <w:t>７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－（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６</w:t>
      </w:r>
      <w:r w:rsidR="00BD6B2E" w:rsidRPr="009E15A9">
        <w:rPr>
          <w:rFonts w:ascii="ＭＳ ゴシック" w:eastAsia="ＭＳ ゴシック" w:hAnsi="ＭＳ ゴシック"/>
          <w:sz w:val="18"/>
        </w:rPr>
        <w:t>）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ウ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収支計算分析表</w:t>
      </w:r>
      <w:r w:rsidR="00C751DF" w:rsidRPr="009E15A9">
        <w:rPr>
          <w:rFonts w:ascii="ＭＳ ゴシック" w:eastAsia="ＭＳ ゴシック" w:hAnsi="ＭＳ ゴシック" w:hint="eastAsia"/>
          <w:sz w:val="18"/>
        </w:rPr>
        <w:t>の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作成条件に該当する場合</w:t>
      </w:r>
      <w:r w:rsidR="00E306D1" w:rsidRPr="009E15A9">
        <w:rPr>
          <w:rFonts w:ascii="ＭＳ ゴシック" w:eastAsia="ＭＳ ゴシック" w:hAnsi="ＭＳ ゴシック" w:hint="eastAsia"/>
          <w:sz w:val="18"/>
        </w:rPr>
        <w:t>は、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添付</w:t>
      </w:r>
      <w:r w:rsidR="00711E9A" w:rsidRPr="009E15A9">
        <w:rPr>
          <w:rFonts w:ascii="ＭＳ ゴシック" w:eastAsia="ＭＳ ゴシック" w:hAnsi="ＭＳ ゴシック" w:hint="eastAsia"/>
          <w:sz w:val="18"/>
        </w:rPr>
        <w:t>すること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）</w:t>
      </w:r>
    </w:p>
    <w:p w14:paraId="3053BD82" w14:textId="77777777" w:rsidR="00A311D4" w:rsidRPr="004468D0" w:rsidRDefault="00BD6B2E" w:rsidP="00A311D4">
      <w:pPr>
        <w:rPr>
          <w:rFonts w:ascii="ＭＳ ゴシック" w:eastAsia="PMingLiU" w:hAnsi="ＭＳ ゴシック"/>
        </w:rPr>
      </w:pPr>
      <w:r w:rsidRPr="009E15A9">
        <w:rPr>
          <w:rFonts w:ascii="ＭＳ ゴシック" w:eastAsia="ＭＳ ゴシック" w:hAnsi="ＭＳ ゴシック"/>
        </w:rPr>
        <w:br w:type="page"/>
      </w:r>
      <w:r w:rsidR="0041783E">
        <w:rPr>
          <w:rFonts w:ascii="ＭＳ ゴシック" w:eastAsia="ＭＳ ゴシック" w:hAnsi="ＭＳ ゴシック" w:hint="eastAsia"/>
        </w:rPr>
        <w:lastRenderedPageBreak/>
        <w:t>前年度の</w:t>
      </w:r>
      <w:r w:rsidR="00D9313F" w:rsidRPr="009E15A9">
        <w:rPr>
          <w:rFonts w:ascii="ＭＳ ゴシック" w:eastAsia="ＭＳ ゴシック" w:hAnsi="ＭＳ ゴシック" w:hint="eastAsia"/>
          <w:lang w:eastAsia="zh-TW"/>
        </w:rPr>
        <w:t>監査</w:t>
      </w:r>
      <w:r w:rsidR="00A311D4" w:rsidRPr="009E15A9">
        <w:rPr>
          <w:rFonts w:ascii="ＭＳ ゴシック" w:eastAsia="ＭＳ ゴシック" w:hAnsi="ＭＳ ゴシック" w:hint="eastAsia"/>
          <w:lang w:eastAsia="zh-TW"/>
        </w:rPr>
        <w:t>における指摘事項に対する改善状況</w:t>
      </w:r>
      <w:r w:rsidR="004468D0" w:rsidRPr="00164242">
        <w:rPr>
          <w:rFonts w:ascii="ＭＳ ゴシック" w:eastAsia="ＭＳ ゴシック" w:hAnsi="ＭＳ ゴシック" w:hint="eastAsia"/>
          <w:color w:val="000000" w:themeColor="text1"/>
        </w:rPr>
        <w:t>（本別冊に該当する項目のみ記載）</w:t>
      </w: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4394"/>
      </w:tblGrid>
      <w:tr w:rsidR="00E4118B" w:rsidRPr="009E15A9" w14:paraId="36431336" w14:textId="77777777" w:rsidTr="00EE199C">
        <w:tc>
          <w:tcPr>
            <w:tcW w:w="992" w:type="dxa"/>
            <w:shd w:val="clear" w:color="auto" w:fill="auto"/>
          </w:tcPr>
          <w:p w14:paraId="1799F407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1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1"/>
                <w:szCs w:val="22"/>
              </w:rPr>
              <w:t>文書・</w:t>
            </w:r>
          </w:p>
          <w:p w14:paraId="0833752E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hint="eastAsia"/>
                <w:sz w:val="21"/>
              </w:rPr>
              <w:t>口頭の別</w:t>
            </w:r>
          </w:p>
        </w:tc>
        <w:tc>
          <w:tcPr>
            <w:tcW w:w="4394" w:type="dxa"/>
            <w:shd w:val="clear" w:color="auto" w:fill="auto"/>
          </w:tcPr>
          <w:p w14:paraId="392327E0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指摘事項</w:t>
            </w:r>
          </w:p>
          <w:p w14:paraId="14BD7EC4" w14:textId="77777777" w:rsidR="00E4118B" w:rsidRPr="009E15A9" w:rsidRDefault="00E4118B" w:rsidP="00E52D92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（監査　　年　　月）</w:t>
            </w:r>
          </w:p>
        </w:tc>
        <w:tc>
          <w:tcPr>
            <w:tcW w:w="4394" w:type="dxa"/>
            <w:shd w:val="clear" w:color="auto" w:fill="auto"/>
          </w:tcPr>
          <w:p w14:paraId="44B4D622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現在までの改善状況</w:t>
            </w:r>
          </w:p>
          <w:p w14:paraId="6887A147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（未改善の場合はその具体的理由）</w:t>
            </w:r>
          </w:p>
        </w:tc>
      </w:tr>
      <w:tr w:rsidR="00E4118B" w:rsidRPr="009E15A9" w14:paraId="33B6E1B7" w14:textId="77777777" w:rsidTr="00EE199C">
        <w:tc>
          <w:tcPr>
            <w:tcW w:w="992" w:type="dxa"/>
            <w:shd w:val="clear" w:color="auto" w:fill="auto"/>
          </w:tcPr>
          <w:p w14:paraId="4644C01B" w14:textId="77777777" w:rsidR="00F44628" w:rsidRPr="00164242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6424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文書指摘</w:t>
            </w:r>
          </w:p>
          <w:p w14:paraId="568A9C35" w14:textId="77777777" w:rsidR="00F44628" w:rsidRPr="00164242" w:rsidRDefault="00F44628" w:rsidP="00F446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E977346" w14:textId="77777777" w:rsidR="00F44628" w:rsidRPr="00164242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6424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口頭指摘</w:t>
            </w:r>
          </w:p>
          <w:p w14:paraId="332E0BFD" w14:textId="77777777" w:rsidR="00E4118B" w:rsidRPr="009E15A9" w:rsidRDefault="00E4118B" w:rsidP="00054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88EAE4C" w14:textId="77777777" w:rsidR="00E4118B" w:rsidRPr="009E15A9" w:rsidRDefault="00E4118B" w:rsidP="00E4118B">
            <w:pPr>
              <w:widowControl/>
              <w:ind w:leftChars="-45" w:left="-108" w:rightChars="-45" w:right="-108"/>
              <w:jc w:val="left"/>
              <w:rPr>
                <w:rFonts w:ascii="ＭＳ 明朝" w:hAnsi="ＭＳ 明朝"/>
                <w:sz w:val="22"/>
              </w:rPr>
            </w:pPr>
          </w:p>
          <w:p w14:paraId="64C154BA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7DC4978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  <w:p w14:paraId="08FB8200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</w:tr>
    </w:tbl>
    <w:p w14:paraId="09FDE74D" w14:textId="77777777" w:rsidR="00460C67" w:rsidRDefault="00460C67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C9F22D4" w14:textId="77777777" w:rsidR="00F44628" w:rsidRDefault="00D864E0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9E15A9">
        <w:rPr>
          <w:rFonts w:ascii="ＭＳ ゴシック" w:eastAsia="ＭＳ ゴシック" w:hAnsi="ＭＳ ゴシック"/>
          <w:sz w:val="22"/>
          <w:szCs w:val="22"/>
        </w:rPr>
        <w:t>（注）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必要に応じて欄を追加し、</w:t>
      </w:r>
      <w:r w:rsidR="00F44628" w:rsidRPr="001642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文書指摘・口頭指摘の別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及び監査年月を記載する</w:t>
      </w:r>
      <w:r w:rsidR="00F44628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3007FF26" w14:textId="77777777" w:rsidR="00CD654E" w:rsidRDefault="00CD654E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2399C">
        <w:rPr>
          <w:rFonts w:ascii="ＭＳ ゴシック" w:eastAsia="ＭＳ ゴシック" w:hAnsi="ＭＳ ゴシック" w:hint="eastAsia"/>
          <w:sz w:val="22"/>
          <w:szCs w:val="22"/>
        </w:rPr>
        <w:t>また、必要に応じて改善を証する書類、写真等を添付する</w:t>
      </w:r>
      <w:r w:rsidRPr="0092399C">
        <w:rPr>
          <w:rFonts w:ascii="ＭＳ ゴシック" w:eastAsia="ＭＳ ゴシック" w:hAnsi="ＭＳ ゴシック"/>
          <w:sz w:val="22"/>
          <w:szCs w:val="22"/>
        </w:rPr>
        <w:t>こと。</w:t>
      </w:r>
    </w:p>
    <w:p w14:paraId="3DD43071" w14:textId="77777777" w:rsidR="00460C67" w:rsidRPr="00CD654E" w:rsidRDefault="00460C67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10533E83" w14:textId="77777777" w:rsidR="00CE010E" w:rsidRPr="009E15A9" w:rsidRDefault="00460C67" w:rsidP="004263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426336" w:rsidRPr="009E15A9">
        <w:rPr>
          <w:rFonts w:ascii="ＭＳ ゴシック" w:eastAsia="ＭＳ ゴシック" w:hAnsi="ＭＳ ゴシック" w:hint="eastAsia"/>
        </w:rPr>
        <w:t xml:space="preserve">　会計経理の状況</w:t>
      </w:r>
    </w:p>
    <w:tbl>
      <w:tblPr>
        <w:tblW w:w="97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52"/>
        <w:gridCol w:w="7"/>
        <w:gridCol w:w="1308"/>
        <w:gridCol w:w="7"/>
        <w:gridCol w:w="2583"/>
        <w:gridCol w:w="1134"/>
      </w:tblGrid>
      <w:tr w:rsidR="00C3680F" w:rsidRPr="009E15A9" w14:paraId="5D1CAA10" w14:textId="77777777" w:rsidTr="00A10CEF">
        <w:trPr>
          <w:cantSplit/>
          <w:trHeight w:val="397"/>
          <w:tblHeader/>
        </w:trPr>
        <w:tc>
          <w:tcPr>
            <w:tcW w:w="4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1EACC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項　　　　目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991B0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現　状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F743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備　考</w:t>
            </w:r>
            <w:r w:rsidR="0029660F" w:rsidRPr="00E47AFA">
              <w:rPr>
                <w:rFonts w:hint="eastAsia"/>
                <w:w w:val="80"/>
                <w:kern w:val="0"/>
                <w:sz w:val="18"/>
                <w:szCs w:val="18"/>
              </w:rPr>
              <w:t>（　）内に記入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583" w14:textId="77777777" w:rsidR="00C3680F" w:rsidRPr="00A10CEF" w:rsidRDefault="00C3680F" w:rsidP="00A10CEF">
            <w:pPr>
              <w:rPr>
                <w:rFonts w:ascii="ＭＳ 明朝" w:hAnsi="ＭＳ 明朝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sz w:val="18"/>
                <w:szCs w:val="18"/>
              </w:rPr>
              <w:t>※確認事項</w:t>
            </w:r>
          </w:p>
        </w:tc>
      </w:tr>
      <w:tr w:rsidR="00C27B76" w:rsidRPr="009E15A9" w14:paraId="70A12B0B" w14:textId="77777777" w:rsidTr="00A10CEF">
        <w:trPr>
          <w:cantSplit/>
          <w:trHeight w:val="612"/>
        </w:trPr>
        <w:tc>
          <w:tcPr>
            <w:tcW w:w="4700" w:type="dxa"/>
            <w:gridSpan w:val="2"/>
            <w:tcBorders>
              <w:left w:val="single" w:sz="12" w:space="0" w:color="auto"/>
            </w:tcBorders>
            <w:vAlign w:val="center"/>
          </w:tcPr>
          <w:p w14:paraId="2FB52219" w14:textId="77777777" w:rsidR="00C27B76" w:rsidRPr="009E15A9" w:rsidRDefault="00C27B7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経理規程が整備され、規程に基づいた運用がなされているか。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52E9DD57" w14:textId="77777777" w:rsidR="00C27B76" w:rsidRPr="009E15A9" w:rsidRDefault="00C27B76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90" w:type="dxa"/>
            <w:gridSpan w:val="2"/>
            <w:tcBorders>
              <w:right w:val="single" w:sz="12" w:space="0" w:color="auto"/>
            </w:tcBorders>
            <w:vAlign w:val="center"/>
          </w:tcPr>
          <w:p w14:paraId="70DD3EA6" w14:textId="77777777" w:rsidR="00C27B76" w:rsidRPr="009E15A9" w:rsidRDefault="00C27B76" w:rsidP="00AA38CC">
            <w:pPr>
              <w:rPr>
                <w:sz w:val="20"/>
                <w:lang w:eastAsia="zh-TW"/>
              </w:rPr>
            </w:pPr>
            <w:r w:rsidRPr="009E15A9">
              <w:rPr>
                <w:rFonts w:hint="eastAsia"/>
                <w:sz w:val="20"/>
                <w:lang w:eastAsia="zh-TW"/>
              </w:rPr>
              <w:t>規程作成（改訂）時期</w:t>
            </w:r>
          </w:p>
          <w:p w14:paraId="72B963A8" w14:textId="77777777" w:rsidR="00C27B76" w:rsidRPr="009E15A9" w:rsidRDefault="0029660F" w:rsidP="0029660F">
            <w:pPr>
              <w:rPr>
                <w:sz w:val="20"/>
                <w:lang w:eastAsia="zh-TW"/>
              </w:rPr>
            </w:pPr>
            <w:r w:rsidRPr="003B3C23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="00C27B76"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11FE3" w14:textId="77777777" w:rsidR="00C27B76" w:rsidRPr="00A10CEF" w:rsidRDefault="00C27B7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規程確認</w:t>
            </w:r>
          </w:p>
        </w:tc>
      </w:tr>
      <w:tr w:rsidR="00C27B76" w:rsidRPr="009E15A9" w14:paraId="0FFA8D26" w14:textId="77777777" w:rsidTr="00A10CEF">
        <w:trPr>
          <w:cantSplit/>
          <w:trHeight w:val="503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D2E31" w14:textId="77777777" w:rsidR="00C27B76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経理規程の運用状況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E20EE8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現金収入について、会計責任者又は出納職員の認印を受けた領収書を発行しているか。</w:t>
            </w:r>
          </w:p>
        </w:tc>
        <w:tc>
          <w:tcPr>
            <w:tcW w:w="1315" w:type="dxa"/>
            <w:gridSpan w:val="2"/>
            <w:tcBorders>
              <w:bottom w:val="dotted" w:sz="4" w:space="0" w:color="auto"/>
            </w:tcBorders>
            <w:vAlign w:val="center"/>
          </w:tcPr>
          <w:p w14:paraId="33628C8F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B71F37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5F2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又は集金袋での収納受付印</w:t>
            </w:r>
          </w:p>
        </w:tc>
      </w:tr>
      <w:tr w:rsidR="00C27B76" w:rsidRPr="009E15A9" w14:paraId="2681F4CC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5A22E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2B7B1A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日々の収入を、金融機関に預けず、即小口現金に整理していないか。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E7DB8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C9DD8D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EAB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小口現金出納帳</w:t>
            </w:r>
          </w:p>
        </w:tc>
      </w:tr>
      <w:tr w:rsidR="00C27B76" w:rsidRPr="009E15A9" w14:paraId="6E371041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99054F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D8151" w14:textId="77777777" w:rsidR="00C27B76" w:rsidRPr="009E15A9" w:rsidRDefault="00C27B76">
            <w:pPr>
              <w:widowControl/>
              <w:jc w:val="left"/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日々の収入を、経理規程どおりの日数内に金融機関に預け入れているか。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6BD31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4E68F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2B0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現金出納帳</w:t>
            </w:r>
          </w:p>
        </w:tc>
      </w:tr>
      <w:tr w:rsidR="00C27B76" w:rsidRPr="009E15A9" w14:paraId="2D331966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710B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388E55" w14:textId="77777777" w:rsidR="00C27B76" w:rsidRPr="009E15A9" w:rsidRDefault="00C751DF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寄附金品の受入</w:t>
            </w:r>
            <w:r w:rsidR="00D27204" w:rsidRPr="009E15A9">
              <w:rPr>
                <w:rFonts w:hint="eastAsia"/>
                <w:sz w:val="20"/>
              </w:rPr>
              <w:t>時に、寄附申込書を受理し、理事長の承認を受けているか。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93CD5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7F5F64DB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寄附金なし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AD2F95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AB8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寄付金明細表と理事長</w:t>
            </w:r>
            <w:r w:rsidR="00501F48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印</w:t>
            </w: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の確認</w:t>
            </w:r>
          </w:p>
        </w:tc>
      </w:tr>
      <w:tr w:rsidR="00D27204" w:rsidRPr="009E15A9" w14:paraId="55866750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22EC1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A86DA3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小口現金の限度額は、経理規程どおりか。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30A04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40269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08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32571B69" w14:textId="77777777" w:rsidTr="00A10CEF">
        <w:trPr>
          <w:cantSplit/>
          <w:trHeight w:val="19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64AF8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E6DCF1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契約事務は、経理規程どおりか。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E303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FE5A6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90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713AA39E" w14:textId="77777777" w:rsidTr="00A10CEF">
        <w:trPr>
          <w:cantSplit/>
          <w:trHeight w:val="24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36462" w14:textId="77777777" w:rsidR="00AA38CC" w:rsidRPr="009E15A9" w:rsidRDefault="00AA38CC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EEEA41" w14:textId="77777777" w:rsidR="00AA38CC" w:rsidRPr="009E15A9" w:rsidRDefault="00AA38CC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借入金の扱いは、経理規程どおりか。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</w:tcBorders>
            <w:vAlign w:val="center"/>
          </w:tcPr>
          <w:p w14:paraId="649D939B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0C3492E7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借入金なし</w:t>
            </w:r>
          </w:p>
        </w:tc>
        <w:tc>
          <w:tcPr>
            <w:tcW w:w="25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4697B" w14:textId="77777777" w:rsidR="00AA38CC" w:rsidRPr="009E15A9" w:rsidRDefault="00AA38CC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7F6B0D" w14:textId="77777777" w:rsidR="00AA38CC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借入金明細書で確認</w:t>
            </w:r>
          </w:p>
        </w:tc>
      </w:tr>
      <w:tr w:rsidR="00D27204" w:rsidRPr="009E15A9" w14:paraId="66793F20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1A3D2B1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経理規程の改訂は、理事会の承認を得ているか。</w:t>
            </w:r>
          </w:p>
        </w:tc>
        <w:tc>
          <w:tcPr>
            <w:tcW w:w="1315" w:type="dxa"/>
            <w:gridSpan w:val="2"/>
            <w:vAlign w:val="center"/>
          </w:tcPr>
          <w:p w14:paraId="34D6B887" w14:textId="77777777" w:rsidR="00D27204" w:rsidRPr="009E15A9" w:rsidRDefault="00D27204" w:rsidP="00E71318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C71DFFF" w14:textId="77777777" w:rsidR="00D27204" w:rsidRPr="009E15A9" w:rsidRDefault="00D27204" w:rsidP="000767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B0205" w14:textId="77777777" w:rsidR="00D27204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議事録を確認、</w:t>
            </w:r>
            <w:r w:rsidR="00544F36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規程の綴りを確認</w:t>
            </w:r>
          </w:p>
        </w:tc>
      </w:tr>
      <w:tr w:rsidR="00D27204" w:rsidRPr="009E15A9" w14:paraId="5BB9E933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477892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内部牽制体制が確立され、適正に機能しているか。</w:t>
            </w:r>
          </w:p>
        </w:tc>
        <w:tc>
          <w:tcPr>
            <w:tcW w:w="1315" w:type="dxa"/>
            <w:gridSpan w:val="2"/>
            <w:vAlign w:val="center"/>
          </w:tcPr>
          <w:p w14:paraId="08D4EDB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00000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BB14652" w14:textId="77777777" w:rsidR="00D27204" w:rsidRPr="0029660F" w:rsidRDefault="00D2720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会計責任者名</w:t>
            </w:r>
            <w:r w:rsidR="0029660F" w:rsidRPr="003B3C23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  <w:p w14:paraId="0AE3AFC1" w14:textId="77777777" w:rsidR="00D27204" w:rsidRPr="0029660F" w:rsidRDefault="00C0019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</w:rPr>
              <w:t>出納</w:t>
            </w:r>
            <w:r w:rsidR="00D27204" w:rsidRPr="009E15A9">
              <w:rPr>
                <w:rFonts w:hint="eastAsia"/>
                <w:sz w:val="18"/>
                <w:szCs w:val="18"/>
                <w:lang w:eastAsia="zh-TW"/>
              </w:rPr>
              <w:t>担当者名</w:t>
            </w:r>
            <w:r w:rsidR="0029660F" w:rsidRPr="0029660F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A2B3F" w14:textId="77777777" w:rsidR="00D27204" w:rsidRPr="00A10CEF" w:rsidRDefault="00544F3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辞令書での確認</w:t>
            </w:r>
          </w:p>
        </w:tc>
      </w:tr>
      <w:tr w:rsidR="00D27204" w:rsidRPr="009E15A9" w14:paraId="6BBE19D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6343727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月次試算表を毎月作成しているか。</w:t>
            </w:r>
          </w:p>
        </w:tc>
        <w:tc>
          <w:tcPr>
            <w:tcW w:w="1315" w:type="dxa"/>
            <w:gridSpan w:val="2"/>
            <w:vAlign w:val="center"/>
          </w:tcPr>
          <w:p w14:paraId="1C347CA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49FEAD1" w14:textId="77777777" w:rsidR="00D27204" w:rsidRPr="009E15A9" w:rsidRDefault="00544F3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翌月〇〇日までに作成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011F8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4E9CF0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6F2BA5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決算は適切に行われているか。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8E3055A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5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85129A3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7CB700D1" w14:textId="77777777" w:rsidR="00D27204" w:rsidRPr="009E15A9" w:rsidRDefault="0029660F" w:rsidP="00AA38CC">
            <w:pPr>
              <w:rPr>
                <w:sz w:val="20"/>
              </w:rPr>
            </w:pPr>
            <w:r w:rsidRPr="0029660F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7516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理事会日程・予算とのかい離等確認</w:t>
            </w:r>
          </w:p>
        </w:tc>
      </w:tr>
      <w:tr w:rsidR="00D27204" w:rsidRPr="009E15A9" w14:paraId="6211969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8B822B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予算及び補正予算の編成の時期及び積算が適切に行われているか。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7B19E61B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7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9D8927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55A37402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予　算</w:t>
            </w:r>
            <w:r w:rsidR="0029660F">
              <w:rPr>
                <w:rFonts w:hint="eastAsia"/>
                <w:sz w:val="20"/>
              </w:rPr>
              <w:t>（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Pr="009E15A9">
              <w:rPr>
                <w:rFonts w:hint="eastAsia"/>
                <w:sz w:val="20"/>
              </w:rPr>
              <w:t xml:space="preserve"> </w:t>
            </w:r>
            <w:r w:rsidR="00CE010E">
              <w:rPr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  <w:p w14:paraId="7AA65E91" w14:textId="77777777" w:rsidR="00D27204" w:rsidRPr="009E15A9" w:rsidRDefault="00D27204" w:rsidP="00CE010E">
            <w:pPr>
              <w:rPr>
                <w:sz w:val="20"/>
                <w:lang w:eastAsia="zh-TW"/>
              </w:rPr>
            </w:pPr>
            <w:r w:rsidRPr="00A10CEF">
              <w:rPr>
                <w:rFonts w:hint="eastAsia"/>
                <w:w w:val="75"/>
                <w:kern w:val="0"/>
                <w:sz w:val="20"/>
                <w:fitText w:val="600" w:id="-676068606"/>
                <w:lang w:eastAsia="zh-TW"/>
              </w:rPr>
              <w:t>補正予算</w:t>
            </w:r>
            <w:r w:rsidR="0029660F"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  <w:lang w:eastAsia="zh-TW"/>
              </w:rPr>
              <w:t xml:space="preserve"> 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="00CE010E">
              <w:rPr>
                <w:rFonts w:hint="eastAsia"/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  <w:lang w:eastAsia="zh-TW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6EBD1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理事会期日等確認</w:t>
            </w:r>
          </w:p>
        </w:tc>
      </w:tr>
      <w:tr w:rsidR="00D27204" w:rsidRPr="009E15A9" w14:paraId="68DFC55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7CB7E7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簿外経理となっている収入・支出はないか。</w:t>
            </w:r>
          </w:p>
        </w:tc>
        <w:tc>
          <w:tcPr>
            <w:tcW w:w="1315" w:type="dxa"/>
            <w:gridSpan w:val="2"/>
            <w:vAlign w:val="center"/>
          </w:tcPr>
          <w:p w14:paraId="34BE8F7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D939178" w14:textId="77777777" w:rsidR="00CE010E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いいえの場合</w:t>
            </w:r>
          </w:p>
          <w:p w14:paraId="71406103" w14:textId="77777777" w:rsidR="00B455F7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簿外経理としている費目</w:t>
            </w:r>
            <w:r w:rsidRPr="00CE010E">
              <w:rPr>
                <w:rFonts w:hint="eastAsia"/>
                <w:sz w:val="18"/>
                <w:szCs w:val="18"/>
              </w:rPr>
              <w:t>:</w:t>
            </w:r>
          </w:p>
          <w:p w14:paraId="4DD6A7AD" w14:textId="77777777" w:rsidR="00B455F7" w:rsidRPr="009E15A9" w:rsidRDefault="00B455F7" w:rsidP="00CE010E">
            <w:pPr>
              <w:rPr>
                <w:w w:val="80"/>
                <w:sz w:val="18"/>
                <w:szCs w:val="18"/>
              </w:rPr>
            </w:pPr>
            <w:r w:rsidRPr="009E15A9">
              <w:rPr>
                <w:rFonts w:hint="eastAsia"/>
                <w:w w:val="80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B6DCA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D691A8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BA23DBF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D27204" w:rsidRPr="009E15A9">
              <w:rPr>
                <w:rFonts w:ascii="ＭＳ 明朝" w:hAnsi="ＭＳ 明朝" w:hint="eastAsia"/>
                <w:sz w:val="20"/>
              </w:rPr>
              <w:t>費等の請求は適正に行われているか。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27A97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3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E9E3032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BDDCF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C05EFB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42C7095" w14:textId="77777777" w:rsidR="00D27204" w:rsidRPr="009E15A9" w:rsidRDefault="00D27204" w:rsidP="00E0182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利用料負担金（職員給食費、延長保育料、一時預かり利用料</w:t>
            </w:r>
            <w:r w:rsidR="00E0182C" w:rsidRPr="009E15A9">
              <w:rPr>
                <w:rFonts w:ascii="ＭＳ 明朝" w:hAnsi="ＭＳ 明朝" w:hint="eastAsia"/>
                <w:sz w:val="20"/>
              </w:rPr>
              <w:t>、主食費、副食費</w:t>
            </w:r>
            <w:r w:rsidRPr="009E15A9">
              <w:rPr>
                <w:rFonts w:ascii="ＭＳ 明朝" w:hAnsi="ＭＳ 明朝" w:hint="eastAsia"/>
                <w:sz w:val="20"/>
              </w:rPr>
              <w:t>）が適正な価格で設定されているか。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67E7EA8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71E2F1D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負担金なし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C024A18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職員給食費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EE15D67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延長保育料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16C8F470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8B1888">
              <w:rPr>
                <w:rFonts w:hint="eastAsia"/>
                <w:spacing w:val="2"/>
                <w:w w:val="62"/>
                <w:kern w:val="0"/>
                <w:sz w:val="18"/>
                <w:szCs w:val="18"/>
                <w:fitText w:val="900" w:id="-1250209280"/>
              </w:rPr>
              <w:t>一時預かり利用</w:t>
            </w:r>
            <w:r w:rsidRPr="008B1888">
              <w:rPr>
                <w:rFonts w:hint="eastAsia"/>
                <w:spacing w:val="-4"/>
                <w:w w:val="62"/>
                <w:kern w:val="0"/>
                <w:sz w:val="18"/>
                <w:szCs w:val="18"/>
                <w:fitText w:val="900" w:id="-1250209280"/>
              </w:rPr>
              <w:t>料</w:t>
            </w:r>
            <w:r w:rsidRPr="009E15A9">
              <w:rPr>
                <w:rFonts w:hint="eastAsia"/>
                <w:sz w:val="18"/>
                <w:szCs w:val="18"/>
              </w:rPr>
              <w:t>:</w:t>
            </w:r>
            <w:r w:rsidR="00CE010E">
              <w:rPr>
                <w:rFonts w:hint="eastAsia"/>
                <w:sz w:val="18"/>
                <w:szCs w:val="18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3656331F" w14:textId="77777777" w:rsidR="00E0182C" w:rsidRPr="009E15A9" w:rsidRDefault="00E0182C" w:rsidP="00E0182C">
            <w:pPr>
              <w:rPr>
                <w:sz w:val="18"/>
                <w:szCs w:val="18"/>
                <w:lang w:eastAsia="zh-TW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9"/>
              </w:rPr>
              <w:t>主食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9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3F3FC36" w14:textId="77777777" w:rsidR="00E0182C" w:rsidRPr="009E15A9" w:rsidRDefault="00E0182C" w:rsidP="00CE010E">
            <w:pPr>
              <w:rPr>
                <w:sz w:val="18"/>
                <w:szCs w:val="18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8"/>
              </w:rPr>
              <w:t>副食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8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F7630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DC749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3ACA4F58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の使途範囲は適切か。</w:t>
            </w:r>
          </w:p>
        </w:tc>
        <w:tc>
          <w:tcPr>
            <w:tcW w:w="1315" w:type="dxa"/>
            <w:gridSpan w:val="2"/>
            <w:vAlign w:val="center"/>
          </w:tcPr>
          <w:p w14:paraId="7E52B337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4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5B2336D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BAC8B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役員報酬などに使われていないか</w:t>
            </w:r>
          </w:p>
        </w:tc>
      </w:tr>
      <w:tr w:rsidR="00D27204" w:rsidRPr="009E15A9" w14:paraId="5C12D404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158E13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人件費、管理費、事務費の流用は適正に行われているか。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9C5F1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9BC436E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流用なし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5673A68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="002B6BF4" w:rsidRPr="009E15A9">
              <w:rPr>
                <w:rFonts w:hint="eastAsia"/>
                <w:sz w:val="18"/>
                <w:szCs w:val="18"/>
              </w:rPr>
              <w:t>「委託</w:t>
            </w:r>
            <w:r w:rsidRPr="009E15A9">
              <w:rPr>
                <w:rFonts w:hint="eastAsia"/>
                <w:sz w:val="18"/>
                <w:szCs w:val="18"/>
              </w:rPr>
              <w:t>費の弾力運用の状況」に記入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7910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7AA354D6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95C7292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の弾力運用（支出）は適正に行われているか。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A43211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182186A7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弾力運用</w:t>
            </w:r>
          </w:p>
          <w:p w14:paraId="59376B4A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支出なし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3E1BDFAF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Pr="009E15A9">
              <w:rPr>
                <w:rFonts w:hint="eastAsia"/>
                <w:sz w:val="18"/>
                <w:szCs w:val="18"/>
              </w:rPr>
              <w:t>「</w:t>
            </w:r>
            <w:r w:rsidR="002B6BF4" w:rsidRPr="009E15A9">
              <w:rPr>
                <w:rFonts w:hint="eastAsia"/>
                <w:sz w:val="18"/>
                <w:szCs w:val="18"/>
              </w:rPr>
              <w:t>委託費</w:t>
            </w:r>
            <w:r w:rsidRPr="009E15A9">
              <w:rPr>
                <w:rFonts w:hint="eastAsia"/>
                <w:sz w:val="18"/>
                <w:szCs w:val="18"/>
              </w:rPr>
              <w:t>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10255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5F098A14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6FA8D67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各種積立金の積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50F856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F7DAA38" w14:textId="77777777" w:rsidR="00D27204" w:rsidRPr="009E15A9" w:rsidRDefault="00D27204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2F7EC1B" w14:textId="77777777" w:rsidR="00D27204" w:rsidRPr="009E15A9" w:rsidRDefault="00D27204" w:rsidP="00C751DF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7F67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0D299E56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C03152F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各種積立金を積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立て目的以外に使用していないか。</w:t>
            </w:r>
          </w:p>
        </w:tc>
        <w:tc>
          <w:tcPr>
            <w:tcW w:w="1315" w:type="dxa"/>
            <w:gridSpan w:val="2"/>
            <w:vAlign w:val="center"/>
          </w:tcPr>
          <w:p w14:paraId="6D505F79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3F6B96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D6741C4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2D106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事前協議を行っているか確認</w:t>
            </w:r>
          </w:p>
        </w:tc>
      </w:tr>
      <w:tr w:rsidR="00D27204" w:rsidRPr="009E15A9" w14:paraId="1085EEC8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0AC03D7" w14:textId="77777777" w:rsidR="00D27204" w:rsidRPr="009E15A9" w:rsidRDefault="00D27204" w:rsidP="00544F36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544F36" w:rsidRPr="009E15A9">
              <w:rPr>
                <w:rFonts w:ascii="ＭＳ 明朝" w:hAnsi="ＭＳ 明朝" w:hint="eastAsia"/>
                <w:sz w:val="20"/>
              </w:rPr>
              <w:t>拠点区分</w:t>
            </w:r>
            <w:r w:rsidRPr="009E15A9">
              <w:rPr>
                <w:rFonts w:ascii="ＭＳ 明朝" w:hAnsi="ＭＳ 明朝" w:hint="eastAsia"/>
                <w:sz w:val="20"/>
              </w:rPr>
              <w:t>への繰入れは適正に行われているか。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21C043B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77DB1CF4" w14:textId="77777777" w:rsidR="00D27204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繰入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F2AE75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B950D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7531BF54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D27204" w:rsidRPr="009E15A9" w14:paraId="0D2192E2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D262C78" w14:textId="77777777" w:rsidR="00D27204" w:rsidRPr="009E15A9" w:rsidRDefault="00D27204" w:rsidP="00B048E3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B048E3" w:rsidRPr="009E15A9">
              <w:rPr>
                <w:rFonts w:ascii="ＭＳ 明朝" w:hAnsi="ＭＳ 明朝" w:hint="eastAsia"/>
                <w:sz w:val="20"/>
              </w:rPr>
              <w:t>拠点区分へ</w:t>
            </w:r>
            <w:r w:rsidRPr="009E15A9">
              <w:rPr>
                <w:rFonts w:ascii="ＭＳ 明朝" w:hAnsi="ＭＳ 明朝" w:hint="eastAsia"/>
                <w:sz w:val="20"/>
              </w:rPr>
              <w:t>の貸付は適正に行われているか。</w:t>
            </w:r>
            <w:r w:rsidR="00B048E3" w:rsidRPr="009E15A9">
              <w:rPr>
                <w:rFonts w:ascii="ＭＳ 明朝" w:hAnsi="ＭＳ 明朝" w:hint="eastAsia"/>
                <w:sz w:val="20"/>
              </w:rPr>
              <w:t>（年度内精算）</w:t>
            </w:r>
          </w:p>
        </w:tc>
        <w:tc>
          <w:tcPr>
            <w:tcW w:w="1315" w:type="dxa"/>
            <w:gridSpan w:val="2"/>
            <w:vAlign w:val="center"/>
          </w:tcPr>
          <w:p w14:paraId="3C84F22D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34B887B" w14:textId="77777777" w:rsidR="00D27204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貸付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3BFB240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5F361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16F69793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別紙３⑤、別紙３⑭</w:t>
            </w:r>
          </w:p>
        </w:tc>
      </w:tr>
      <w:tr w:rsidR="00D27204" w:rsidRPr="009E15A9" w14:paraId="1254F70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CAF95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本部会計への繰</w:t>
            </w:r>
            <w:r w:rsidR="00D27204" w:rsidRPr="009E15A9">
              <w:rPr>
                <w:rFonts w:ascii="ＭＳ 明朝" w:hAnsi="ＭＳ 明朝" w:hint="eastAsia"/>
                <w:sz w:val="20"/>
              </w:rPr>
              <w:t>入れは適正に行われているか。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14:paraId="6DB8CBE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657368E2" w14:textId="77777777" w:rsidR="00AA38CC" w:rsidRPr="009E15A9" w:rsidRDefault="00AA38CC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本部繰入</w:t>
            </w:r>
          </w:p>
          <w:p w14:paraId="178B8BA2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787E0C" w14:textId="77777777" w:rsidR="00D27204" w:rsidRPr="009E15A9" w:rsidRDefault="00D27204" w:rsidP="007B2DA8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7B2DA8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750B" w14:textId="77777777" w:rsidR="007B2DA8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09FEE2F1" w14:textId="77777777" w:rsidR="00D27204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AA38CC" w:rsidRPr="009E15A9" w14:paraId="10AEC4C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0952885" w14:textId="77777777" w:rsidR="00AA38CC" w:rsidRPr="009E15A9" w:rsidRDefault="00AA38CC" w:rsidP="00AA38CC">
            <w:pPr>
              <w:rPr>
                <w:rFonts w:ascii="ＭＳ 明朝" w:hAnsi="ＭＳ 明朝"/>
                <w:w w:val="66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前期末支払資金残高の取扱いは適正に行われているか。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5406EE0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3EA6B2E" w14:textId="77777777" w:rsidR="00AA38CC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前期末残高</w:t>
            </w:r>
            <w:r w:rsidR="009753A2" w:rsidRPr="009E15A9">
              <w:rPr>
                <w:rFonts w:hint="eastAsia"/>
                <w:kern w:val="0"/>
                <w:sz w:val="18"/>
                <w:szCs w:val="18"/>
              </w:rPr>
              <w:t>な</w:t>
            </w:r>
            <w:r w:rsidRPr="009E15A9">
              <w:rPr>
                <w:rFonts w:hint="eastAsia"/>
                <w:kern w:val="0"/>
                <w:sz w:val="18"/>
                <w:szCs w:val="18"/>
              </w:rPr>
              <w:t>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731E9B73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(11)</w:t>
            </w:r>
            <w:r w:rsidRPr="009E15A9">
              <w:rPr>
                <w:rFonts w:hint="eastAsia"/>
                <w:sz w:val="18"/>
                <w:szCs w:val="18"/>
              </w:rPr>
              <w:t>「前期末支払資金残高の取崩の状況」に記入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3E7F83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事前協議、要件を満たしているか確認</w:t>
            </w:r>
          </w:p>
        </w:tc>
      </w:tr>
      <w:tr w:rsidR="00AA38CC" w:rsidRPr="009E15A9" w14:paraId="16A672FB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BC0717F" w14:textId="77777777" w:rsidR="00AA38CC" w:rsidRPr="009E15A9" w:rsidRDefault="00AA38CC" w:rsidP="002B6BF4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当期末支払資金残高は過大な保有（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委託費</w:t>
            </w:r>
            <w:r w:rsidRPr="009E15A9">
              <w:rPr>
                <w:rFonts w:ascii="ＭＳ 明朝" w:hAnsi="ＭＳ 明朝" w:hint="eastAsia"/>
                <w:sz w:val="20"/>
              </w:rPr>
              <w:t>収入の30％以上）となっていないか。</w:t>
            </w:r>
          </w:p>
        </w:tc>
        <w:tc>
          <w:tcPr>
            <w:tcW w:w="1315" w:type="dxa"/>
            <w:gridSpan w:val="2"/>
            <w:vAlign w:val="center"/>
          </w:tcPr>
          <w:p w14:paraId="40CECF22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8ED1574" w14:textId="77777777" w:rsidR="00AA38CC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当期末残高なし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A5CF5A2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(12)</w:t>
            </w:r>
            <w:r w:rsidRPr="009E15A9">
              <w:rPr>
                <w:rFonts w:hint="eastAsia"/>
                <w:sz w:val="18"/>
                <w:szCs w:val="18"/>
              </w:rPr>
              <w:t>「当期末支払資金残高の状況」に記入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48104E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60A6AD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A95B75E" w14:textId="77777777" w:rsidR="00AA38CC" w:rsidRPr="009E15A9" w:rsidRDefault="00AA38CC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収支計算分析表の提出が必要か。</w:t>
            </w:r>
          </w:p>
        </w:tc>
        <w:tc>
          <w:tcPr>
            <w:tcW w:w="1315" w:type="dxa"/>
            <w:gridSpan w:val="2"/>
            <w:vAlign w:val="center"/>
          </w:tcPr>
          <w:p w14:paraId="2CA83CC2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D2FAD60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31D7" w:rsidRPr="009E15A9">
              <w:rPr>
                <w:rFonts w:hint="eastAsia"/>
                <w:sz w:val="18"/>
                <w:szCs w:val="18"/>
              </w:rPr>
              <w:t>(6)</w:t>
            </w:r>
            <w:r w:rsidR="00C731D7" w:rsidRPr="009E15A9">
              <w:rPr>
                <w:rFonts w:hint="eastAsia"/>
                <w:sz w:val="18"/>
                <w:szCs w:val="18"/>
              </w:rPr>
              <w:t>ウ</w:t>
            </w:r>
            <w:r w:rsidRPr="009E15A9">
              <w:rPr>
                <w:rFonts w:hint="eastAsia"/>
                <w:sz w:val="18"/>
                <w:szCs w:val="18"/>
              </w:rPr>
              <w:t>「収支計算分析表の作成条件」に記入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B1FFB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2991162B" w14:textId="77777777" w:rsidTr="00A10CEF">
        <w:trPr>
          <w:cantSplit/>
          <w:trHeight w:val="617"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85F93" w14:textId="77777777" w:rsidR="00AA38CC" w:rsidRPr="009E15A9" w:rsidRDefault="002B6BF4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AA38CC" w:rsidRPr="009E15A9">
              <w:rPr>
                <w:rFonts w:ascii="ＭＳ 明朝" w:hAnsi="ＭＳ 明朝" w:hint="eastAsia"/>
                <w:sz w:val="20"/>
              </w:rPr>
              <w:t>費の管理・運用は、安全確実で換金性の高い方法で行われているか。</w:t>
            </w:r>
          </w:p>
        </w:tc>
        <w:tc>
          <w:tcPr>
            <w:tcW w:w="1315" w:type="dxa"/>
            <w:gridSpan w:val="2"/>
            <w:tcBorders>
              <w:bottom w:val="single" w:sz="12" w:space="0" w:color="auto"/>
            </w:tcBorders>
            <w:vAlign w:val="center"/>
          </w:tcPr>
          <w:p w14:paraId="5A578BF4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0EBBA" w14:textId="77777777" w:rsidR="00AA38CC" w:rsidRPr="009E15A9" w:rsidRDefault="00AA38CC" w:rsidP="00AA38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17A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銀行等への預貯金としているか確認</w:t>
            </w:r>
          </w:p>
        </w:tc>
      </w:tr>
    </w:tbl>
    <w:p w14:paraId="3E0C4916" w14:textId="77777777" w:rsidR="0011656A" w:rsidRPr="009E15A9" w:rsidRDefault="0011656A" w:rsidP="0011656A">
      <w:pPr>
        <w:overflowPunct w:val="0"/>
        <w:adjustRightInd w:val="0"/>
        <w:ind w:firstLineChars="200" w:firstLine="420"/>
        <w:textAlignment w:val="baseline"/>
        <w:rPr>
          <w:rFonts w:eastAsia="ＭＳ ゴシック"/>
          <w:sz w:val="21"/>
          <w:szCs w:val="21"/>
        </w:rPr>
      </w:pPr>
      <w:r w:rsidRPr="009E15A9">
        <w:rPr>
          <w:rFonts w:eastAsia="ＭＳ ゴシック" w:hint="eastAsia"/>
          <w:sz w:val="21"/>
          <w:szCs w:val="21"/>
        </w:rPr>
        <w:t>注「備考」欄を記入すること。</w:t>
      </w:r>
    </w:p>
    <w:p w14:paraId="785CA62F" w14:textId="77777777" w:rsidR="00A52124" w:rsidRPr="009E15A9" w:rsidRDefault="00A52124" w:rsidP="00543473">
      <w:pPr>
        <w:spacing w:line="240" w:lineRule="exact"/>
        <w:ind w:firstLineChars="200" w:firstLine="480"/>
        <w:rPr>
          <w:rFonts w:ascii="ＭＳ ゴシック" w:eastAsia="ＭＳ ゴシック" w:hAnsi="ＭＳ ゴシック"/>
        </w:rPr>
      </w:pPr>
    </w:p>
    <w:p w14:paraId="15604712" w14:textId="77777777" w:rsidR="0040695F" w:rsidRDefault="00F17C5C" w:rsidP="00FF7D76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（１）</w:t>
      </w:r>
      <w:r w:rsidR="0040695F" w:rsidRPr="009E15A9">
        <w:rPr>
          <w:rFonts w:ascii="ＭＳ ゴシック" w:eastAsia="ＭＳ ゴシック" w:hAnsi="ＭＳ ゴシック" w:hint="eastAsia"/>
        </w:rPr>
        <w:t>補助金及び助成金の受入状況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019C5400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99349E5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12868D31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4EE350B7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2F2F7D6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54F3D78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F60AA6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9035062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C9266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BEB4617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ECC07E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4A156F8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3402E41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7843F9C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891A83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1CB0170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2E0533BC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DF59F0C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2E374E4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B080719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9E8233" w14:textId="77777777" w:rsidR="00AA38CC" w:rsidRPr="009E15A9" w:rsidRDefault="00AA38CC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合計は、資金収支計算書の「経常経費補助金収入」「施設整備補助金収入」等の計と一致させること。</w:t>
      </w:r>
    </w:p>
    <w:p w14:paraId="13F59C45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078D051" w14:textId="77777777" w:rsidR="006003B0" w:rsidRPr="009E15A9" w:rsidRDefault="002B6BF4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（２）委託</w:t>
      </w:r>
      <w:r w:rsidR="006003B0" w:rsidRPr="009E15A9">
        <w:rPr>
          <w:rFonts w:ascii="ＭＳ ゴシック" w:eastAsia="ＭＳ ゴシック" w:hAnsi="ＭＳ ゴシック" w:hint="eastAsia"/>
        </w:rPr>
        <w:t>費収入の状況</w:t>
      </w:r>
    </w:p>
    <w:tbl>
      <w:tblPr>
        <w:tblW w:w="920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360"/>
        <w:gridCol w:w="4797"/>
        <w:gridCol w:w="3402"/>
      </w:tblGrid>
      <w:tr w:rsidR="006003B0" w:rsidRPr="009E15A9" w14:paraId="1E422A12" w14:textId="77777777" w:rsidTr="00C3680F">
        <w:trPr>
          <w:trHeight w:val="283"/>
        </w:trPr>
        <w:tc>
          <w:tcPr>
            <w:tcW w:w="57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C97AE" w14:textId="77777777" w:rsidR="006003B0" w:rsidRPr="009E15A9" w:rsidRDefault="006003B0" w:rsidP="006003B0">
            <w:pPr>
              <w:ind w:firstLineChars="200" w:firstLine="4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C966" w14:textId="77777777" w:rsidR="006003B0" w:rsidRPr="009E15A9" w:rsidRDefault="006003B0" w:rsidP="00FA4E80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3B7D38" w:rsidRPr="009E15A9" w14:paraId="48AF7814" w14:textId="77777777" w:rsidTr="00C3680F">
        <w:trPr>
          <w:trHeight w:val="340"/>
        </w:trPr>
        <w:tc>
          <w:tcPr>
            <w:tcW w:w="5799" w:type="dxa"/>
            <w:gridSpan w:val="3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B54AA1C" w14:textId="77777777" w:rsidR="003B7D38" w:rsidRPr="009E15A9" w:rsidRDefault="003B7D38" w:rsidP="00563ECA">
            <w:pPr>
              <w:spacing w:line="26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保 育 所 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 託</w:t>
            </w:r>
            <w:r w:rsidRPr="009E15A9">
              <w:rPr>
                <w:rFonts w:ascii="ＭＳ 明朝" w:hAnsi="ＭＳ 明朝" w:hint="eastAsia"/>
                <w:sz w:val="20"/>
              </w:rPr>
              <w:t xml:space="preserve"> 費 収 入 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（Ａ）</w:t>
            </w:r>
          </w:p>
          <w:p w14:paraId="2A0EEF81" w14:textId="77777777" w:rsidR="003B7D38" w:rsidRPr="009E15A9" w:rsidRDefault="003B7D38" w:rsidP="00563ECA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うち</w:t>
            </w:r>
            <w:r w:rsidR="002B6BF4" w:rsidRPr="009E15A9">
              <w:rPr>
                <w:rFonts w:ascii="ＭＳ 明朝" w:hAnsi="ＭＳ 明朝" w:hint="eastAsia"/>
                <w:sz w:val="20"/>
              </w:rPr>
              <w:t>処遇改善等加算基礎分</w:t>
            </w:r>
            <w:r w:rsidRPr="009E15A9">
              <w:rPr>
                <w:rFonts w:ascii="ＭＳ 明朝" w:hAnsi="ＭＳ 明朝" w:hint="eastAsia"/>
                <w:sz w:val="20"/>
              </w:rPr>
              <w:t>（　　％）</w:t>
            </w:r>
          </w:p>
        </w:tc>
        <w:tc>
          <w:tcPr>
            <w:tcW w:w="34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07011B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  <w:p w14:paraId="19C2291A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1C271BC" w14:textId="77777777" w:rsidTr="00C3680F">
        <w:trPr>
          <w:trHeight w:val="340"/>
        </w:trPr>
        <w:tc>
          <w:tcPr>
            <w:tcW w:w="64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E9E627F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D3563B2" w14:textId="77777777" w:rsidR="003B7D38" w:rsidRPr="009E15A9" w:rsidRDefault="003B7D38" w:rsidP="00205272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人件費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Ｂ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3EA165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56D19388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B923586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31C5C07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3463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AA03A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4DB6BFE7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115A6AB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6A7B4ED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4DAE4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(Ｂ)のうち保育従事職員充当額（Ｃ）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E1ACB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2A7277E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6ECD8F5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74C1940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719BF8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保育従事職員の人件費比率（Ｃ÷Ｂ×100）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794C57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205272" w:rsidRPr="009E15A9" w14:paraId="401751A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46DB727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0018006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52459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保育従事職員の委託費充当比率（Ｃ÷Ａ×100）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E04081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  <w:u w:val="single"/>
              </w:rPr>
            </w:pPr>
            <w:r w:rsidRPr="009E15A9">
              <w:rPr>
                <w:rFonts w:ascii="ＭＳ 明朝" w:hAnsi="ＭＳ 明朝" w:hint="eastAsia"/>
                <w:sz w:val="20"/>
                <w:u w:val="single"/>
              </w:rPr>
              <w:t>％</w:t>
            </w:r>
          </w:p>
        </w:tc>
      </w:tr>
      <w:tr w:rsidR="003B7D38" w:rsidRPr="009E15A9" w14:paraId="65B9B07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9A3733D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E88DE9F" w14:textId="77777777" w:rsidR="003B7D38" w:rsidRPr="009E15A9" w:rsidRDefault="00205272" w:rsidP="00205272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管理費充当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1767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6E45A1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FB439F3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right w:val="dotted" w:sz="4" w:space="0" w:color="auto"/>
            </w:tcBorders>
            <w:vAlign w:val="center"/>
          </w:tcPr>
          <w:p w14:paraId="601FDBE5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43B802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うち</w:t>
            </w:r>
            <w:r w:rsidR="002B6BF4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DF6FA1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1D8E6EEF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61A848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1B043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事業費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FFF0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7C428B01" w14:textId="77777777" w:rsidR="00D22424" w:rsidRPr="009E15A9" w:rsidRDefault="00EE4ABD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</w:t>
      </w:r>
      <w:r w:rsidR="00543473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最上段</w:t>
      </w:r>
      <w:r w:rsidR="00AA38CC" w:rsidRPr="009E15A9">
        <w:rPr>
          <w:rFonts w:ascii="ＭＳ 明朝" w:hAnsi="ＭＳ 明朝" w:hint="eastAsia"/>
          <w:sz w:val="20"/>
        </w:rPr>
        <w:t>は、資金収支計算書の「</w:t>
      </w:r>
      <w:r w:rsidR="002B6BF4" w:rsidRPr="009E15A9">
        <w:rPr>
          <w:rFonts w:ascii="ＭＳ 明朝" w:hAnsi="ＭＳ 明朝" w:hint="eastAsia"/>
          <w:sz w:val="20"/>
        </w:rPr>
        <w:t>委託</w:t>
      </w:r>
      <w:r w:rsidRPr="009E15A9">
        <w:rPr>
          <w:rFonts w:ascii="ＭＳ 明朝" w:hAnsi="ＭＳ 明朝" w:hint="eastAsia"/>
          <w:sz w:val="20"/>
        </w:rPr>
        <w:t>費</w:t>
      </w:r>
      <w:r w:rsidR="00AA38CC" w:rsidRPr="009E15A9">
        <w:rPr>
          <w:rFonts w:ascii="ＭＳ 明朝" w:hAnsi="ＭＳ 明朝" w:hint="eastAsia"/>
          <w:sz w:val="20"/>
        </w:rPr>
        <w:t>収入」と一致させること。</w:t>
      </w:r>
    </w:p>
    <w:p w14:paraId="1FDBB0CF" w14:textId="77777777" w:rsidR="00543473" w:rsidRPr="009E15A9" w:rsidRDefault="00543473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保育従事職員とは、園長、事務長、事務員、用務員を除いた職員。</w:t>
      </w:r>
    </w:p>
    <w:p w14:paraId="4A1AAA06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7BF98430" w14:textId="77777777" w:rsidR="0034116B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（３）私的契約利用料の状況</w:t>
      </w:r>
      <w:r w:rsidR="00871ADC" w:rsidRPr="009E15A9">
        <w:rPr>
          <w:rFonts w:ascii="ＭＳ ゴシック" w:eastAsia="ＭＳ ゴシック" w:hAnsi="ＭＳ ゴシック" w:hint="eastAsia"/>
        </w:rPr>
        <w:t>（自主事業）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34116B" w:rsidRPr="009E15A9" w14:paraId="23F64786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E5127BD" w14:textId="77777777" w:rsidR="0034116B" w:rsidRPr="009E15A9" w:rsidRDefault="0034116B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A6E52B3" w14:textId="77777777" w:rsidR="0034116B" w:rsidRPr="009E15A9" w:rsidRDefault="0034116B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7567A372" w14:textId="77777777" w:rsidR="0034116B" w:rsidRPr="009E15A9" w:rsidRDefault="0034116B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D35386" w:rsidRPr="009E15A9" w14:paraId="088F88C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A22A3F1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延長保育利用料</w:t>
            </w:r>
          </w:p>
        </w:tc>
        <w:tc>
          <w:tcPr>
            <w:tcW w:w="2126" w:type="dxa"/>
            <w:vAlign w:val="center"/>
          </w:tcPr>
          <w:p w14:paraId="5DF81A3C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21346CB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73E6E67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57FFD03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一時預かり保育利用料</w:t>
            </w:r>
          </w:p>
        </w:tc>
        <w:tc>
          <w:tcPr>
            <w:tcW w:w="2126" w:type="dxa"/>
            <w:vAlign w:val="center"/>
          </w:tcPr>
          <w:p w14:paraId="1A1A1C15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6B409BF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02C00F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C24234A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３歳以上の主食費</w:t>
            </w:r>
          </w:p>
        </w:tc>
        <w:tc>
          <w:tcPr>
            <w:tcW w:w="2126" w:type="dxa"/>
            <w:vAlign w:val="center"/>
          </w:tcPr>
          <w:p w14:paraId="116AD9C7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4B315F90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092C636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32DBB8D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３歳以上の副食費</w:t>
            </w:r>
          </w:p>
        </w:tc>
        <w:tc>
          <w:tcPr>
            <w:tcW w:w="2126" w:type="dxa"/>
            <w:vAlign w:val="center"/>
          </w:tcPr>
          <w:p w14:paraId="3C80F66D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A7A8425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1ADC" w:rsidRPr="009E15A9" w14:paraId="0146BD5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6EDFF5F" w14:textId="77777777" w:rsidR="00871ADC" w:rsidRPr="009E15A9" w:rsidRDefault="00871ADC" w:rsidP="00F225F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6AA5A4" w14:textId="77777777" w:rsidR="00871ADC" w:rsidRPr="009E15A9" w:rsidRDefault="00871ADC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D618561" w14:textId="77777777" w:rsidR="00871ADC" w:rsidRPr="009E15A9" w:rsidRDefault="00871ADC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1A2ECE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11DBA4E7" w14:textId="77777777" w:rsidR="00D35386" w:rsidRPr="009E15A9" w:rsidRDefault="00D35386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251FF06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0EB144A3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684223" w14:textId="77777777" w:rsidR="0034116B" w:rsidRPr="009E15A9" w:rsidRDefault="0034116B" w:rsidP="00F225F5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</w:t>
      </w:r>
      <w:r w:rsidR="00871ADC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合計は、資金収支計算書の「私的契約利用料収入」と一致させること。</w:t>
      </w:r>
    </w:p>
    <w:p w14:paraId="14BE0871" w14:textId="77777777" w:rsidR="004468D0" w:rsidRPr="004468D0" w:rsidRDefault="00871ADC" w:rsidP="004468D0">
      <w:pPr>
        <w:spacing w:line="240" w:lineRule="exact"/>
        <w:ind w:leftChars="100" w:left="640" w:hangingChars="200" w:hanging="4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純粋に</w:t>
      </w:r>
      <w:r w:rsidR="00C11E05" w:rsidRPr="009E15A9">
        <w:rPr>
          <w:rFonts w:ascii="ＭＳ 明朝" w:hAnsi="ＭＳ 明朝" w:hint="eastAsia"/>
          <w:sz w:val="20"/>
        </w:rPr>
        <w:t>私的契約にかかる利用料収入について記載し、補助事業及び</w:t>
      </w:r>
      <w:r w:rsidR="00CD2B25" w:rsidRPr="009E15A9">
        <w:rPr>
          <w:rFonts w:ascii="ＭＳ 明朝" w:hAnsi="ＭＳ 明朝" w:hint="eastAsia"/>
          <w:sz w:val="20"/>
        </w:rPr>
        <w:t>受託</w:t>
      </w:r>
      <w:r w:rsidR="00C11E05" w:rsidRPr="009E15A9">
        <w:rPr>
          <w:rFonts w:ascii="ＭＳ 明朝" w:hAnsi="ＭＳ 明朝" w:hint="eastAsia"/>
          <w:sz w:val="20"/>
        </w:rPr>
        <w:t>事業にかかる収入は利用者からのものであっても入れないこと。</w:t>
      </w:r>
    </w:p>
    <w:p w14:paraId="595694B7" w14:textId="77777777" w:rsidR="00B31728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（４）</w:t>
      </w:r>
      <w:r w:rsidR="00B31728" w:rsidRPr="009E15A9">
        <w:rPr>
          <w:rFonts w:ascii="ＭＳ ゴシック" w:eastAsia="ＭＳ ゴシック" w:hAnsi="ＭＳ ゴシック" w:hint="eastAsia"/>
        </w:rPr>
        <w:t>その他の収入の状況</w:t>
      </w:r>
    </w:p>
    <w:p w14:paraId="69941D20" w14:textId="77777777" w:rsidR="00B31728" w:rsidRPr="009E15A9" w:rsidRDefault="00B31728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○利用者等外給食費収入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B31728" w:rsidRPr="009E15A9" w14:paraId="054AE3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22E3CFF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2E703CF" w14:textId="77777777" w:rsidR="00B31728" w:rsidRPr="009E15A9" w:rsidRDefault="00B31728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238A2219" w14:textId="77777777" w:rsidR="00B31728" w:rsidRPr="009E15A9" w:rsidRDefault="00B31728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B31728" w:rsidRPr="009E15A9" w14:paraId="2B12989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2500344F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職員給食費</w:t>
            </w:r>
          </w:p>
        </w:tc>
        <w:tc>
          <w:tcPr>
            <w:tcW w:w="2126" w:type="dxa"/>
            <w:vAlign w:val="center"/>
          </w:tcPr>
          <w:p w14:paraId="13E37AE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8EF3009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3BB5F4E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375CCF4" w14:textId="77777777" w:rsidR="00B31728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その他外来者等から徴収した給食費</w:t>
            </w:r>
          </w:p>
        </w:tc>
        <w:tc>
          <w:tcPr>
            <w:tcW w:w="2126" w:type="dxa"/>
            <w:vAlign w:val="center"/>
          </w:tcPr>
          <w:p w14:paraId="5944612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F506EC3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4514D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E80EF06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5EA05B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03AA178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98A0F3B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E10C6CA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24A71877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96241FB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770422" w14:textId="77777777" w:rsidR="00B31728" w:rsidRPr="009E15A9" w:rsidRDefault="00B31728" w:rsidP="00B0400F">
      <w:pPr>
        <w:ind w:firstLineChars="150" w:firstLine="3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合計は、資金収支計算書の「利用者等外給食費収入」と一致させること。</w:t>
      </w:r>
    </w:p>
    <w:p w14:paraId="40E63A95" w14:textId="77777777" w:rsidR="00B31728" w:rsidRPr="009E15A9" w:rsidRDefault="00B31728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B6242BD" w14:textId="77777777" w:rsidR="0034116B" w:rsidRDefault="00B31728" w:rsidP="00B31728">
      <w:pPr>
        <w:ind w:firstLineChars="100" w:firstLine="24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○</w:t>
      </w:r>
      <w:r w:rsidR="0034116B" w:rsidRPr="009E15A9">
        <w:rPr>
          <w:rFonts w:ascii="ＭＳ ゴシック" w:eastAsia="ＭＳ ゴシック" w:hAnsi="ＭＳ ゴシック" w:hint="eastAsia"/>
        </w:rPr>
        <w:t>雑収入の状況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738670D1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3A739FB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21682C8D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3481D2F3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05B9DFC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7A2F924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3C8D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803D2C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6D333A7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6CBAE90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F4A428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A4A3DD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4359C00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157E85C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7A038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7E6911C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EF3A3D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529AD9A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AF5E8F5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6F6A3B9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3E101FD" w14:textId="77777777" w:rsidR="0034116B" w:rsidRPr="009E15A9" w:rsidRDefault="0034116B" w:rsidP="009C0100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合計は、資金収支計算書の「雑収入」と一致させること。</w:t>
      </w:r>
    </w:p>
    <w:p w14:paraId="5A16180E" w14:textId="77777777" w:rsidR="00B31728" w:rsidRPr="009E15A9" w:rsidRDefault="00B31728" w:rsidP="009C0100">
      <w:pPr>
        <w:rPr>
          <w:rFonts w:ascii="ＭＳ ゴシック" w:eastAsia="ＭＳ ゴシック" w:hAnsi="ＭＳ ゴシック"/>
        </w:rPr>
      </w:pPr>
    </w:p>
    <w:p w14:paraId="1CA5C66D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５</w:t>
      </w:r>
      <w:r w:rsidRPr="009E15A9">
        <w:rPr>
          <w:rFonts w:ascii="ＭＳ ゴシック" w:eastAsia="ＭＳ ゴシック" w:hAnsi="ＭＳ ゴシック" w:hint="eastAsia"/>
        </w:rPr>
        <w:t>）他の会計への繰入・貸付の状況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727"/>
        <w:gridCol w:w="2157"/>
        <w:gridCol w:w="2157"/>
      </w:tblGrid>
      <w:tr w:rsidR="009D4939" w:rsidRPr="009E15A9" w14:paraId="5A3F3CA0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1EBA084F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  <w:p w14:paraId="61DD87D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1533" w:type="dxa"/>
            <w:vAlign w:val="center"/>
          </w:tcPr>
          <w:p w14:paraId="0AB0B4A6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異動先経理区分・科目</w:t>
            </w:r>
          </w:p>
        </w:tc>
        <w:tc>
          <w:tcPr>
            <w:tcW w:w="1752" w:type="dxa"/>
            <w:vAlign w:val="center"/>
          </w:tcPr>
          <w:p w14:paraId="380EF59C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0F129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財　源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※１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EC1C2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考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※２</w:t>
            </w:r>
          </w:p>
        </w:tc>
      </w:tr>
      <w:tr w:rsidR="009D4939" w:rsidRPr="009E15A9" w14:paraId="6440C77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4705AB47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3F88A4E0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829F64B" w14:textId="77777777" w:rsidR="009D4939" w:rsidRPr="009E15A9" w:rsidRDefault="009D4939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DAA20A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A875124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D4939" w:rsidRPr="009E15A9" w14:paraId="04BDFB0A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2431F87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2C153F27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462479CF" w14:textId="77777777" w:rsidR="009D4939" w:rsidRPr="009E15A9" w:rsidRDefault="009D4939" w:rsidP="008C5A09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061CE5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335DF22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351463F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07546EC6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4D2A67FD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6EE42861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1EDF86A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15FD8FE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049FF0F1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6A4CA0F9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18C855EA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5894A33C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471B9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17FA9E84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</w:tbl>
    <w:p w14:paraId="06EB0FDE" w14:textId="77777777" w:rsidR="009D4939" w:rsidRPr="009E15A9" w:rsidRDefault="002B6BF4" w:rsidP="00261AB3">
      <w:pPr>
        <w:snapToGrid w:val="0"/>
        <w:spacing w:line="24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※１「委託</w:t>
      </w:r>
      <w:r w:rsidR="009D4939" w:rsidRPr="009E15A9">
        <w:rPr>
          <w:rFonts w:ascii="ＭＳ 明朝" w:hAnsi="ＭＳ 明朝" w:hint="eastAsia"/>
          <w:sz w:val="18"/>
          <w:szCs w:val="18"/>
        </w:rPr>
        <w:t>費収入」「前期末支払資金残高取崩収入」「運用収入」「積立金取崩収入」等</w:t>
      </w:r>
      <w:r w:rsidR="00261AB3" w:rsidRPr="009E15A9">
        <w:rPr>
          <w:rFonts w:ascii="ＭＳ 明朝" w:hAnsi="ＭＳ 明朝" w:hint="eastAsia"/>
          <w:sz w:val="18"/>
          <w:szCs w:val="18"/>
        </w:rPr>
        <w:t>の別</w:t>
      </w:r>
      <w:r w:rsidR="009D4939" w:rsidRPr="009E15A9">
        <w:rPr>
          <w:rFonts w:ascii="ＭＳ 明朝" w:hAnsi="ＭＳ 明朝" w:hint="eastAsia"/>
          <w:sz w:val="18"/>
          <w:szCs w:val="18"/>
        </w:rPr>
        <w:t>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="009D4939" w:rsidRPr="009E15A9">
        <w:rPr>
          <w:rFonts w:ascii="ＭＳ 明朝" w:hAnsi="ＭＳ 明朝" w:hint="eastAsia"/>
          <w:sz w:val="18"/>
          <w:szCs w:val="18"/>
        </w:rPr>
        <w:t>。</w:t>
      </w:r>
    </w:p>
    <w:p w14:paraId="02CC619D" w14:textId="77777777" w:rsidR="00EE4ABD" w:rsidRPr="009E15A9" w:rsidRDefault="009D4939" w:rsidP="00261AB3">
      <w:pPr>
        <w:snapToGrid w:val="0"/>
        <w:spacing w:line="240" w:lineRule="atLeast"/>
        <w:ind w:firstLineChars="200" w:firstLine="36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18"/>
          <w:szCs w:val="18"/>
        </w:rPr>
        <w:t>※２「繰入」の場合は使途、「貸付」の場合は理由及び精算時期を記載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75C96CB8" w14:textId="77777777" w:rsidR="009D4939" w:rsidRPr="009E15A9" w:rsidRDefault="009D4939" w:rsidP="009C0100">
      <w:pPr>
        <w:rPr>
          <w:rFonts w:ascii="ＭＳ ゴシック" w:eastAsia="ＭＳ ゴシック" w:hAnsi="ＭＳ ゴシック"/>
        </w:rPr>
      </w:pPr>
    </w:p>
    <w:p w14:paraId="4B5CC0E3" w14:textId="77777777" w:rsidR="009C0100" w:rsidRPr="009E15A9" w:rsidRDefault="009C0100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６</w:t>
      </w:r>
      <w:r w:rsidR="002B6BF4" w:rsidRPr="009E15A9">
        <w:rPr>
          <w:rFonts w:ascii="ＭＳ ゴシック" w:eastAsia="ＭＳ ゴシック" w:hAnsi="ＭＳ ゴシック" w:hint="eastAsia"/>
        </w:rPr>
        <w:t>）委託</w:t>
      </w:r>
      <w:r w:rsidRPr="009E15A9">
        <w:rPr>
          <w:rFonts w:ascii="ＭＳ ゴシック" w:eastAsia="ＭＳ ゴシック" w:hAnsi="ＭＳ ゴシック" w:hint="eastAsia"/>
        </w:rPr>
        <w:t>費の弾力運用の状況</w:t>
      </w:r>
      <w:r w:rsidRPr="009E15A9">
        <w:rPr>
          <w:rFonts w:ascii="ＭＳ ゴシック" w:eastAsia="ＭＳ ゴシック" w:hAnsi="ＭＳ ゴシック" w:hint="eastAsia"/>
          <w:sz w:val="20"/>
        </w:rPr>
        <w:t>（弾力運用を実施している場合に記入）</w:t>
      </w:r>
    </w:p>
    <w:p w14:paraId="4060A08D" w14:textId="77777777" w:rsidR="00EE1B8B" w:rsidRPr="009E15A9" w:rsidRDefault="00EE1B8B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="009570C9" w:rsidRPr="009E15A9">
        <w:rPr>
          <w:rFonts w:ascii="ＭＳ ゴシック" w:eastAsia="ＭＳ ゴシック" w:hAnsi="ＭＳ ゴシック" w:hint="eastAsia"/>
          <w:sz w:val="20"/>
        </w:rPr>
        <w:t xml:space="preserve">ア　</w:t>
      </w:r>
      <w:r w:rsidRPr="009E15A9">
        <w:rPr>
          <w:rFonts w:ascii="ＭＳ ゴシック" w:eastAsia="ＭＳ ゴシック" w:hAnsi="ＭＳ ゴシック" w:hint="eastAsia"/>
          <w:sz w:val="20"/>
        </w:rPr>
        <w:t>弾力運用の要件</w:t>
      </w:r>
    </w:p>
    <w:tbl>
      <w:tblPr>
        <w:tblW w:w="920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325"/>
        <w:gridCol w:w="739"/>
        <w:gridCol w:w="4740"/>
      </w:tblGrid>
      <w:tr w:rsidR="009C0100" w:rsidRPr="009E15A9" w14:paraId="4E0FA269" w14:textId="77777777" w:rsidTr="00C3680F">
        <w:trPr>
          <w:trHeight w:val="330"/>
        </w:trPr>
        <w:tc>
          <w:tcPr>
            <w:tcW w:w="37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C2421" w14:textId="77777777" w:rsidR="009C0100" w:rsidRPr="009E15A9" w:rsidRDefault="00F34155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4502D6D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該当するものに○印</w:t>
            </w:r>
          </w:p>
        </w:tc>
        <w:tc>
          <w:tcPr>
            <w:tcW w:w="4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8A93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実　施　内　容</w:t>
            </w:r>
          </w:p>
          <w:p w14:paraId="16802B73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（左欄○印の場合、内容確認又は実施状況記入）</w:t>
            </w:r>
          </w:p>
        </w:tc>
      </w:tr>
      <w:tr w:rsidR="009C0100" w:rsidRPr="009E15A9" w14:paraId="14E5E707" w14:textId="77777777" w:rsidTr="00C3680F">
        <w:trPr>
          <w:trHeight w:val="281"/>
        </w:trPr>
        <w:tc>
          <w:tcPr>
            <w:tcW w:w="37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D6627F" w14:textId="77777777" w:rsidR="009C0100" w:rsidRPr="009E15A9" w:rsidRDefault="00012F9C" w:rsidP="008C5A09">
            <w:pPr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① </w:t>
            </w:r>
            <w:r w:rsidR="009C0100" w:rsidRPr="009E15A9">
              <w:rPr>
                <w:rFonts w:ascii="ＭＳ 明朝" w:hAnsi="ＭＳ 明朝" w:hint="eastAsia"/>
                <w:sz w:val="20"/>
              </w:rPr>
              <w:t>適切な施設運営の確保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38D7F7F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61116A" w14:textId="77777777" w:rsidR="009C0100" w:rsidRPr="009E15A9" w:rsidRDefault="00D22424" w:rsidP="0067719E">
            <w:pPr>
              <w:ind w:left="38" w:hangingChars="21" w:hanging="3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私立保育所に対する委託費の経理等について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｣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（平成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府子本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254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ほか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通知）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（以下「経理等通知」という。）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に定める要件を</w:t>
            </w:r>
            <w:r w:rsidR="0067719E" w:rsidRPr="009E15A9">
              <w:rPr>
                <w:rFonts w:ascii="ＭＳ 明朝" w:hAnsi="ＭＳ 明朝" w:hint="eastAsia"/>
                <w:sz w:val="18"/>
                <w:szCs w:val="18"/>
              </w:rPr>
              <w:t>満たしているか</w:t>
            </w:r>
          </w:p>
        </w:tc>
      </w:tr>
      <w:tr w:rsidR="009C0100" w:rsidRPr="009E15A9" w14:paraId="13108AFF" w14:textId="77777777" w:rsidTr="00C3680F">
        <w:trPr>
          <w:trHeight w:val="420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52DCB103" w14:textId="77777777" w:rsidR="009C0100" w:rsidRPr="009E15A9" w:rsidRDefault="00F34155" w:rsidP="002B6BF4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②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2B6BF4" w:rsidRPr="009E15A9">
              <w:rPr>
                <w:rFonts w:ascii="ＭＳ 明朝" w:hAnsi="ＭＳ 明朝" w:hint="eastAsia"/>
                <w:sz w:val="18"/>
              </w:rPr>
              <w:t>地域子ども・子育て支援事業等</w:t>
            </w:r>
            <w:r w:rsidR="009C0100" w:rsidRPr="009E15A9">
              <w:rPr>
                <w:rFonts w:ascii="ＭＳ 明朝" w:hAnsi="ＭＳ 明朝" w:hint="eastAsia"/>
                <w:sz w:val="18"/>
              </w:rPr>
              <w:t>の実施</w:t>
            </w:r>
          </w:p>
        </w:tc>
        <w:tc>
          <w:tcPr>
            <w:tcW w:w="739" w:type="dxa"/>
            <w:vAlign w:val="center"/>
          </w:tcPr>
          <w:p w14:paraId="777FA624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77159C0D" w14:textId="77777777" w:rsidR="009C0100" w:rsidRPr="009E15A9" w:rsidRDefault="002B6BF4" w:rsidP="00E71318">
            <w:pPr>
              <w:ind w:leftChars="-12" w:left="38" w:hangingChars="37" w:hanging="6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「経理等通知」</w:t>
            </w:r>
            <w:r w:rsidR="00643F50" w:rsidRPr="009E15A9">
              <w:rPr>
                <w:rFonts w:ascii="ＭＳ 明朝" w:hAnsi="ＭＳ 明朝" w:hint="eastAsia"/>
                <w:sz w:val="18"/>
                <w:szCs w:val="18"/>
              </w:rPr>
              <w:t>別表1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に掲げる事業のいずれかの実施</w:t>
            </w:r>
          </w:p>
        </w:tc>
      </w:tr>
      <w:tr w:rsidR="009C0100" w:rsidRPr="009E15A9" w14:paraId="0D23F13D" w14:textId="77777777" w:rsidTr="00C3680F">
        <w:trPr>
          <w:trHeight w:val="353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7CB11E3E" w14:textId="77777777" w:rsidR="009C0100" w:rsidRPr="009E15A9" w:rsidRDefault="00F3415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③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9C0100" w:rsidRPr="009E15A9">
              <w:rPr>
                <w:rFonts w:ascii="ＭＳ 明朝" w:hAnsi="ＭＳ 明朝" w:hint="eastAsia"/>
                <w:sz w:val="20"/>
              </w:rPr>
              <w:t>財務諸表の公開</w:t>
            </w:r>
          </w:p>
        </w:tc>
        <w:tc>
          <w:tcPr>
            <w:tcW w:w="739" w:type="dxa"/>
            <w:vAlign w:val="center"/>
          </w:tcPr>
          <w:p w14:paraId="31E226E9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4BFB922F" w14:textId="77777777" w:rsidR="009C0100" w:rsidRPr="009E15A9" w:rsidRDefault="009C0100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公開方法：</w:t>
            </w:r>
          </w:p>
        </w:tc>
      </w:tr>
      <w:tr w:rsidR="00A665B7" w:rsidRPr="009E15A9" w14:paraId="258E81A1" w14:textId="77777777" w:rsidTr="00C3680F">
        <w:trPr>
          <w:trHeight w:val="270"/>
        </w:trPr>
        <w:tc>
          <w:tcPr>
            <w:tcW w:w="39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A74AC" w14:textId="77777777" w:rsidR="00A665B7" w:rsidRPr="009E15A9" w:rsidRDefault="00F34155" w:rsidP="00FA4E80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33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AB736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ア 第三者評価の受審と結果の公表</w:t>
            </w:r>
          </w:p>
        </w:tc>
        <w:tc>
          <w:tcPr>
            <w:tcW w:w="739" w:type="dxa"/>
            <w:tcBorders>
              <w:bottom w:val="dotted" w:sz="4" w:space="0" w:color="auto"/>
            </w:tcBorders>
            <w:vAlign w:val="center"/>
          </w:tcPr>
          <w:p w14:paraId="73A36C74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84962D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受審日：</w:t>
            </w:r>
          </w:p>
          <w:p w14:paraId="7C8215E2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公表方法・時期：</w:t>
            </w:r>
          </w:p>
        </w:tc>
      </w:tr>
      <w:tr w:rsidR="00A665B7" w:rsidRPr="009E15A9" w14:paraId="6E6CE10D" w14:textId="77777777" w:rsidTr="00C3680F">
        <w:trPr>
          <w:trHeight w:val="372"/>
        </w:trPr>
        <w:tc>
          <w:tcPr>
            <w:tcW w:w="39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FC125" w14:textId="77777777" w:rsidR="00A665B7" w:rsidRPr="009E15A9" w:rsidRDefault="00A665B7" w:rsidP="00FA4E80">
            <w:pPr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1A977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イ 苦情解決の仕組みの周知等</w:t>
            </w:r>
          </w:p>
        </w:tc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F3231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55439" w14:textId="77777777" w:rsidR="00A665B7" w:rsidRPr="009E15A9" w:rsidRDefault="00E71318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７運営管理の状況」の「苦情解決実施状況」に記入</w:t>
            </w:r>
          </w:p>
        </w:tc>
      </w:tr>
      <w:tr w:rsidR="00F34155" w:rsidRPr="009E15A9" w14:paraId="6CC48C6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2A176" w14:textId="77777777" w:rsidR="00F34155" w:rsidRPr="009E15A9" w:rsidRDefault="00F34155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21E2" w14:textId="77777777" w:rsidR="00F34155" w:rsidRPr="009E15A9" w:rsidRDefault="00F34155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処遇改善等加算の賃金改善要件（キャリアパス要件含む）充足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91CE" w14:textId="77777777" w:rsidR="00F34155" w:rsidRPr="009E15A9" w:rsidRDefault="00F34155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2FE0" w14:textId="77777777" w:rsidR="00F34155" w:rsidRPr="009E15A9" w:rsidRDefault="00F34155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認定日</w:t>
            </w:r>
          </w:p>
        </w:tc>
      </w:tr>
      <w:tr w:rsidR="0067719E" w:rsidRPr="009E15A9" w14:paraId="1328A73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A1D36" w14:textId="77777777" w:rsidR="0067719E" w:rsidRPr="009E15A9" w:rsidRDefault="00295736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F6E77" w14:textId="77777777" w:rsidR="0067719E" w:rsidRPr="009E15A9" w:rsidRDefault="00295736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資金計画等の着実な履行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DC0DF" w14:textId="77777777" w:rsidR="0067719E" w:rsidRPr="009E15A9" w:rsidRDefault="0067719E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CE561" w14:textId="77777777" w:rsidR="0067719E" w:rsidRPr="009E15A9" w:rsidRDefault="00295736" w:rsidP="00FA4E80">
            <w:pPr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新たに保育所を経営する事業を行う設置者については、概ね１年間程度資金計画及び償還計画を着実に履行しているか</w:t>
            </w:r>
          </w:p>
        </w:tc>
      </w:tr>
    </w:tbl>
    <w:p w14:paraId="19A2AAF7" w14:textId="77777777" w:rsidR="0065093C" w:rsidRDefault="0065093C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108586FF" w14:textId="77777777" w:rsidR="009C0100" w:rsidRPr="009E15A9" w:rsidRDefault="0065093C" w:rsidP="005D189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イ　保育所</w:t>
      </w:r>
      <w:r w:rsidR="00F34155" w:rsidRPr="009E15A9">
        <w:rPr>
          <w:rFonts w:ascii="ＭＳ ゴシック" w:eastAsia="ＭＳ ゴシック" w:hAnsi="ＭＳ ゴシック" w:hint="eastAsia"/>
          <w:sz w:val="20"/>
        </w:rPr>
        <w:t>委託費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の弾力運用状況</w:t>
      </w:r>
    </w:p>
    <w:p w14:paraId="6D98A021" w14:textId="77777777" w:rsidR="009570C9" w:rsidRPr="009E15A9" w:rsidRDefault="009570C9" w:rsidP="009570C9">
      <w:pPr>
        <w:ind w:firstLineChars="100" w:firstLine="20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  <w:sz w:val="20"/>
        </w:rPr>
        <w:t xml:space="preserve">　</w:t>
      </w:r>
      <w:r w:rsidR="00694C30" w:rsidRPr="009E15A9">
        <w:rPr>
          <w:rFonts w:ascii="ＭＳ ゴシック" w:eastAsia="ＭＳ ゴシック" w:hAnsi="ＭＳ ゴシック" w:hint="eastAsia"/>
          <w:sz w:val="20"/>
        </w:rPr>
        <w:t>・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以下の支出科目に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当年度の保育所</w:t>
      </w:r>
      <w:r w:rsidR="00F34155" w:rsidRPr="009E15A9">
        <w:rPr>
          <w:rFonts w:ascii="ＭＳ ゴシック" w:eastAsia="ＭＳ ゴシック" w:hAnsi="ＭＳ ゴシック" w:hint="eastAsia"/>
          <w:sz w:val="20"/>
          <w:u w:val="wave"/>
        </w:rPr>
        <w:t>委託費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収入を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充当している場合</w:t>
      </w:r>
      <w:r w:rsidRPr="009E15A9">
        <w:rPr>
          <w:rFonts w:ascii="ＭＳ ゴシック" w:eastAsia="ＭＳ ゴシック" w:hAnsi="ＭＳ ゴシック" w:hint="eastAsia"/>
          <w:sz w:val="20"/>
        </w:rPr>
        <w:t>、</w:t>
      </w:r>
      <w:r w:rsidR="002F6171" w:rsidRPr="009E15A9">
        <w:rPr>
          <w:rFonts w:ascii="ＭＳ ゴシック" w:eastAsia="ＭＳ ゴシック" w:hAnsi="ＭＳ ゴシック" w:hint="eastAsia"/>
          <w:sz w:val="20"/>
        </w:rPr>
        <w:t>充当した</w:t>
      </w:r>
      <w:r w:rsidRPr="009E15A9">
        <w:rPr>
          <w:rFonts w:ascii="ＭＳ ゴシック" w:eastAsia="ＭＳ ゴシック" w:hAnsi="ＭＳ ゴシック" w:hint="eastAsia"/>
          <w:sz w:val="20"/>
        </w:rPr>
        <w:t>金額を記載。</w:t>
      </w:r>
    </w:p>
    <w:tbl>
      <w:tblPr>
        <w:tblW w:w="9197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532"/>
        <w:gridCol w:w="1533"/>
        <w:gridCol w:w="1533"/>
        <w:gridCol w:w="1533"/>
      </w:tblGrid>
      <w:tr w:rsidR="007D1175" w:rsidRPr="009E15A9" w14:paraId="76AF9B1F" w14:textId="77777777" w:rsidTr="00C3680F">
        <w:trPr>
          <w:trHeight w:val="529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343F45F" w14:textId="77777777" w:rsidR="007D1175" w:rsidRPr="009E15A9" w:rsidRDefault="007D1175" w:rsidP="00EE1B8B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経　理　区　分</w:t>
            </w:r>
          </w:p>
          <w:p w14:paraId="3102A705" w14:textId="77777777" w:rsidR="007D1175" w:rsidRPr="009E15A9" w:rsidRDefault="007D1175" w:rsidP="00EE1B8B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支　出　科　目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E41BC" w14:textId="77777777" w:rsidR="007D1175" w:rsidRPr="009E15A9" w:rsidRDefault="007D1175" w:rsidP="007D1175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保育所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14:paraId="7CBC97BE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同一の設置者が運営する子育て支援事業</w:t>
            </w:r>
          </w:p>
        </w:tc>
        <w:tc>
          <w:tcPr>
            <w:tcW w:w="1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65B0B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同一の設置者が運営する社会福祉施設等</w:t>
            </w:r>
          </w:p>
        </w:tc>
      </w:tr>
      <w:tr w:rsidR="007D1175" w:rsidRPr="009E15A9" w14:paraId="7E57D62E" w14:textId="77777777" w:rsidTr="00C3680F">
        <w:trPr>
          <w:trHeight w:val="340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49DEE434" w14:textId="77777777" w:rsidR="007D1175" w:rsidRPr="009E15A9" w:rsidRDefault="007D1175" w:rsidP="0067719E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</w:rPr>
              <w:t>固定資産取得支出のうち建物、設備の整備・修繕、環境の改善等</w:t>
            </w:r>
            <w:r w:rsidR="00972B34" w:rsidRPr="009E15A9">
              <w:rPr>
                <w:rFonts w:ascii="ＭＳ 明朝" w:hAnsi="ＭＳ 明朝" w:hint="eastAsia"/>
                <w:sz w:val="18"/>
              </w:rPr>
              <w:t>に要する経費への支出</w:t>
            </w:r>
            <w:r w:rsidR="00366312" w:rsidRPr="009E15A9">
              <w:rPr>
                <w:rFonts w:ascii="ＭＳ 明朝" w:hAnsi="ＭＳ 明朝" w:hint="eastAsia"/>
                <w:sz w:val="18"/>
              </w:rPr>
              <w:t>(A)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71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E7D56C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1976D1B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935236A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AC0A337" w14:textId="77777777" w:rsidR="007D1175" w:rsidRPr="009E15A9" w:rsidRDefault="007D117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土地・建物賃借料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1B423C3D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570DC008" w14:textId="77777777" w:rsidR="007D1175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458CE4DF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042E8A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169C82A3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上記に対する借入金償還支出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0D4C54A0" w14:textId="77777777" w:rsidR="007D1175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457347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083EDB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78B9701D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1E36B50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上記に対する借入金利息支出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6C98BB72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A5BE70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2BA862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538DE89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D0F02BD" w14:textId="77777777" w:rsidR="007D1175" w:rsidRPr="009E15A9" w:rsidRDefault="007D1175" w:rsidP="00C27C75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租税公課（消費税を除く）</w:t>
            </w:r>
          </w:p>
        </w:tc>
        <w:tc>
          <w:tcPr>
            <w:tcW w:w="30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916C1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999999"/>
            <w:vAlign w:val="center"/>
          </w:tcPr>
          <w:p w14:paraId="601ABAF6" w14:textId="77777777" w:rsidR="0042061B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8348D4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7CE46C0B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620171D" w14:textId="77777777" w:rsidR="00EE1B8B" w:rsidRPr="009E15A9" w:rsidRDefault="00EE1B8B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</w:rPr>
              <w:t>上記に対する積立預金積立支出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23607F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20399B04" w14:textId="77777777" w:rsidR="00EE1B8B" w:rsidRPr="009E15A9" w:rsidRDefault="00EE1B8B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CFCA8BD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3E25504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60E5FBE6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211C9EB" w14:textId="77777777" w:rsidR="007D1175" w:rsidRPr="009E15A9" w:rsidRDefault="007D1175" w:rsidP="00C27C75">
            <w:pPr>
              <w:rPr>
                <w:rFonts w:ascii="ＭＳ 明朝" w:hAnsi="ＭＳ 明朝"/>
                <w:w w:val="80"/>
                <w:sz w:val="20"/>
              </w:rPr>
            </w:pPr>
            <w:r w:rsidRPr="009E15A9">
              <w:rPr>
                <w:rFonts w:ascii="ＭＳ 明朝" w:hAnsi="ＭＳ 明朝" w:hint="eastAsia"/>
                <w:w w:val="80"/>
                <w:sz w:val="20"/>
              </w:rPr>
              <w:t>土地の取得に要す</w:t>
            </w:r>
            <w:r w:rsidR="00972B34" w:rsidRPr="009E15A9">
              <w:rPr>
                <w:rFonts w:ascii="ＭＳ 明朝" w:hAnsi="ＭＳ 明朝" w:hint="eastAsia"/>
                <w:w w:val="80"/>
                <w:sz w:val="20"/>
              </w:rPr>
              <w:t>る経費への支出</w:t>
            </w:r>
            <w:r w:rsidR="00366312" w:rsidRPr="009E15A9">
              <w:rPr>
                <w:rFonts w:ascii="ＭＳ 明朝" w:hAnsi="ＭＳ 明朝" w:hint="eastAsia"/>
                <w:w w:val="80"/>
                <w:sz w:val="20"/>
              </w:rPr>
              <w:t>(A)</w:t>
            </w:r>
          </w:p>
        </w:tc>
        <w:tc>
          <w:tcPr>
            <w:tcW w:w="1532" w:type="dxa"/>
            <w:shd w:val="clear" w:color="auto" w:fill="999999"/>
            <w:vAlign w:val="center"/>
          </w:tcPr>
          <w:p w14:paraId="5F7C3A2D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BD0A93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EF866CA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2A8C3BFC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33778804" w14:textId="77777777" w:rsidTr="00C3680F">
        <w:trPr>
          <w:trHeight w:val="283"/>
        </w:trPr>
        <w:tc>
          <w:tcPr>
            <w:tcW w:w="30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DA016" w14:textId="77777777" w:rsidR="00EE1B8B" w:rsidRPr="009E15A9" w:rsidRDefault="00EE1B8B" w:rsidP="007D11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35DA9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(Ⅰ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785CE4F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A0B37" w14:textId="77777777" w:rsidR="00195B83" w:rsidRPr="009E15A9" w:rsidRDefault="00652172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(Ⅱ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481D0B21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40DC23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(Ⅲ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5C49FAD0" w14:textId="77777777" w:rsidR="00EE1B8B" w:rsidRPr="009E15A9" w:rsidRDefault="00EE1B8B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DE13" w14:textId="77777777" w:rsidR="00195B83" w:rsidRPr="009E15A9" w:rsidRDefault="00652172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(Ⅳ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1D7F3095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BA9CAA9" w14:textId="77777777" w:rsidR="00A84BA9" w:rsidRPr="009E15A9" w:rsidRDefault="00C731D7" w:rsidP="00A84BA9">
      <w:pPr>
        <w:snapToGrid w:val="0"/>
        <w:spacing w:line="240" w:lineRule="atLeast"/>
        <w:ind w:leftChars="192" w:left="461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(A)に該当する固定資産取得支出がある場合、該当する</w:t>
      </w:r>
      <w:r w:rsidR="00A84BA9" w:rsidRPr="009E15A9">
        <w:rPr>
          <w:rFonts w:ascii="ＭＳ 明朝" w:hAnsi="ＭＳ 明朝" w:hint="eastAsia"/>
          <w:sz w:val="18"/>
          <w:szCs w:val="18"/>
        </w:rPr>
        <w:t>基本財産及びその他の固定資産（有形・無形固定資産）</w:t>
      </w:r>
    </w:p>
    <w:p w14:paraId="0BD07AA2" w14:textId="77777777" w:rsidR="0034116B" w:rsidRPr="009E15A9" w:rsidRDefault="00366312" w:rsidP="00A84BA9">
      <w:pPr>
        <w:snapToGrid w:val="0"/>
        <w:spacing w:line="240" w:lineRule="atLeast"/>
        <w:ind w:leftChars="192" w:left="461"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の明細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Pr="009E15A9">
        <w:rPr>
          <w:rFonts w:ascii="ＭＳ 明朝" w:hAnsi="ＭＳ 明朝" w:hint="eastAsia"/>
          <w:sz w:val="18"/>
          <w:szCs w:val="18"/>
        </w:rPr>
        <w:t>を添付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57FD4608" w14:textId="77777777" w:rsidR="00366312" w:rsidRPr="009E15A9" w:rsidRDefault="00C731D7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(B)に該当する借入</w:t>
      </w:r>
      <w:r w:rsidR="009753A2" w:rsidRPr="009E15A9">
        <w:rPr>
          <w:rFonts w:ascii="ＭＳ 明朝" w:hAnsi="ＭＳ 明朝" w:hint="eastAsia"/>
          <w:sz w:val="18"/>
          <w:szCs w:val="18"/>
        </w:rPr>
        <w:t>金償還支出及び利息支出がある場合、借入金明細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="009753A2" w:rsidRPr="009E15A9">
        <w:rPr>
          <w:rFonts w:ascii="ＭＳ 明朝" w:hAnsi="ＭＳ 明朝" w:hint="eastAsia"/>
          <w:sz w:val="18"/>
          <w:szCs w:val="18"/>
        </w:rPr>
        <w:t>を添付すること</w:t>
      </w:r>
      <w:r w:rsidR="00366312" w:rsidRPr="009E15A9">
        <w:rPr>
          <w:rFonts w:ascii="ＭＳ 明朝" w:hAnsi="ＭＳ 明朝" w:hint="eastAsia"/>
          <w:sz w:val="18"/>
          <w:szCs w:val="18"/>
        </w:rPr>
        <w:t>。</w:t>
      </w:r>
    </w:p>
    <w:p w14:paraId="2A748F0D" w14:textId="77777777" w:rsidR="00293D4B" w:rsidRPr="009E15A9" w:rsidRDefault="00293D4B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</w:p>
    <w:p w14:paraId="54A0C003" w14:textId="77777777" w:rsidR="00293D4B" w:rsidRPr="009E15A9" w:rsidRDefault="00293D4B" w:rsidP="00293D4B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ウ　収支計算分析表の作成条件</w:t>
      </w:r>
    </w:p>
    <w:p w14:paraId="35F30836" w14:textId="77777777" w:rsidR="00293D4B" w:rsidRPr="009E15A9" w:rsidRDefault="00293D4B" w:rsidP="00293D4B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・次のいずれかに該当する場合は、本調書に収支計算分析表を添付すること。</w:t>
      </w:r>
    </w:p>
    <w:tbl>
      <w:tblPr>
        <w:tblW w:w="930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748"/>
        <w:gridCol w:w="880"/>
        <w:gridCol w:w="6020"/>
      </w:tblGrid>
      <w:tr w:rsidR="00293D4B" w:rsidRPr="009E15A9" w14:paraId="39209EC2" w14:textId="77777777" w:rsidTr="00C3680F">
        <w:trPr>
          <w:trHeight w:val="510"/>
          <w:tblHeader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78EC04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E15A9">
              <w:rPr>
                <w:rFonts w:ascii="ＭＳ 明朝" w:hAnsi="ＭＳ 明朝" w:hint="eastAsia"/>
                <w:sz w:val="14"/>
                <w:szCs w:val="14"/>
              </w:rPr>
              <w:t>該当する場合</w:t>
            </w:r>
            <w:r w:rsidRPr="009E15A9">
              <w:rPr>
                <w:rFonts w:ascii="ＭＳ 明朝" w:hAnsi="ＭＳ 明朝" w:hint="eastAsia"/>
                <w:sz w:val="16"/>
                <w:szCs w:val="16"/>
              </w:rPr>
              <w:t>○印</w:t>
            </w:r>
          </w:p>
        </w:tc>
        <w:tc>
          <w:tcPr>
            <w:tcW w:w="1748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735AA1" w14:textId="77777777" w:rsidR="00293D4B" w:rsidRPr="009E15A9" w:rsidRDefault="00293D4B" w:rsidP="00D05287">
            <w:pPr>
              <w:ind w:right="21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＜作成条件＞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68AF79" w14:textId="77777777" w:rsidR="00293D4B" w:rsidRPr="009E15A9" w:rsidRDefault="00293D4B" w:rsidP="00D05287">
            <w:pPr>
              <w:ind w:leftChars="-39" w:left="-9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8"/>
                <w:szCs w:val="16"/>
              </w:rPr>
              <w:t>｢経理等通知｣5(2)に該当する場合</w:t>
            </w:r>
          </w:p>
        </w:tc>
      </w:tr>
      <w:tr w:rsidR="00293D4B" w:rsidRPr="009E15A9" w14:paraId="03CD0209" w14:textId="77777777" w:rsidTr="00C3680F">
        <w:trPr>
          <w:trHeight w:val="836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773E3C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1C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640220C6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①～②までしか満たしていない保育所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028D8" w14:textId="77777777" w:rsidR="00293D4B" w:rsidRPr="009E15A9" w:rsidRDefault="00293D4B" w:rsidP="00D05287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「経理等通知」の別表２への支出額が、改善基礎分の額を超える場合</w:t>
            </w:r>
          </w:p>
          <w:p w14:paraId="411BAE66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5DFE6747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イ（Ⅰ）＞eの場合、収支計算分析表の提出が必要</w:t>
            </w:r>
          </w:p>
        </w:tc>
      </w:tr>
      <w:tr w:rsidR="00293D4B" w:rsidRPr="009E15A9" w14:paraId="39D4C0D0" w14:textId="77777777" w:rsidTr="00C3680F">
        <w:trPr>
          <w:trHeight w:val="549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3D4AE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93070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32808B8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①～⑤</w:t>
            </w:r>
            <w:r w:rsidRPr="009E15A9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までを満たす保育所</w:t>
            </w:r>
          </w:p>
          <w:p w14:paraId="08749B0D" w14:textId="77777777" w:rsidR="00293D4B" w:rsidRPr="009E15A9" w:rsidRDefault="00293D4B" w:rsidP="00D05287">
            <w:pPr>
              <w:rPr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※④</w:t>
            </w:r>
            <w:r w:rsidRPr="009E15A9">
              <w:rPr>
                <w:rFonts w:hint="eastAsia"/>
                <w:sz w:val="18"/>
                <w:szCs w:val="18"/>
              </w:rPr>
              <w:t>は、</w:t>
            </w:r>
            <w:r w:rsidRPr="009E15A9">
              <w:rPr>
                <w:rFonts w:hint="eastAsia"/>
                <w:sz w:val="16"/>
                <w:szCs w:val="16"/>
              </w:rPr>
              <w:t>ア、イ</w:t>
            </w:r>
            <w:r w:rsidRPr="009E15A9">
              <w:rPr>
                <w:rFonts w:hint="eastAsia"/>
                <w:sz w:val="18"/>
                <w:szCs w:val="18"/>
              </w:rPr>
              <w:t>のいずれかで可</w:t>
            </w:r>
          </w:p>
          <w:p w14:paraId="7C6CE44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7DD46C" w14:textId="77777777" w:rsidR="00293D4B" w:rsidRPr="009E15A9" w:rsidRDefault="00293D4B" w:rsidP="00D05287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「経理等通知」別表３と別表４の合計支出額が、改善基礎分の額を超える場合</w:t>
            </w:r>
          </w:p>
          <w:p w14:paraId="0E4B3DA1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77880FD8" w14:textId="77777777" w:rsidR="00293D4B" w:rsidRPr="009E15A9" w:rsidRDefault="00293D4B" w:rsidP="00D05287">
            <w:pPr>
              <w:widowControl/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イ（Ⅲ）＋（Ⅳ）＞eの場合、収支計算分析表の提出が必要</w:t>
            </w:r>
          </w:p>
        </w:tc>
      </w:tr>
      <w:tr w:rsidR="00293D4B" w:rsidRPr="009E15A9" w14:paraId="1DE2E51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31F5C268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2FD743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20" w:type="dxa"/>
            <w:tcBorders>
              <w:right w:val="single" w:sz="12" w:space="0" w:color="auto"/>
            </w:tcBorders>
            <w:vAlign w:val="center"/>
          </w:tcPr>
          <w:p w14:paraId="12620A1F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「経理等通知」別表３と別表５の合計支出額が、委託費収入決算額の４分の１に相当する額を超える場合</w:t>
            </w:r>
          </w:p>
          <w:p w14:paraId="562B0680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委託</w:t>
            </w:r>
            <w:r w:rsidRPr="009E15A9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費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収入決算額　（　　　　　　円）×1/4＝（　　　　　　円）f</w:t>
            </w:r>
          </w:p>
          <w:p w14:paraId="4BA54207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８(６)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イ（Ⅱ）＋（Ⅲ）＞fの場合、収支計算分析表の提出が必要</w:t>
            </w:r>
          </w:p>
        </w:tc>
      </w:tr>
      <w:tr w:rsidR="00293D4B" w:rsidRPr="009E15A9" w14:paraId="0375EA4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247BF921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right w:val="single" w:sz="12" w:space="0" w:color="auto"/>
            </w:tcBorders>
            <w:vAlign w:val="center"/>
          </w:tcPr>
          <w:p w14:paraId="431122EE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保育所に係る拠点区分から、経理等通知記１～４までに定める以外の支出が行われている場合</w:t>
            </w:r>
          </w:p>
        </w:tc>
      </w:tr>
      <w:tr w:rsidR="00293D4B" w:rsidRPr="009E15A9" w14:paraId="64912A80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9ECF3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41ED6" w14:textId="77777777" w:rsidR="00293D4B" w:rsidRPr="009E15A9" w:rsidRDefault="00293D4B" w:rsidP="00D05287">
            <w:pPr>
              <w:widowControl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9E15A9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当期資金収支差額＋積立支出が、経常収入決算額×５％を超える場合</w:t>
            </w:r>
          </w:p>
          <w:p w14:paraId="624FDB8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当期資金収支差額（　　　　　　円）a</w:t>
            </w:r>
          </w:p>
          <w:p w14:paraId="2CA6619A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積立支出　　　　（　　　　　　円）b</w:t>
            </w:r>
          </w:p>
          <w:p w14:paraId="05FB1F53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a＋b　　　　　　（　　　　　　円）c</w:t>
            </w:r>
          </w:p>
          <w:p w14:paraId="0DED667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事業活動収入決算額　（　　　　　　円）×５％＝（　　　　　　　）円 d　　　</w:t>
            </w:r>
          </w:p>
          <w:p w14:paraId="6781406B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※c＞dの場合、収支計算分析表の提出が必要</w:t>
            </w:r>
          </w:p>
        </w:tc>
      </w:tr>
    </w:tbl>
    <w:p w14:paraId="30186457" w14:textId="77777777" w:rsidR="00293D4B" w:rsidRPr="009E15A9" w:rsidRDefault="00293D4B" w:rsidP="00293D4B">
      <w:pPr>
        <w:rPr>
          <w:sz w:val="18"/>
          <w:szCs w:val="18"/>
        </w:rPr>
      </w:pPr>
    </w:p>
    <w:p w14:paraId="32CE306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（７）土地・建物賃借の状況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2172"/>
        <w:gridCol w:w="1295"/>
        <w:gridCol w:w="1723"/>
        <w:gridCol w:w="873"/>
        <w:gridCol w:w="2145"/>
      </w:tblGrid>
      <w:tr w:rsidR="00293D4B" w:rsidRPr="009E15A9" w14:paraId="03097221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B23AE3E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土地・建物の別</w:t>
            </w:r>
          </w:p>
        </w:tc>
        <w:tc>
          <w:tcPr>
            <w:tcW w:w="2197" w:type="dxa"/>
            <w:vAlign w:val="center"/>
          </w:tcPr>
          <w:p w14:paraId="12E05DAA" w14:textId="77777777" w:rsidR="00293D4B" w:rsidRPr="009E15A9" w:rsidRDefault="00293D4B" w:rsidP="00D05287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314" w:type="dxa"/>
            <w:vAlign w:val="center"/>
          </w:tcPr>
          <w:p w14:paraId="4475EDC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地　番</w:t>
            </w:r>
          </w:p>
        </w:tc>
        <w:tc>
          <w:tcPr>
            <w:tcW w:w="1752" w:type="dxa"/>
            <w:vAlign w:val="center"/>
          </w:tcPr>
          <w:p w14:paraId="7B2F5C1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賃借料年額</w:t>
            </w:r>
          </w:p>
        </w:tc>
        <w:tc>
          <w:tcPr>
            <w:tcW w:w="883" w:type="dxa"/>
            <w:vAlign w:val="center"/>
          </w:tcPr>
          <w:p w14:paraId="62EC705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契約書</w:t>
            </w:r>
          </w:p>
          <w:p w14:paraId="239E83D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2183" w:type="dxa"/>
            <w:vAlign w:val="center"/>
          </w:tcPr>
          <w:p w14:paraId="133568FD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293D4B" w:rsidRPr="009E15A9" w14:paraId="5B167703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1C6C02A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6AE9004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1D7E80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2EC669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229D00E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91F915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9751995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7E09CD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EED830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8C9643D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31173BD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35EC1F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5437F3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1F7533A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C633B7A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5ED82B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33BBDC8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907F63E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517E822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D535BD7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F3B394D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8407EF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D536143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2C71328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5A36CF9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3C6C5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B88EEB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216622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E120FD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5F5C4C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89F54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7949F56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BB14C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0BC650C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D77F7C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3FC11770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DACFB4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030B99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84CDE2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7F3412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1A175DD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7E61FE05" w14:textId="77777777" w:rsidTr="00C3680F">
        <w:trPr>
          <w:trHeight w:val="283"/>
        </w:trPr>
        <w:tc>
          <w:tcPr>
            <w:tcW w:w="4380" w:type="dxa"/>
            <w:gridSpan w:val="3"/>
            <w:vAlign w:val="center"/>
          </w:tcPr>
          <w:p w14:paraId="4E69F5CB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752" w:type="dxa"/>
            <w:vAlign w:val="center"/>
          </w:tcPr>
          <w:p w14:paraId="52075EC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FCC306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769515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5B0559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賃借している土地・建物について、有償貸与・無償貸与にかかわらず、すべて記載すること。</w:t>
      </w:r>
    </w:p>
    <w:p w14:paraId="0EE8E0CE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 xml:space="preserve">　　　保育所本体だけではなく、駐車場等も含むこと。</w:t>
      </w:r>
    </w:p>
    <w:p w14:paraId="1704FE8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（８）医療費の状況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944"/>
        <w:gridCol w:w="2373"/>
        <w:gridCol w:w="2803"/>
      </w:tblGrid>
      <w:tr w:rsidR="00293D4B" w:rsidRPr="009E15A9" w14:paraId="6A5FA2D1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35A543A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支払月</w:t>
            </w:r>
          </w:p>
        </w:tc>
        <w:tc>
          <w:tcPr>
            <w:tcW w:w="1971" w:type="dxa"/>
            <w:vAlign w:val="center"/>
          </w:tcPr>
          <w:p w14:paraId="202149DE" w14:textId="77777777" w:rsidR="00293D4B" w:rsidRPr="009E15A9" w:rsidRDefault="00293D4B" w:rsidP="00D05287">
            <w:pPr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409" w:type="dxa"/>
            <w:vAlign w:val="center"/>
          </w:tcPr>
          <w:p w14:paraId="381B8837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仕訳科目</w:t>
            </w:r>
          </w:p>
        </w:tc>
        <w:tc>
          <w:tcPr>
            <w:tcW w:w="2847" w:type="dxa"/>
            <w:vAlign w:val="center"/>
          </w:tcPr>
          <w:p w14:paraId="13457329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財　源</w:t>
            </w:r>
          </w:p>
        </w:tc>
      </w:tr>
      <w:tr w:rsidR="00293D4B" w:rsidRPr="009E15A9" w14:paraId="7324B38A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71F60B3B" w14:textId="77777777" w:rsidR="00293D4B" w:rsidRPr="009E15A9" w:rsidRDefault="00293D4B" w:rsidP="005D189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971" w:type="dxa"/>
            <w:vAlign w:val="center"/>
          </w:tcPr>
          <w:p w14:paraId="0719D870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0590F9D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5CE371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21DA40C0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2089FD4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7FE87B07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4C4B4C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9580C3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FB33AE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CF2CF41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1A05D1B9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6C4B694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412455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6D2FFC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1EFA9DF0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0F89C041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32A13CB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6EA29CF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995093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AD6B87A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A7009BF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2732ADA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E3D4552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791B66F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7B505EB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6B10594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702FC63F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73D543A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3E431B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0C10ACE6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971" w:type="dxa"/>
            <w:vAlign w:val="center"/>
          </w:tcPr>
          <w:p w14:paraId="76C5AE98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8C8028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4C15613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EA14663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注１　園が入所児童の医療費等を支払っている場合に、記載してください。</w:t>
      </w:r>
    </w:p>
    <w:p w14:paraId="1C162D3E" w14:textId="77777777" w:rsidR="00293D4B" w:rsidRPr="009E15A9" w:rsidRDefault="00293D4B" w:rsidP="00293D4B">
      <w:pPr>
        <w:tabs>
          <w:tab w:val="left" w:pos="219"/>
        </w:tabs>
        <w:ind w:leftChars="23" w:left="55" w:firstLineChars="28" w:firstLine="56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 xml:space="preserve">　</w:t>
      </w:r>
      <w:r w:rsidR="00C11E05" w:rsidRPr="009E15A9">
        <w:rPr>
          <w:rFonts w:ascii="ＭＳ 明朝" w:hAnsi="ＭＳ 明朝" w:hint="eastAsia"/>
          <w:sz w:val="20"/>
        </w:rPr>
        <w:t xml:space="preserve"> </w:t>
      </w:r>
      <w:r w:rsidRPr="009E15A9">
        <w:rPr>
          <w:rFonts w:ascii="ＭＳ 明朝" w:hAnsi="ＭＳ 明朝" w:hint="eastAsia"/>
          <w:sz w:val="20"/>
        </w:rPr>
        <w:t>２　財源は、「保育所委託費」「寄附金」「運用収入」等と記載してください。</w:t>
      </w:r>
    </w:p>
    <w:p w14:paraId="19D25EDF" w14:textId="77777777" w:rsidR="0042061B" w:rsidRPr="009E15A9" w:rsidRDefault="0042061B" w:rsidP="00293D4B">
      <w:pPr>
        <w:ind w:firstLineChars="100" w:firstLine="180"/>
        <w:rPr>
          <w:sz w:val="18"/>
          <w:szCs w:val="18"/>
        </w:rPr>
      </w:pPr>
    </w:p>
    <w:p w14:paraId="368E3F18" w14:textId="77777777" w:rsidR="00E13AFE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（９）支出（雑費）の状況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10EBF12F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0A174A66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3A8DD3E4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6E06AB71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62EDFDC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690578A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B1D34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01C2616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7062F6A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5F2E52D9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2D4393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68611BA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203A26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1F9DDFC1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9DBCA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C5B9F85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5471E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0796730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C7871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39DBC20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47B058E" w14:textId="77777777" w:rsidR="00E13AFE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</w:t>
      </w:r>
      <w:r w:rsidR="00293D4B" w:rsidRPr="009E15A9">
        <w:rPr>
          <w:rFonts w:ascii="ＭＳ 明朝" w:hAnsi="ＭＳ 明朝" w:hint="eastAsia"/>
          <w:sz w:val="20"/>
        </w:rPr>
        <w:t>拠点区分</w:t>
      </w:r>
      <w:r w:rsidRPr="009E15A9">
        <w:rPr>
          <w:rFonts w:ascii="ＭＳ 明朝" w:hAnsi="ＭＳ 明朝" w:hint="eastAsia"/>
          <w:sz w:val="20"/>
        </w:rPr>
        <w:t>資金収支計算書の「雑費」と一致させること。</w:t>
      </w:r>
    </w:p>
    <w:p w14:paraId="4E90D1AE" w14:textId="77777777" w:rsidR="00E13AFE" w:rsidRPr="009E15A9" w:rsidRDefault="00E13AFE" w:rsidP="009C0100">
      <w:pPr>
        <w:rPr>
          <w:rFonts w:ascii="ＭＳ ゴシック" w:eastAsia="ＭＳ ゴシック" w:hAnsi="ＭＳ ゴシック"/>
        </w:rPr>
      </w:pPr>
    </w:p>
    <w:p w14:paraId="24C8E9C9" w14:textId="77777777" w:rsidR="009C0100" w:rsidRPr="009E15A9" w:rsidRDefault="00E13AFE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10</w:t>
      </w:r>
      <w:r w:rsidR="009C0100" w:rsidRPr="009E15A9">
        <w:rPr>
          <w:rFonts w:ascii="ＭＳ ゴシック" w:eastAsia="ＭＳ ゴシック" w:hAnsi="ＭＳ ゴシック" w:hint="eastAsia"/>
        </w:rPr>
        <w:t>）積立金の状況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1400"/>
        <w:gridCol w:w="1399"/>
        <w:gridCol w:w="1403"/>
        <w:gridCol w:w="2369"/>
      </w:tblGrid>
      <w:tr w:rsidR="00EE4ABD" w:rsidRPr="009E15A9" w14:paraId="0B8265A0" w14:textId="77777777" w:rsidTr="00C3680F">
        <w:trPr>
          <w:trHeight w:val="283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D9B3C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科　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6F9371E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積立支出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C47070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取崩収入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1A39CC" w14:textId="06B2C2CB" w:rsidR="00B748A2" w:rsidRPr="00CE284D" w:rsidRDefault="00CE284D" w:rsidP="00CE284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BD5E54">
              <w:rPr>
                <w:rFonts w:ascii="ＭＳ 明朝" w:hAnsi="ＭＳ 明朝" w:hint="eastAsia"/>
                <w:color w:val="000000" w:themeColor="text1"/>
                <w:w w:val="90"/>
                <w:sz w:val="18"/>
                <w:szCs w:val="18"/>
              </w:rPr>
              <w:t>Ｒ</w:t>
            </w:r>
            <w:r w:rsidR="00A41913" w:rsidRPr="00BD5E54">
              <w:rPr>
                <w:rFonts w:ascii="ＭＳ 明朝" w:hAnsi="ＭＳ 明朝" w:hint="eastAsia"/>
                <w:color w:val="000000" w:themeColor="text1"/>
                <w:w w:val="90"/>
                <w:sz w:val="18"/>
                <w:szCs w:val="18"/>
              </w:rPr>
              <w:t>７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３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/>
                <w:w w:val="90"/>
                <w:sz w:val="18"/>
                <w:szCs w:val="18"/>
              </w:rPr>
              <w:t>31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現在</w:t>
            </w:r>
          </w:p>
          <w:p w14:paraId="51284165" w14:textId="77777777" w:rsidR="00EE4ABD" w:rsidRPr="009E15A9" w:rsidRDefault="00EE4ABD" w:rsidP="00B748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積立金額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619AF5" w14:textId="77777777" w:rsidR="00EE4ABD" w:rsidRPr="009E15A9" w:rsidRDefault="00EE4ABD" w:rsidP="00B748A2">
            <w:pPr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目的外使用の場合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748A2" w:rsidRPr="009E15A9">
              <w:rPr>
                <w:rFonts w:ascii="ＭＳ 明朝" w:hAnsi="ＭＳ 明朝" w:hint="eastAsia"/>
                <w:sz w:val="18"/>
                <w:szCs w:val="18"/>
              </w:rPr>
              <w:t>県所管課承認日又は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理事会承認日</w:t>
            </w:r>
          </w:p>
        </w:tc>
      </w:tr>
      <w:tr w:rsidR="00EE4ABD" w:rsidRPr="009E15A9" w14:paraId="6E7F730B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4815C94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人件費積立預金</w:t>
            </w:r>
          </w:p>
        </w:tc>
        <w:tc>
          <w:tcPr>
            <w:tcW w:w="1418" w:type="dxa"/>
          </w:tcPr>
          <w:p w14:paraId="11C96F1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77B85AB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7DEF21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584BC989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823671E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A6D6AE1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修繕積立預金</w:t>
            </w:r>
          </w:p>
        </w:tc>
        <w:tc>
          <w:tcPr>
            <w:tcW w:w="1418" w:type="dxa"/>
          </w:tcPr>
          <w:p w14:paraId="42A9F33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0CE41E4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6B7F50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04FFE5E6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A349C09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3137DD70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備品等購入積立預金</w:t>
            </w:r>
          </w:p>
        </w:tc>
        <w:tc>
          <w:tcPr>
            <w:tcW w:w="1418" w:type="dxa"/>
          </w:tcPr>
          <w:p w14:paraId="4736EEF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217AA5C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362BD6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2E3CB691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1192D901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F52EA6B" w14:textId="77777777" w:rsidR="00EE4ABD" w:rsidRPr="009E15A9" w:rsidRDefault="00EE4ABD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  <w:lang w:eastAsia="zh-TW"/>
              </w:rPr>
              <w:t>保育所施設･整備積立預金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AF81351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A09DB6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14:paraId="3733A5A3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662B2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015D53AD" w14:textId="77777777" w:rsidTr="00C3680F">
        <w:trPr>
          <w:trHeight w:val="283"/>
        </w:trPr>
        <w:tc>
          <w:tcPr>
            <w:tcW w:w="25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BC0AC" w14:textId="77777777" w:rsidR="00EE4ABD" w:rsidRPr="009E15A9" w:rsidRDefault="00EE4ABD" w:rsidP="003D7EE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773B60F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3C0500A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F72E22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1A6E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FC047" w14:textId="77777777" w:rsidR="00EE4ABD" w:rsidRPr="009E15A9" w:rsidRDefault="00EE4ABD" w:rsidP="003D7EE7">
      <w:pPr>
        <w:ind w:firstLineChars="250" w:firstLine="5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一時的に取崩し、年度内に再度積立てた場合にも、「取崩」「積立」欄に金額を計上すること。</w:t>
      </w:r>
    </w:p>
    <w:p w14:paraId="186058FC" w14:textId="77777777" w:rsidR="00EE4ABD" w:rsidRPr="009E15A9" w:rsidRDefault="00EE4ABD" w:rsidP="009C0100">
      <w:pPr>
        <w:rPr>
          <w:rFonts w:ascii="ＭＳ ゴシック" w:eastAsia="ＭＳ ゴシック" w:hAnsi="ＭＳ ゴシック"/>
        </w:rPr>
      </w:pPr>
    </w:p>
    <w:p w14:paraId="43427DDC" w14:textId="77777777" w:rsidR="009C0100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11</w:t>
      </w:r>
      <w:r w:rsidRPr="009E15A9">
        <w:rPr>
          <w:rFonts w:ascii="ＭＳ ゴシック" w:eastAsia="ＭＳ ゴシック" w:hAnsi="ＭＳ ゴシック" w:hint="eastAsia"/>
        </w:rPr>
        <w:t>）</w:t>
      </w:r>
      <w:r w:rsidR="009C0100" w:rsidRPr="009E15A9">
        <w:rPr>
          <w:rFonts w:ascii="ＭＳ ゴシック" w:eastAsia="ＭＳ ゴシック" w:hAnsi="ＭＳ ゴシック" w:hint="eastAsia"/>
        </w:rPr>
        <w:t>前期末支払資金残高の取り崩し状況</w:t>
      </w:r>
    </w:p>
    <w:tbl>
      <w:tblPr>
        <w:tblW w:w="9343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723"/>
        <w:gridCol w:w="4678"/>
      </w:tblGrid>
      <w:tr w:rsidR="009C0100" w:rsidRPr="009E15A9" w14:paraId="642E1EDD" w14:textId="77777777" w:rsidTr="00C3680F">
        <w:trPr>
          <w:trHeight w:val="283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3313E" w14:textId="77777777" w:rsidR="009C0100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前期末支払資金残高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E50CEF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3C3C3232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2EFCE" w14:textId="77777777" w:rsidR="00DF7DA9" w:rsidRPr="009E15A9" w:rsidRDefault="00DF7DA9" w:rsidP="00DF7DA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96A4C6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2408C6A0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5E8213" w14:textId="77777777" w:rsidR="00DF7DA9" w:rsidRPr="009E15A9" w:rsidRDefault="00DF7DA9" w:rsidP="00D353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取崩し金額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111E9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　途</w:t>
            </w:r>
          </w:p>
        </w:tc>
      </w:tr>
      <w:tr w:rsidR="009C0100" w:rsidRPr="009E15A9" w14:paraId="036CDB4E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</w:tcBorders>
            <w:vAlign w:val="center"/>
          </w:tcPr>
          <w:p w14:paraId="7FB8BDB1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right w:val="single" w:sz="12" w:space="0" w:color="auto"/>
            </w:tcBorders>
            <w:vAlign w:val="center"/>
          </w:tcPr>
          <w:p w14:paraId="6D52254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64A00A57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25EFF8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73AC2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717C0A8B" w14:textId="77777777" w:rsidTr="00C3680F">
        <w:trPr>
          <w:trHeight w:val="283"/>
        </w:trPr>
        <w:tc>
          <w:tcPr>
            <w:tcW w:w="39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B9A8F3" w14:textId="77777777" w:rsidR="009C0100" w:rsidRPr="009E15A9" w:rsidRDefault="00D35386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Ａ取</w:t>
            </w:r>
            <w:r w:rsidR="009C0100" w:rsidRPr="009E15A9">
              <w:rPr>
                <w:rFonts w:ascii="ＭＳ 明朝" w:hAnsi="ＭＳ 明朝" w:hint="eastAsia"/>
                <w:sz w:val="21"/>
                <w:szCs w:val="21"/>
              </w:rPr>
              <w:t>崩し額計</w:t>
            </w:r>
          </w:p>
          <w:p w14:paraId="6F935EC5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7AC5F" w14:textId="77777777" w:rsidR="009C0100" w:rsidRPr="009E15A9" w:rsidRDefault="009C0100" w:rsidP="008C5A09">
            <w:pPr>
              <w:widowControl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Ｂ経常収入</w:t>
            </w:r>
            <w:r w:rsidR="00DF7DA9" w:rsidRPr="009E15A9">
              <w:rPr>
                <w:rFonts w:ascii="ＭＳ 明朝" w:hAnsi="ＭＳ 明朝" w:hint="eastAsia"/>
                <w:sz w:val="20"/>
                <w:lang w:eastAsia="zh-TW"/>
              </w:rPr>
              <w:t>予算額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（　　　　　　　円）×３％＝</w:t>
            </w:r>
          </w:p>
          <w:p w14:paraId="528C7547" w14:textId="77777777" w:rsidR="009C0100" w:rsidRPr="009E15A9" w:rsidRDefault="009C0100" w:rsidP="008C5A09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9C0100" w:rsidRPr="009E15A9" w14:paraId="1DC6D8C3" w14:textId="77777777" w:rsidTr="00C3680F">
        <w:trPr>
          <w:trHeight w:val="245"/>
        </w:trPr>
        <w:tc>
          <w:tcPr>
            <w:tcW w:w="9343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D69F6" w14:textId="77777777" w:rsidR="009C0100" w:rsidRPr="009E15A9" w:rsidRDefault="009C0100" w:rsidP="00D35386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※　上記Ａ取崩し額計　＞　Ｂ経常収入</w:t>
            </w:r>
            <w:r w:rsidR="00A17492" w:rsidRPr="009E15A9">
              <w:rPr>
                <w:rFonts w:ascii="ＭＳ 明朝" w:hAnsi="ＭＳ 明朝" w:hint="eastAsia"/>
                <w:sz w:val="21"/>
                <w:szCs w:val="21"/>
              </w:rPr>
              <w:t>予算額</w:t>
            </w:r>
            <w:r w:rsidRPr="009E15A9">
              <w:rPr>
                <w:rFonts w:ascii="ＭＳ 明朝" w:hAnsi="ＭＳ 明朝" w:hint="eastAsia"/>
                <w:sz w:val="21"/>
                <w:szCs w:val="21"/>
              </w:rPr>
              <w:t>×３％　の場合</w:t>
            </w:r>
          </w:p>
        </w:tc>
      </w:tr>
      <w:tr w:rsidR="009C0100" w:rsidRPr="009E15A9" w14:paraId="05192245" w14:textId="77777777" w:rsidTr="00C3680F">
        <w:trPr>
          <w:trHeight w:val="235"/>
        </w:trPr>
        <w:tc>
          <w:tcPr>
            <w:tcW w:w="4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674DF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（社会福祉法人立及び学校法人立の場合）</w:t>
            </w:r>
          </w:p>
          <w:p w14:paraId="0B6E8C85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理事会承認日：平成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118762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（左記以外の法人立の場合）</w:t>
            </w:r>
          </w:p>
          <w:p w14:paraId="5A8395DD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県所管課承認日：平成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</w:tr>
    </w:tbl>
    <w:p w14:paraId="30446285" w14:textId="77777777" w:rsidR="00737E1A" w:rsidRPr="009E15A9" w:rsidRDefault="00737E1A" w:rsidP="009C0100">
      <w:pPr>
        <w:rPr>
          <w:rFonts w:ascii="ＭＳ ゴシック" w:eastAsia="ＭＳ ゴシック" w:hAnsi="ＭＳ ゴシック"/>
          <w:lang w:eastAsia="zh-TW"/>
        </w:rPr>
      </w:pPr>
    </w:p>
    <w:p w14:paraId="4A845DA9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12</w:t>
      </w:r>
      <w:r w:rsidRPr="009E15A9">
        <w:rPr>
          <w:rFonts w:ascii="ＭＳ ゴシック" w:eastAsia="ＭＳ ゴシック" w:hAnsi="ＭＳ ゴシック" w:hint="eastAsia"/>
        </w:rPr>
        <w:t>）当期末支払資金残高の状況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4634"/>
      </w:tblGrid>
      <w:tr w:rsidR="009C0100" w:rsidRPr="009E15A9" w14:paraId="38879A37" w14:textId="77777777" w:rsidTr="00C3680F">
        <w:trPr>
          <w:trHeight w:val="308"/>
        </w:trPr>
        <w:tc>
          <w:tcPr>
            <w:tcW w:w="4665" w:type="dxa"/>
            <w:vAlign w:val="center"/>
          </w:tcPr>
          <w:p w14:paraId="5309F1F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　　額</w:t>
            </w:r>
          </w:p>
        </w:tc>
        <w:tc>
          <w:tcPr>
            <w:tcW w:w="4634" w:type="dxa"/>
            <w:vAlign w:val="center"/>
          </w:tcPr>
          <w:p w14:paraId="3F9454D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9C0100" w:rsidRPr="009E15A9" w14:paraId="491EF914" w14:textId="77777777" w:rsidTr="00C3680F">
        <w:trPr>
          <w:trHeight w:val="660"/>
        </w:trPr>
        <w:tc>
          <w:tcPr>
            <w:tcW w:w="4665" w:type="dxa"/>
            <w:vAlign w:val="center"/>
          </w:tcPr>
          <w:p w14:paraId="45340F37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前期末支払資金残高　当期資金収支差額</w:t>
            </w:r>
          </w:p>
          <w:p w14:paraId="793885A5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(　　　　　　　円)+(　 　　　　円)＝</w:t>
            </w:r>
          </w:p>
          <w:p w14:paraId="086C14E3" w14:textId="77777777" w:rsidR="009C0100" w:rsidRPr="009E15A9" w:rsidRDefault="009C0100" w:rsidP="008C5A09">
            <w:pPr>
              <w:wordWrap w:val="0"/>
              <w:ind w:right="20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634" w:type="dxa"/>
            <w:vAlign w:val="center"/>
          </w:tcPr>
          <w:p w14:paraId="356A0B60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&lt;保有上限&gt;</w:t>
            </w:r>
          </w:p>
          <w:p w14:paraId="40434395" w14:textId="77777777" w:rsidR="009C0100" w:rsidRPr="009E15A9" w:rsidRDefault="003D7EE7" w:rsidP="008C5A09">
            <w:pPr>
              <w:ind w:firstLineChars="100" w:firstLine="20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 託</w:t>
            </w:r>
            <w:r w:rsidR="009C0100" w:rsidRPr="009E15A9">
              <w:rPr>
                <w:rFonts w:ascii="ＭＳ 明朝" w:hAnsi="ＭＳ 明朝" w:hint="eastAsia"/>
                <w:sz w:val="20"/>
                <w:lang w:eastAsia="zh-TW"/>
              </w:rPr>
              <w:t xml:space="preserve"> 費 収 入   </w:t>
            </w:r>
          </w:p>
          <w:p w14:paraId="6F847F92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(　　　　　　  円</w:t>
            </w:r>
            <w:r w:rsidRPr="009E15A9">
              <w:rPr>
                <w:rFonts w:ascii="ＭＳ 明朝" w:hAnsi="ＭＳ 明朝"/>
                <w:sz w:val="20"/>
                <w:lang w:eastAsia="zh-TW"/>
              </w:rPr>
              <w:t>）×30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%＝　　　　　　　円</w:t>
            </w:r>
          </w:p>
        </w:tc>
      </w:tr>
    </w:tbl>
    <w:p w14:paraId="4446439D" w14:textId="77777777" w:rsidR="00E13AFE" w:rsidRPr="009E15A9" w:rsidRDefault="00E13AFE" w:rsidP="00012F9C">
      <w:pPr>
        <w:rPr>
          <w:rFonts w:ascii="ＭＳ ゴシック" w:eastAsia="ＭＳ ゴシック" w:hAnsi="ＭＳ ゴシック"/>
          <w:lang w:eastAsia="zh-TW"/>
        </w:rPr>
      </w:pPr>
    </w:p>
    <w:p w14:paraId="569CC596" w14:textId="77777777" w:rsidR="009C0100" w:rsidRPr="009E15A9" w:rsidRDefault="009C0100">
      <w:pPr>
        <w:rPr>
          <w:lang w:eastAsia="zh-TW"/>
        </w:rPr>
        <w:sectPr w:rsidR="009C0100" w:rsidRPr="009E15A9" w:rsidSect="00B455F7">
          <w:footerReference w:type="default" r:id="rId8"/>
          <w:pgSz w:w="11906" w:h="16838" w:code="9"/>
          <w:pgMar w:top="822" w:right="1134" w:bottom="680" w:left="1134" w:header="720" w:footer="340" w:gutter="0"/>
          <w:cols w:space="425"/>
          <w:docGrid w:type="lines" w:linePitch="331" w:charSpace="-4916"/>
        </w:sectPr>
      </w:pPr>
    </w:p>
    <w:p w14:paraId="5754E661" w14:textId="77777777" w:rsidR="009C0100" w:rsidRPr="009E15A9" w:rsidRDefault="00460C67" w:rsidP="00B3563E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3D7EE7" w:rsidRPr="009E15A9">
        <w:rPr>
          <w:rFonts w:ascii="ＭＳ ゴシック" w:eastAsia="ＭＳ ゴシック" w:hAnsi="ＭＳ ゴシック" w:hint="eastAsia"/>
          <w:szCs w:val="24"/>
        </w:rPr>
        <w:t xml:space="preserve">　過去３年間における委託</w:t>
      </w:r>
      <w:r w:rsidR="009C0100" w:rsidRPr="009E15A9">
        <w:rPr>
          <w:rFonts w:ascii="ＭＳ ゴシック" w:eastAsia="ＭＳ ゴシック" w:hAnsi="ＭＳ ゴシック" w:hint="eastAsia"/>
          <w:szCs w:val="24"/>
        </w:rPr>
        <w:t>費収入額調</w:t>
      </w: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9C0100" w:rsidRPr="00D0276D" w14:paraId="1EF68AF6" w14:textId="77777777" w:rsidTr="00D51013">
        <w:trPr>
          <w:cantSplit/>
          <w:trHeight w:val="51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F16FDBD" w14:textId="77777777" w:rsidR="009C0100" w:rsidRPr="00D0276D" w:rsidRDefault="009C0100" w:rsidP="00D5101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  <w:p w14:paraId="60112814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3B812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76321" w14:textId="77777777" w:rsidR="009C0100" w:rsidRPr="00D0276D" w:rsidRDefault="00C150EC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４月１日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在籍入所人員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2C346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基本分保育単価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A4FE9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18"/>
                <w:szCs w:val="21"/>
              </w:rPr>
              <w:t>一般生活費(基本分保育単価の一部を再掲</w:t>
            </w:r>
            <w:r w:rsidR="00857052" w:rsidRPr="00D51013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884AC" w14:textId="77777777" w:rsidR="009C0100" w:rsidRPr="00D0276D" w:rsidRDefault="00EE61ED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改善基礎分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D51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％)</w:t>
            </w:r>
          </w:p>
        </w:tc>
      </w:tr>
      <w:tr w:rsidR="009C0100" w:rsidRPr="00D0276D" w14:paraId="31DC3238" w14:textId="77777777" w:rsidTr="00D51013">
        <w:trPr>
          <w:cantSplit/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DB5F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B94B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4CFE1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１</w:t>
            </w:r>
            <w:r w:rsidR="00D0276D"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・</w:t>
            </w: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２歳児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7A255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B8E8B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20"/>
              </w:rPr>
              <w:t>４歳以上児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8210C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885D4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2DFE5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1431C7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9"/>
              </w:rPr>
              <w:t>４歳以上児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6741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8"/>
              </w:rPr>
              <w:t>３歳未満児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6147B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7"/>
              </w:rPr>
              <w:t>３歳以上児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80BE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D2BAD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１</w:t>
            </w:r>
            <w:r w:rsidR="00D0276D"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・</w:t>
            </w: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4183B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78EC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5"/>
              </w:rPr>
              <w:t>４歳以上児</w:t>
            </w:r>
          </w:p>
        </w:tc>
      </w:tr>
      <w:tr w:rsidR="00D0276D" w:rsidRPr="00D0276D" w14:paraId="0A668847" w14:textId="77777777" w:rsidTr="00D51013">
        <w:trPr>
          <w:trHeight w:val="21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F5958" w14:textId="77777777" w:rsidR="00D0276D" w:rsidRPr="00D0276D" w:rsidRDefault="00D0276D" w:rsidP="00D027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37E5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3266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5F45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CB302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C2D1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BA620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E561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C8638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5CCD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10EC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1CA7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19BC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161D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2E19F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0276D" w:rsidRPr="00D0276D" w14:paraId="49518605" w14:textId="77777777" w:rsidTr="00D51013">
        <w:trPr>
          <w:trHeight w:val="45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B468" w14:textId="12936B68" w:rsidR="00D0276D" w:rsidRPr="0013746F" w:rsidRDefault="00D0276D" w:rsidP="00B3563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13746F"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BE7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FB0E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2728C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3C8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BCE73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BEF96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3373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A1E2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E06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8D33F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CF85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F32DD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104A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0D615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53692B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F55F7" w14:textId="082D18EE" w:rsidR="006A1FD3" w:rsidRPr="0013746F" w:rsidRDefault="00CE284D" w:rsidP="00B3563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13746F"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</w:t>
            </w: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1D10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1BD8E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5CB89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3165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C96A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CE52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FEA7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540877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5A0A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14EA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3662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6318A6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B5656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01D1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49B283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71BDB" w14:textId="783EFE5B" w:rsidR="006A1FD3" w:rsidRPr="0013746F" w:rsidRDefault="00CE284D" w:rsidP="00B3563E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13746F"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６</w:t>
            </w:r>
            <w:r w:rsidRPr="0013746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45D2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75F2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BAA3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32083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A32C0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DE3FF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9FFE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B8B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75362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26B88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222C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C2EC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BCBB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2ADCE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</w:tbl>
    <w:p w14:paraId="606C23F6" w14:textId="77777777" w:rsidR="009C0100" w:rsidRPr="009E15A9" w:rsidRDefault="009C0100" w:rsidP="009C0100">
      <w:pPr>
        <w:wordWrap w:val="0"/>
        <w:spacing w:line="394" w:lineRule="exact"/>
        <w:jc w:val="left"/>
        <w:rPr>
          <w:rFonts w:ascii="ＭＳ 明朝" w:hAnsi="ＭＳ 明朝"/>
          <w:spacing w:val="8"/>
          <w:sz w:val="16"/>
          <w:szCs w:val="16"/>
        </w:rPr>
      </w:pP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8"/>
      </w:tblGrid>
      <w:tr w:rsidR="00B3563E" w:rsidRPr="00D0276D" w14:paraId="212EF4F4" w14:textId="77777777" w:rsidTr="00D51013">
        <w:trPr>
          <w:cantSplit/>
          <w:trHeight w:val="454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C795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夜間保育加算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905A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休日保育加算</w:t>
            </w:r>
          </w:p>
        </w:tc>
        <w:tc>
          <w:tcPr>
            <w:tcW w:w="10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AD733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その他加算等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E78D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B3563E" w:rsidRPr="00D0276D" w14:paraId="320F238F" w14:textId="77777777" w:rsidTr="00D51013">
        <w:trPr>
          <w:cantSplit/>
          <w:trHeight w:val="510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7F023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442ABC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834B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7BB9E2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6E5B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8B7A4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9CD9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110D7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2FF30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B351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ECF5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1013" w:rsidRPr="00D0276D" w14:paraId="6800BC52" w14:textId="77777777" w:rsidTr="00D51013">
        <w:trPr>
          <w:trHeight w:val="21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3F36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D70B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9DC19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66B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AB78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F743C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AF27F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5BDA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A003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6450D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3B0C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1013" w:rsidRPr="00D0276D" w14:paraId="59480E1C" w14:textId="77777777" w:rsidTr="00D51013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457851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5B62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CA0AC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0B4902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FCA2E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13A5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285367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85E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22045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7CF52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6675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3DA6002C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2324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5F62B3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5A3A81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8339A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7D73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85C7B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A0AC0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8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2E7A7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C0B4D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A896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76A73C75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163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4B540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EA2CC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C4573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527DB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CEFC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8790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77DB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EF1E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41B7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770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8C755C2" w14:textId="77777777" w:rsidR="00D0276D" w:rsidRDefault="009C0100" w:rsidP="00D0276D">
      <w:r w:rsidRPr="00D0276D">
        <w:rPr>
          <w:rFonts w:hint="eastAsia"/>
        </w:rPr>
        <w:t xml:space="preserve">（注）１　</w:t>
      </w:r>
      <w:r w:rsidR="006A1FD3" w:rsidRPr="00D0276D">
        <w:rPr>
          <w:rFonts w:hint="eastAsia"/>
        </w:rPr>
        <w:t xml:space="preserve"> </w:t>
      </w:r>
      <w:r w:rsidRPr="00D0276D">
        <w:rPr>
          <w:rFonts w:hint="eastAsia"/>
        </w:rPr>
        <w:t>この調書は、市町村から</w:t>
      </w:r>
      <w:r w:rsidR="003D7EE7" w:rsidRPr="00D0276D">
        <w:rPr>
          <w:rFonts w:hint="eastAsia"/>
        </w:rPr>
        <w:t>委託費</w:t>
      </w:r>
      <w:r w:rsidRPr="00D0276D">
        <w:rPr>
          <w:rFonts w:hint="eastAsia"/>
        </w:rPr>
        <w:t>として支弁されたものを、</w:t>
      </w:r>
      <w:r w:rsidR="00D0276D">
        <w:rPr>
          <w:rFonts w:hint="eastAsia"/>
        </w:rPr>
        <w:t>該当する経費の種目別にその金額を記入すること。補助金は除くこと。</w:t>
      </w:r>
    </w:p>
    <w:p w14:paraId="6231B3B0" w14:textId="77777777" w:rsidR="00D0276D" w:rsidRDefault="00DB31FB" w:rsidP="00D51013">
      <w:pPr>
        <w:ind w:firstLineChars="268" w:firstLine="643"/>
      </w:pPr>
      <w:r w:rsidRPr="00D0276D">
        <w:rPr>
          <w:rFonts w:hint="eastAsia"/>
        </w:rPr>
        <w:t>２</w:t>
      </w:r>
      <w:r w:rsidR="00195DAD" w:rsidRPr="00D0276D">
        <w:rPr>
          <w:rFonts w:hint="eastAsia"/>
        </w:rPr>
        <w:t xml:space="preserve">　「その他加算</w:t>
      </w:r>
      <w:r w:rsidR="00323337" w:rsidRPr="00D0276D">
        <w:rPr>
          <w:rFonts w:hint="eastAsia"/>
        </w:rPr>
        <w:t>等</w:t>
      </w:r>
      <w:r w:rsidR="009C0100" w:rsidRPr="00D0276D">
        <w:rPr>
          <w:rFonts w:hint="eastAsia"/>
        </w:rPr>
        <w:t>」の欄の空欄の部分には、その他の</w:t>
      </w:r>
      <w:r w:rsidR="003D7EE7" w:rsidRPr="00D0276D">
        <w:rPr>
          <w:rFonts w:hint="eastAsia"/>
        </w:rPr>
        <w:t>委託費</w:t>
      </w:r>
      <w:r w:rsidR="009C0100" w:rsidRPr="00D0276D">
        <w:rPr>
          <w:rFonts w:hint="eastAsia"/>
        </w:rPr>
        <w:t>上の加算費</w:t>
      </w:r>
      <w:r w:rsidR="00323337" w:rsidRPr="00D0276D">
        <w:rPr>
          <w:rFonts w:hint="eastAsia"/>
        </w:rPr>
        <w:t>または加算調整</w:t>
      </w:r>
      <w:r w:rsidR="009C0100" w:rsidRPr="00D0276D">
        <w:rPr>
          <w:rFonts w:hint="eastAsia"/>
        </w:rPr>
        <w:t>がある場合に記入すること。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2410"/>
      </w:tblGrid>
      <w:tr w:rsidR="00D51013" w14:paraId="475D60D6" w14:textId="77777777" w:rsidTr="00D51013">
        <w:tc>
          <w:tcPr>
            <w:tcW w:w="1559" w:type="dxa"/>
          </w:tcPr>
          <w:p w14:paraId="27C75A54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人件費関係</w:t>
            </w:r>
          </w:p>
        </w:tc>
        <w:tc>
          <w:tcPr>
            <w:tcW w:w="12410" w:type="dxa"/>
          </w:tcPr>
          <w:p w14:paraId="25E117DE" w14:textId="77777777" w:rsidR="00D51013" w:rsidRDefault="00D51013" w:rsidP="00D51013">
            <w:r w:rsidRPr="00D0276D">
              <w:rPr>
                <w:rFonts w:hint="eastAsia"/>
              </w:rPr>
              <w:t>処遇改善等加算（賃金改善要件分）、チーム保育推進加算、３歳児配置改善加算、主任保育士専任加算、療育支援加算、事務職員雇上費加算、高齢者等活躍</w:t>
            </w:r>
            <w:r w:rsidRPr="00D0276D">
              <w:t>促進加算</w:t>
            </w:r>
          </w:p>
        </w:tc>
      </w:tr>
      <w:tr w:rsidR="00D51013" w14:paraId="02DE3056" w14:textId="77777777" w:rsidTr="00D51013">
        <w:tc>
          <w:tcPr>
            <w:tcW w:w="1559" w:type="dxa"/>
          </w:tcPr>
          <w:p w14:paraId="6458CCA1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管理費関係</w:t>
            </w:r>
          </w:p>
        </w:tc>
        <w:tc>
          <w:tcPr>
            <w:tcW w:w="12410" w:type="dxa"/>
          </w:tcPr>
          <w:p w14:paraId="3DAF22FE" w14:textId="77777777" w:rsidR="00D51013" w:rsidRDefault="00D51013" w:rsidP="00D51013">
            <w:r w:rsidRPr="00D0276D">
              <w:rPr>
                <w:rFonts w:hint="eastAsia"/>
              </w:rPr>
              <w:t>減価償却費加算、賃借料加算、冷暖房費加算、除雪費加算、降灰除去費加算、施設機能強化推進費加算、小学校接続加算、栄養管理加算、第三者評価受審加算、副食費徴収免除加算</w:t>
            </w:r>
          </w:p>
        </w:tc>
      </w:tr>
      <w:tr w:rsidR="00D51013" w14:paraId="22EF99A4" w14:textId="77777777" w:rsidTr="00D51013">
        <w:tc>
          <w:tcPr>
            <w:tcW w:w="1559" w:type="dxa"/>
          </w:tcPr>
          <w:p w14:paraId="20F1005A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調整部分</w:t>
            </w:r>
          </w:p>
        </w:tc>
        <w:tc>
          <w:tcPr>
            <w:tcW w:w="12410" w:type="dxa"/>
          </w:tcPr>
          <w:p w14:paraId="58A73D82" w14:textId="77777777" w:rsidR="00D51013" w:rsidRDefault="00D51013" w:rsidP="00D51013">
            <w:r w:rsidRPr="00D0276D">
              <w:rPr>
                <w:rFonts w:hint="eastAsia"/>
              </w:rPr>
              <w:t>分園の場合、土曜日を閉所する場合、定員を恒常的に超過する場合、施設長を配置していない場合</w:t>
            </w:r>
          </w:p>
        </w:tc>
      </w:tr>
    </w:tbl>
    <w:p w14:paraId="5CE5F441" w14:textId="77777777" w:rsidR="00323337" w:rsidRPr="00D0276D" w:rsidRDefault="00323337" w:rsidP="00D51013">
      <w:pPr>
        <w:ind w:firstLineChars="400" w:firstLine="960"/>
      </w:pPr>
      <w:r w:rsidRPr="00D0276D">
        <w:rPr>
          <w:rFonts w:hint="eastAsia"/>
        </w:rPr>
        <w:t>※</w:t>
      </w:r>
      <w:r w:rsidR="00D51013">
        <w:rPr>
          <w:rFonts w:hint="eastAsia"/>
        </w:rPr>
        <w:t xml:space="preserve">　</w:t>
      </w:r>
      <w:r w:rsidRPr="00D0276D">
        <w:rPr>
          <w:rFonts w:hint="eastAsia"/>
        </w:rPr>
        <w:t>記載する列が不足する場合は、適宜追加すること。</w:t>
      </w:r>
    </w:p>
    <w:p w14:paraId="7CD84CFB" w14:textId="77777777" w:rsidR="00323337" w:rsidRPr="00D0276D" w:rsidRDefault="00323337" w:rsidP="00D51013">
      <w:pPr>
        <w:ind w:firstLineChars="274" w:firstLine="658"/>
      </w:pPr>
      <w:r w:rsidRPr="00D0276D">
        <w:rPr>
          <w:rFonts w:hint="eastAsia"/>
        </w:rPr>
        <w:t>３　「合計」は、各年度決算書の委託費収入済額に一致するものとすること。</w:t>
      </w:r>
    </w:p>
    <w:p w14:paraId="110E448E" w14:textId="77777777" w:rsidR="009C0100" w:rsidRPr="009E15A9" w:rsidRDefault="009C0100">
      <w:pPr>
        <w:rPr>
          <w:rFonts w:ascii="ＭＳ 明朝" w:hAnsi="ＭＳ 明朝"/>
          <w:sz w:val="16"/>
          <w:szCs w:val="16"/>
        </w:rPr>
        <w:sectPr w:rsidR="009C0100" w:rsidRPr="009E15A9" w:rsidSect="00B455F7">
          <w:pgSz w:w="16838" w:h="11906" w:orient="landscape" w:code="9"/>
          <w:pgMar w:top="1134" w:right="1134" w:bottom="329" w:left="737" w:header="720" w:footer="340" w:gutter="0"/>
          <w:cols w:space="425"/>
          <w:docGrid w:type="lines" w:linePitch="331" w:charSpace="-4916"/>
        </w:sectPr>
      </w:pPr>
    </w:p>
    <w:p w14:paraId="6B68A95D" w14:textId="77777777" w:rsidR="00937887" w:rsidRPr="009E15A9" w:rsidRDefault="00460C67" w:rsidP="005A6D70">
      <w:r>
        <w:rPr>
          <w:rFonts w:ascii="ＭＳ ゴシック" w:eastAsia="ＭＳ ゴシック" w:hAnsi="ＭＳ ゴシック" w:hint="eastAsia"/>
        </w:rPr>
        <w:lastRenderedPageBreak/>
        <w:t>３</w:t>
      </w:r>
      <w:r w:rsidR="00937887" w:rsidRPr="009E15A9">
        <w:rPr>
          <w:rFonts w:ascii="ＭＳ ゴシック" w:eastAsia="ＭＳ ゴシック" w:hAnsi="ＭＳ ゴシック" w:hint="eastAsia"/>
        </w:rPr>
        <w:t xml:space="preserve">　各種関係帳簿の整備状況</w:t>
      </w:r>
      <w:r w:rsidR="007020BE" w:rsidRPr="009E15A9">
        <w:rPr>
          <w:rFonts w:ascii="ＭＳ ゴシック" w:eastAsia="ＭＳ ゴシック" w:hAnsi="ＭＳ ゴシック" w:hint="eastAsia"/>
        </w:rPr>
        <w:t xml:space="preserve">　　</w:t>
      </w:r>
      <w:r w:rsidR="007020BE" w:rsidRPr="009E15A9">
        <w:rPr>
          <w:rFonts w:hint="eastAsia"/>
        </w:rPr>
        <w:t xml:space="preserve">　　　　　　　　　　　　　　　　　　　　</w:t>
      </w:r>
    </w:p>
    <w:p w14:paraId="29365451" w14:textId="77777777" w:rsidR="007020BE" w:rsidRPr="009E15A9" w:rsidRDefault="007020BE" w:rsidP="00724715">
      <w:pPr>
        <w:pStyle w:val="a3"/>
        <w:spacing w:line="213" w:lineRule="exact"/>
        <w:ind w:right="105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9E15A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563ECA"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>［</w:t>
      </w:r>
      <w:r w:rsidR="00563ECA" w:rsidRPr="009E15A9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年　月　日現在］</w:t>
      </w:r>
    </w:p>
    <w:p w14:paraId="244D60E6" w14:textId="77777777" w:rsidR="007020BE" w:rsidRPr="009E15A9" w:rsidRDefault="00D0276D" w:rsidP="007020BE">
      <w:pPr>
        <w:pStyle w:val="a3"/>
        <w:spacing w:line="213" w:lineRule="exact"/>
        <w:rPr>
          <w:spacing w:val="0"/>
          <w:lang w:eastAsia="zh-TW"/>
        </w:rPr>
      </w:pPr>
      <w:r w:rsidRPr="009E15A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C07AAB" wp14:editId="5B2E9AE1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943600" cy="54546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919B" w14:textId="77777777" w:rsidR="00FA6C51" w:rsidRPr="003D7EE7" w:rsidRDefault="00FA6C51" w:rsidP="003D7EE7">
                            <w:pPr>
                              <w:spacing w:line="260" w:lineRule="exact"/>
                              <w:ind w:left="180" w:hangingChars="100" w:hanging="180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※ 種関係帳簿の整備状況について、該当する欄に○をつけてください。（</w:t>
                            </w:r>
                            <w:r w:rsidRPr="003D7EE7">
                              <w:rPr>
                                <w:rFonts w:ascii="ＭＳ 明朝" w:hAnsi="ＭＳ 明朝" w:cs="HGｺﾞｼｯｸM" w:hint="eastAsia"/>
                                <w:color w:val="000000"/>
                                <w:kern w:val="0"/>
                                <w:sz w:val="18"/>
                              </w:rPr>
                              <w:t>該当しない項目は、有無欄に斜線を引く）</w:t>
                            </w:r>
                          </w:p>
                          <w:p w14:paraId="4F179FF4" w14:textId="77777777" w:rsidR="00FA6C51" w:rsidRPr="003D7EE7" w:rsidRDefault="00FA6C51" w:rsidP="003D7EE7">
                            <w:pPr>
                              <w:spacing w:line="260" w:lineRule="exact"/>
                              <w:ind w:leftChars="83" w:left="199" w:firstLineChars="47" w:firstLine="85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必要に応じて各種関係書類の整備状況の確認を行いますので、監査当日閲覧できるように書類を整備しておいてください。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7AA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.95pt;margin-top:5.9pt;width:468pt;height:4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hFgIAACk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">
                <v:textbox inset="5.85pt,.7pt,5.85pt,.7pt">
                  <w:txbxContent>
                    <w:p w14:paraId="218D919B" w14:textId="77777777" w:rsidR="00FA6C51" w:rsidRPr="003D7EE7" w:rsidRDefault="00FA6C51" w:rsidP="003D7EE7">
                      <w:pPr>
                        <w:spacing w:line="260" w:lineRule="exact"/>
                        <w:ind w:left="180" w:hangingChars="100" w:hanging="180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※ 種関係帳簿の整備状況について、該当する欄に○をつけてください。（</w:t>
                      </w:r>
                      <w:r w:rsidRPr="003D7EE7">
                        <w:rPr>
                          <w:rFonts w:ascii="ＭＳ 明朝" w:hAnsi="ＭＳ 明朝" w:cs="HGｺﾞｼｯｸM" w:hint="eastAsia"/>
                          <w:color w:val="000000"/>
                          <w:kern w:val="0"/>
                          <w:sz w:val="18"/>
                        </w:rPr>
                        <w:t>該当しない項目は、有無欄に斜線を引く）</w:t>
                      </w:r>
                    </w:p>
                    <w:p w14:paraId="4F179FF4" w14:textId="77777777" w:rsidR="00FA6C51" w:rsidRPr="003D7EE7" w:rsidRDefault="00FA6C51" w:rsidP="003D7EE7">
                      <w:pPr>
                        <w:spacing w:line="260" w:lineRule="exact"/>
                        <w:ind w:leftChars="83" w:left="199" w:firstLineChars="47" w:firstLine="85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必要に応じて各種関係書類の整備状況の確認を行いますので、監査当日閲覧できるように書類を整備しておいてください。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8B173E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3E078E80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42F28A55" w14:textId="77777777" w:rsidR="007020BE" w:rsidRPr="009E15A9" w:rsidRDefault="007020BE" w:rsidP="007020BE">
      <w:pPr>
        <w:pStyle w:val="a3"/>
        <w:spacing w:line="213" w:lineRule="exact"/>
        <w:rPr>
          <w:spacing w:val="0"/>
          <w:lang w:eastAsia="zh-TW"/>
        </w:rPr>
      </w:pPr>
    </w:p>
    <w:p w14:paraId="6DB1C3CE" w14:textId="77777777" w:rsidR="007020BE" w:rsidRPr="009E15A9" w:rsidRDefault="007020BE" w:rsidP="007020BE">
      <w:pPr>
        <w:pStyle w:val="a3"/>
        <w:spacing w:line="213" w:lineRule="exact"/>
        <w:ind w:left="276" w:right="92"/>
        <w:rPr>
          <w:spacing w:val="0"/>
          <w:lang w:eastAsia="zh-TW"/>
        </w:rPr>
      </w:pPr>
    </w:p>
    <w:tbl>
      <w:tblPr>
        <w:tblW w:w="546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835"/>
        <w:gridCol w:w="992"/>
        <w:gridCol w:w="992"/>
      </w:tblGrid>
      <w:tr w:rsidR="00DD2C12" w:rsidRPr="009E15A9" w14:paraId="14477B50" w14:textId="77777777" w:rsidTr="00DD2C12">
        <w:trPr>
          <w:trHeight w:val="272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57B1A960" w14:textId="77777777" w:rsidR="00DD2C12" w:rsidRPr="00DD2C12" w:rsidRDefault="00DD2C12" w:rsidP="007F2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  <w:lang w:eastAsia="zh-TW"/>
              </w:rPr>
              <w:t xml:space="preserve">　　　　　　　　　　　　　　　　　　　　　</w:t>
            </w:r>
          </w:p>
          <w:p w14:paraId="55BBA54F" w14:textId="77777777" w:rsidR="00DD2C12" w:rsidRPr="00DD2C12" w:rsidRDefault="00DD2C12" w:rsidP="00663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C1B4F2" w14:textId="77777777" w:rsidR="00DD2C12" w:rsidRPr="00DD2C12" w:rsidRDefault="00DD2C12" w:rsidP="007F2F3F">
            <w:pPr>
              <w:jc w:val="center"/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会計経理に関するもの</w:t>
            </w:r>
          </w:p>
        </w:tc>
      </w:tr>
      <w:tr w:rsidR="00DD2C12" w:rsidRPr="009E15A9" w14:paraId="53AE5464" w14:textId="77777777" w:rsidTr="00DD2C12"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155265E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C57D1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B619AEE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18A87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06AC56CE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</w:t>
            </w: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 </w:t>
            </w: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8AD6A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155AB3B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無</w:t>
            </w:r>
          </w:p>
        </w:tc>
      </w:tr>
      <w:tr w:rsidR="00DD2C12" w:rsidRPr="009E15A9" w14:paraId="66BF92EA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E86E6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CE0126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B2DC61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規</w:t>
            </w:r>
          </w:p>
          <w:p w14:paraId="16162D3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BD05E6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C3938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10070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程</w:t>
            </w:r>
          </w:p>
          <w:p w14:paraId="38DB39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D2D1F0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70C4B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C3CAE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2B4C40A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58679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8AAC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F832C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3C139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6CFDC2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3D804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6E57B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28DF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C2081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071ED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36F2F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5191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・経理規程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197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BE75F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4FCC0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73F83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654B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7EB9D55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A4F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85E76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52568FF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9087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7F9E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89AA7B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FFC3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1C2F7D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1FA449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DE1AD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7E28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B0328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4D76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80A9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F5EB85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269F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A91F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E524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815D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DA7F9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1650388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D21F9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2E31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E9E86F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0E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C1290A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483624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967AD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3B9D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A2C386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BB69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847B3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685840A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5E76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76FAA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083C89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4128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381A5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D71253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B4D2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E342C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054634F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BA0B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82ADC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2864B42B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ADB36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688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F00F5A7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CEAF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2E399B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45CE76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60ACB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B85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5209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5F4167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91D3E8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2B2561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22452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1C2DDC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C3E10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49BD3E8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065A0B1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1F493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EC44EF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C16FB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帳</w:t>
            </w:r>
          </w:p>
          <w:p w14:paraId="78AEE12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801C13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5EE9B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3835C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簿</w:t>
            </w:r>
          </w:p>
          <w:p w14:paraId="617393D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FA9D2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6CC8E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E63FB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5CB6C5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C7ED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2DEF85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E95CE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9DA7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038E2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5F47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F514BF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CDC6F8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AEEFB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2E6A49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0B05E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28B7A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1AF0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8D9A8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16E825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8C08A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2347A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23E3C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8974B4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F31021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2B32B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246171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5F16B9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9B907D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A6FE08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06B3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14AE6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9734B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731F15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0570B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5C15CC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11A27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91F34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2F2BB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D9A92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土地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FB3A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36AB9C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B74A24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D2963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AB0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建物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B82A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8F1C0D" w14:textId="77777777" w:rsidR="00DD2C12" w:rsidRPr="00DD2C12" w:rsidRDefault="00DD2C12" w:rsidP="007F2F3F">
            <w:pPr>
              <w:rPr>
                <w:szCs w:val="24"/>
              </w:rPr>
            </w:pPr>
          </w:p>
          <w:p w14:paraId="3333F61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52F06F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815F8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B3FB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・固定資産管理台帳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86928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B71247" w14:textId="77777777" w:rsidR="00DD2C12" w:rsidRPr="00DD2C12" w:rsidRDefault="00DD2C12" w:rsidP="007F2F3F">
            <w:pPr>
              <w:rPr>
                <w:szCs w:val="24"/>
              </w:rPr>
            </w:pPr>
          </w:p>
          <w:p w14:paraId="5944F3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62DB6C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2ACF0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51A3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・備品台帳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B34D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87619F" w14:textId="77777777" w:rsidR="00DD2C12" w:rsidRPr="00DD2C12" w:rsidRDefault="00DD2C12" w:rsidP="007F2F3F">
            <w:pPr>
              <w:rPr>
                <w:szCs w:val="24"/>
              </w:rPr>
            </w:pPr>
          </w:p>
          <w:p w14:paraId="4CB8BC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978898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C94CB5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648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・有価証券台帳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CEE9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A61D6" w14:textId="77777777" w:rsidR="00DD2C12" w:rsidRPr="00DD2C12" w:rsidRDefault="00DD2C12" w:rsidP="007F2F3F">
            <w:pPr>
              <w:rPr>
                <w:szCs w:val="24"/>
              </w:rPr>
            </w:pPr>
          </w:p>
          <w:p w14:paraId="48582B0E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3C05499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411142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FC55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・借入金台帳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2E64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866CB" w14:textId="77777777" w:rsidR="00DD2C12" w:rsidRPr="00DD2C12" w:rsidRDefault="00DD2C12" w:rsidP="007F2F3F">
            <w:pPr>
              <w:rPr>
                <w:szCs w:val="24"/>
              </w:rPr>
            </w:pPr>
          </w:p>
          <w:p w14:paraId="131C340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946F21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E5C7A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A282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・貸付金台帳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3B7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F7743" w14:textId="77777777" w:rsidR="00DD2C12" w:rsidRPr="00DD2C12" w:rsidRDefault="00DD2C12" w:rsidP="007F2F3F">
            <w:pPr>
              <w:rPr>
                <w:szCs w:val="24"/>
              </w:rPr>
            </w:pPr>
          </w:p>
          <w:p w14:paraId="194F10D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D07C4D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C1FCE1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F0C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・未収、未払金台帳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795C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9C674" w14:textId="77777777" w:rsidR="00DD2C12" w:rsidRPr="00DD2C12" w:rsidRDefault="00DD2C12" w:rsidP="007F2F3F">
            <w:pPr>
              <w:rPr>
                <w:szCs w:val="24"/>
              </w:rPr>
            </w:pPr>
          </w:p>
          <w:p w14:paraId="77BF32A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59DAC2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17CD6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03C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・寄附金品台帳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ADC1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981D2" w14:textId="77777777" w:rsidR="00DD2C12" w:rsidRPr="00DD2C12" w:rsidRDefault="00DD2C12" w:rsidP="007F2F3F">
            <w:pPr>
              <w:rPr>
                <w:szCs w:val="24"/>
              </w:rPr>
            </w:pPr>
          </w:p>
          <w:p w14:paraId="58F622B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A3F03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E140E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4EDA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Pr="00BD5E54">
              <w:rPr>
                <w:rFonts w:hint="eastAsia"/>
                <w:w w:val="69"/>
                <w:kern w:val="0"/>
                <w:szCs w:val="24"/>
                <w:fitText w:val="2160" w:id="926578432"/>
              </w:rPr>
              <w:t>現金出納帳、小口現金出納</w:t>
            </w:r>
            <w:r w:rsidRPr="00BD5E54">
              <w:rPr>
                <w:rFonts w:hint="eastAsia"/>
                <w:spacing w:val="7"/>
                <w:w w:val="69"/>
                <w:kern w:val="0"/>
                <w:szCs w:val="24"/>
                <w:fitText w:val="2160" w:id="926578432"/>
              </w:rPr>
              <w:t>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E484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46D9FA" w14:textId="77777777" w:rsidR="00DD2C12" w:rsidRPr="00DD2C12" w:rsidRDefault="00DD2C12" w:rsidP="007F2F3F">
            <w:pPr>
              <w:rPr>
                <w:szCs w:val="24"/>
              </w:rPr>
            </w:pPr>
          </w:p>
          <w:p w14:paraId="5E25290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429210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4480A4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8190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・預金通帳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4E859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429120" w14:textId="77777777" w:rsidR="00DD2C12" w:rsidRPr="00DD2C12" w:rsidRDefault="00DD2C12" w:rsidP="007F2F3F">
            <w:pPr>
              <w:rPr>
                <w:szCs w:val="24"/>
              </w:rPr>
            </w:pPr>
          </w:p>
          <w:p w14:paraId="59C6369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26062C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E447F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447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・貸借対照表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28D9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CE77FA" w14:textId="77777777" w:rsidR="00DD2C12" w:rsidRPr="00DD2C12" w:rsidRDefault="00DD2C12" w:rsidP="007F2F3F">
            <w:pPr>
              <w:rPr>
                <w:szCs w:val="24"/>
              </w:rPr>
            </w:pPr>
          </w:p>
          <w:p w14:paraId="64DD8C6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5298E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BA1C78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31FE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・資金収支計算書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BC5D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E2F987" w14:textId="77777777" w:rsidR="00DD2C12" w:rsidRPr="00DD2C12" w:rsidRDefault="00DD2C12" w:rsidP="007F2F3F">
            <w:pPr>
              <w:rPr>
                <w:szCs w:val="24"/>
              </w:rPr>
            </w:pPr>
          </w:p>
          <w:p w14:paraId="108B7D4C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37C4768" w14:textId="77777777" w:rsidTr="00DD2C12">
        <w:trPr>
          <w:trHeight w:hRule="exact" w:val="362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C012D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045F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・事業活動収支計算書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89F2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EE31DF" w14:textId="77777777" w:rsidR="00DD2C12" w:rsidRPr="00DD2C12" w:rsidRDefault="00DD2C12" w:rsidP="007F2F3F">
            <w:pPr>
              <w:rPr>
                <w:szCs w:val="24"/>
              </w:rPr>
            </w:pPr>
          </w:p>
          <w:p w14:paraId="6AFC134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1BB002B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CC5F0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B896" w14:textId="4A4768EF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="00FB50E6" w:rsidRPr="00164242">
              <w:rPr>
                <w:rFonts w:hint="eastAsia"/>
                <w:color w:val="000000" w:themeColor="text1"/>
                <w:szCs w:val="24"/>
              </w:rPr>
              <w:t>附属</w:t>
            </w:r>
            <w:r w:rsidRPr="00164242">
              <w:rPr>
                <w:rFonts w:hint="eastAsia"/>
                <w:color w:val="000000" w:themeColor="text1"/>
                <w:szCs w:val="24"/>
              </w:rPr>
              <w:t>明細</w:t>
            </w:r>
            <w:r w:rsidR="00FB50E6" w:rsidRPr="00164242">
              <w:rPr>
                <w:rFonts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FD9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E3DB40" w14:textId="77777777" w:rsidR="00DD2C12" w:rsidRPr="00DD2C12" w:rsidRDefault="00DD2C12" w:rsidP="007F2F3F">
            <w:pPr>
              <w:rPr>
                <w:szCs w:val="24"/>
              </w:rPr>
            </w:pPr>
          </w:p>
          <w:p w14:paraId="145F00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FDF098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65BCD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A561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・財産目録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50C2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008B5D" w14:textId="77777777" w:rsidR="00DD2C12" w:rsidRPr="00DD2C12" w:rsidRDefault="00DD2C12" w:rsidP="007F2F3F">
            <w:pPr>
              <w:rPr>
                <w:szCs w:val="24"/>
              </w:rPr>
            </w:pPr>
          </w:p>
          <w:p w14:paraId="07EF3C0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C54BE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7D34D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204BD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・預金残高証明書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C833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2232BD" w14:textId="77777777" w:rsidR="00DD2C12" w:rsidRPr="00DD2C12" w:rsidRDefault="00DD2C12" w:rsidP="007F2F3F">
            <w:pPr>
              <w:rPr>
                <w:szCs w:val="24"/>
              </w:rPr>
            </w:pPr>
          </w:p>
          <w:p w14:paraId="5601563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57F123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44FD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AB4A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・当座勘定照合表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60FB9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85FDE2" w14:textId="77777777" w:rsidR="00DD2C12" w:rsidRPr="00DD2C12" w:rsidRDefault="00DD2C12" w:rsidP="00114E64">
            <w:pPr>
              <w:rPr>
                <w:szCs w:val="24"/>
              </w:rPr>
            </w:pPr>
          </w:p>
          <w:p w14:paraId="2C697A21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934C12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EA93BB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5F47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・総勘定元帳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勘定表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DE150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98E96" w14:textId="77777777" w:rsidR="00DD2C12" w:rsidRPr="00DD2C12" w:rsidRDefault="00DD2C12" w:rsidP="00114E64">
            <w:pPr>
              <w:rPr>
                <w:szCs w:val="24"/>
              </w:rPr>
            </w:pPr>
          </w:p>
          <w:p w14:paraId="721FCE28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9252C1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E3C3E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E2AC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・仕訳伝票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日記帳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B522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2AAD49" w14:textId="77777777" w:rsidR="00DD2C12" w:rsidRPr="00DD2C12" w:rsidRDefault="00DD2C12" w:rsidP="00114E64">
            <w:pPr>
              <w:rPr>
                <w:szCs w:val="24"/>
              </w:rPr>
            </w:pPr>
          </w:p>
          <w:p w14:paraId="00466F36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16BD4857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19E695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FADB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・請求書、領収書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支出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75368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376E6C" w14:textId="77777777" w:rsidR="00DD2C12" w:rsidRPr="00DD2C12" w:rsidRDefault="00DD2C12" w:rsidP="00114E64">
            <w:pPr>
              <w:rPr>
                <w:szCs w:val="24"/>
              </w:rPr>
            </w:pPr>
          </w:p>
          <w:p w14:paraId="1B93F8D2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AC20FF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8CDFFC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9B119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・物品購入伺、受払簿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BCAF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F58EF7" w14:textId="77777777" w:rsidR="00DD2C12" w:rsidRPr="00DD2C12" w:rsidRDefault="00DD2C12" w:rsidP="00114E64">
            <w:pPr>
              <w:rPr>
                <w:szCs w:val="24"/>
              </w:rPr>
            </w:pPr>
          </w:p>
          <w:p w14:paraId="587A66AE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1E83E0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1EAEF5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EBAA94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・委託費請求書、精算書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FBB36E" w14:textId="77777777" w:rsidR="00DD2C12" w:rsidRPr="00DD2C12" w:rsidRDefault="00DD2C12" w:rsidP="00114E64">
            <w:pPr>
              <w:rPr>
                <w:szCs w:val="24"/>
              </w:rPr>
            </w:pPr>
          </w:p>
          <w:p w14:paraId="2E1F3743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E97D6EF" w14:textId="77777777" w:rsidR="00DD2C12" w:rsidRPr="00DD2C12" w:rsidRDefault="00DD2C12" w:rsidP="00114E64">
            <w:pPr>
              <w:rPr>
                <w:szCs w:val="24"/>
              </w:rPr>
            </w:pPr>
          </w:p>
          <w:p w14:paraId="221D879C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</w:tbl>
    <w:p w14:paraId="25A01132" w14:textId="77777777" w:rsidR="00937887" w:rsidRPr="009E15A9" w:rsidRDefault="003D7EE7" w:rsidP="00DB195D">
      <w:pPr>
        <w:spacing w:line="200" w:lineRule="exact"/>
        <w:ind w:left="955" w:rightChars="235" w:right="564" w:hangingChars="455" w:hanging="955"/>
        <w:textAlignment w:val="baseline"/>
        <w:rPr>
          <w:rFonts w:ascii="ＭＳ 明朝" w:hAnsi="ＭＳ 明朝" w:cs="HGｺﾞｼｯｸM"/>
          <w:kern w:val="0"/>
          <w:sz w:val="16"/>
        </w:rPr>
      </w:pPr>
      <w:r w:rsidRPr="009E15A9">
        <w:rPr>
          <w:rFonts w:ascii="ＭＳ 明朝" w:eastAsia="HGｺﾞｼｯｸM" w:hAnsi="Times New Roman" w:cs="HGｺﾞｼｯｸM" w:hint="eastAsia"/>
          <w:kern w:val="0"/>
          <w:sz w:val="21"/>
        </w:rPr>
        <w:t xml:space="preserve">　</w:t>
      </w:r>
      <w:r w:rsidRPr="009E15A9">
        <w:rPr>
          <w:rFonts w:ascii="ＭＳ 明朝" w:eastAsia="HGｺﾞｼｯｸM" w:hAnsi="Times New Roman" w:cs="HGｺﾞｼｯｸM" w:hint="eastAsia"/>
          <w:kern w:val="0"/>
          <w:sz w:val="20"/>
        </w:rPr>
        <w:t xml:space="preserve">　</w:t>
      </w:r>
    </w:p>
    <w:sectPr w:rsidR="00937887" w:rsidRPr="009E15A9" w:rsidSect="00B455F7">
      <w:pgSz w:w="11906" w:h="16838" w:code="9"/>
      <w:pgMar w:top="1134" w:right="1134" w:bottom="737" w:left="1134" w:header="720" w:footer="340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2E2D" w14:textId="77777777" w:rsidR="00FA6C51" w:rsidRDefault="00FA6C51">
      <w:r>
        <w:separator/>
      </w:r>
    </w:p>
  </w:endnote>
  <w:endnote w:type="continuationSeparator" w:id="0">
    <w:p w14:paraId="0DAFEE52" w14:textId="77777777" w:rsidR="00FA6C51" w:rsidRDefault="00F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E148" w14:textId="77777777" w:rsidR="00FA6C51" w:rsidRDefault="00FA6C51" w:rsidP="00B455F7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D2C12">
      <w:rPr>
        <w:rStyle w:val="aa"/>
        <w:noProof/>
      </w:rPr>
      <w:t>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60A3" w14:textId="77777777" w:rsidR="00FA6C51" w:rsidRDefault="00FA6C51">
      <w:r>
        <w:separator/>
      </w:r>
    </w:p>
  </w:footnote>
  <w:footnote w:type="continuationSeparator" w:id="0">
    <w:p w14:paraId="79D1C1D7" w14:textId="77777777" w:rsidR="00FA6C51" w:rsidRDefault="00FA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910"/>
    <w:multiLevelType w:val="hybridMultilevel"/>
    <w:tmpl w:val="38EAFC88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7604013C">
      <w:start w:val="1"/>
      <w:numFmt w:val="aiueoFullWidth"/>
      <w:lvlText w:val="%2"/>
      <w:lvlJc w:val="left"/>
      <w:pPr>
        <w:tabs>
          <w:tab w:val="num" w:pos="740"/>
        </w:tabs>
        <w:ind w:left="58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E42E4"/>
    <w:multiLevelType w:val="hybridMultilevel"/>
    <w:tmpl w:val="D512C528"/>
    <w:lvl w:ilvl="0" w:tplc="445E4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82DAA"/>
    <w:multiLevelType w:val="hybridMultilevel"/>
    <w:tmpl w:val="BA747DBA"/>
    <w:lvl w:ilvl="0" w:tplc="452E76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4A5E"/>
    <w:multiLevelType w:val="hybridMultilevel"/>
    <w:tmpl w:val="B9A20822"/>
    <w:lvl w:ilvl="0" w:tplc="D1A67CA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1D6000E"/>
    <w:multiLevelType w:val="hybridMultilevel"/>
    <w:tmpl w:val="537E89F4"/>
    <w:lvl w:ilvl="0" w:tplc="0C2C458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06D68"/>
    <w:multiLevelType w:val="hybridMultilevel"/>
    <w:tmpl w:val="D5D28DFE"/>
    <w:lvl w:ilvl="0" w:tplc="1F4AAE8C">
      <w:start w:val="7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1D742725"/>
    <w:multiLevelType w:val="hybridMultilevel"/>
    <w:tmpl w:val="D53CD872"/>
    <w:lvl w:ilvl="0" w:tplc="79669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874444"/>
    <w:multiLevelType w:val="hybridMultilevel"/>
    <w:tmpl w:val="17A2E0E6"/>
    <w:lvl w:ilvl="0" w:tplc="AD4256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F5269F"/>
    <w:multiLevelType w:val="hybridMultilevel"/>
    <w:tmpl w:val="490A8670"/>
    <w:lvl w:ilvl="0" w:tplc="FF82D7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D0EC5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21797"/>
    <w:multiLevelType w:val="hybridMultilevel"/>
    <w:tmpl w:val="24B45252"/>
    <w:lvl w:ilvl="0" w:tplc="4D622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AC031F"/>
    <w:multiLevelType w:val="hybridMultilevel"/>
    <w:tmpl w:val="8A206ACE"/>
    <w:lvl w:ilvl="0" w:tplc="BC06A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B2F4D"/>
    <w:multiLevelType w:val="hybridMultilevel"/>
    <w:tmpl w:val="C7EEA1BC"/>
    <w:lvl w:ilvl="0" w:tplc="2116932C">
      <w:start w:val="1"/>
      <w:numFmt w:val="aiueoFullWidth"/>
      <w:lvlText w:val="%1"/>
      <w:lvlJc w:val="left"/>
      <w:pPr>
        <w:tabs>
          <w:tab w:val="num" w:pos="500"/>
        </w:tabs>
        <w:ind w:left="34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531"/>
    <w:multiLevelType w:val="hybridMultilevel"/>
    <w:tmpl w:val="4D5412FE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7D6851"/>
    <w:multiLevelType w:val="hybridMultilevel"/>
    <w:tmpl w:val="72DAB3C6"/>
    <w:lvl w:ilvl="0" w:tplc="C35881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FB17D3"/>
    <w:multiLevelType w:val="hybridMultilevel"/>
    <w:tmpl w:val="E9E2098E"/>
    <w:lvl w:ilvl="0" w:tplc="934AFE6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83645"/>
    <w:multiLevelType w:val="hybridMultilevel"/>
    <w:tmpl w:val="54523A7A"/>
    <w:lvl w:ilvl="0" w:tplc="1E7867E0">
      <w:start w:val="3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6" w15:restartNumberingAfterBreak="0">
    <w:nsid w:val="4FF6502D"/>
    <w:multiLevelType w:val="hybridMultilevel"/>
    <w:tmpl w:val="FA8436FC"/>
    <w:lvl w:ilvl="0" w:tplc="263083C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512B3842"/>
    <w:multiLevelType w:val="hybridMultilevel"/>
    <w:tmpl w:val="4B461E1C"/>
    <w:lvl w:ilvl="0" w:tplc="11287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63F2B"/>
    <w:multiLevelType w:val="hybridMultilevel"/>
    <w:tmpl w:val="A49C8124"/>
    <w:lvl w:ilvl="0" w:tplc="D4B820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B766A28"/>
    <w:multiLevelType w:val="hybridMultilevel"/>
    <w:tmpl w:val="B8F62C80"/>
    <w:lvl w:ilvl="0" w:tplc="005281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C1E50"/>
    <w:multiLevelType w:val="singleLevel"/>
    <w:tmpl w:val="337446EA"/>
    <w:lvl w:ilvl="0">
      <w:start w:val="7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3752A81"/>
    <w:multiLevelType w:val="hybridMultilevel"/>
    <w:tmpl w:val="5FEC5A98"/>
    <w:lvl w:ilvl="0" w:tplc="0C44C9AC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0000FF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45D60FB"/>
    <w:multiLevelType w:val="hybridMultilevel"/>
    <w:tmpl w:val="ECEC9EF0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C118720A">
      <w:start w:val="1"/>
      <w:numFmt w:val="bullet"/>
      <w:lvlText w:val="・"/>
      <w:lvlJc w:val="left"/>
      <w:pPr>
        <w:tabs>
          <w:tab w:val="num" w:pos="280"/>
        </w:tabs>
        <w:ind w:left="360" w:hanging="180"/>
      </w:pPr>
      <w:rPr>
        <w:rFonts w:ascii="ＭＳ ゴシック" w:eastAsia="ＭＳ ゴシック" w:hAnsi="ＭＳ ゴシック" w:cs="Times New Roman" w:hint="eastAsia"/>
        <w:b w:val="0"/>
        <w:i w:val="0"/>
        <w:spacing w:val="0"/>
        <w:w w:val="100"/>
        <w:position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9D3A3E"/>
    <w:multiLevelType w:val="hybridMultilevel"/>
    <w:tmpl w:val="245414BC"/>
    <w:lvl w:ilvl="0" w:tplc="92CE4EB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A31956"/>
    <w:multiLevelType w:val="hybridMultilevel"/>
    <w:tmpl w:val="80B40B9A"/>
    <w:lvl w:ilvl="0" w:tplc="D6D08838">
      <w:start w:val="1"/>
      <w:numFmt w:val="aiueoFullWidth"/>
      <w:lvlText w:val="(%1)"/>
      <w:lvlJc w:val="left"/>
      <w:pPr>
        <w:tabs>
          <w:tab w:val="num" w:pos="400"/>
        </w:tabs>
        <w:ind w:left="480" w:hanging="16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16177">
    <w:abstractNumId w:val="20"/>
  </w:num>
  <w:num w:numId="2" w16cid:durableId="1254239502">
    <w:abstractNumId w:val="10"/>
  </w:num>
  <w:num w:numId="3" w16cid:durableId="2025552746">
    <w:abstractNumId w:val="6"/>
  </w:num>
  <w:num w:numId="4" w16cid:durableId="1951358340">
    <w:abstractNumId w:val="14"/>
  </w:num>
  <w:num w:numId="5" w16cid:durableId="1080442656">
    <w:abstractNumId w:val="23"/>
  </w:num>
  <w:num w:numId="6" w16cid:durableId="826358210">
    <w:abstractNumId w:val="19"/>
  </w:num>
  <w:num w:numId="7" w16cid:durableId="1356423020">
    <w:abstractNumId w:val="13"/>
  </w:num>
  <w:num w:numId="8" w16cid:durableId="4215528">
    <w:abstractNumId w:val="2"/>
  </w:num>
  <w:num w:numId="9" w16cid:durableId="1754279495">
    <w:abstractNumId w:val="12"/>
  </w:num>
  <w:num w:numId="10" w16cid:durableId="1700934066">
    <w:abstractNumId w:val="22"/>
  </w:num>
  <w:num w:numId="11" w16cid:durableId="1957255371">
    <w:abstractNumId w:val="16"/>
  </w:num>
  <w:num w:numId="12" w16cid:durableId="861014006">
    <w:abstractNumId w:val="24"/>
  </w:num>
  <w:num w:numId="13" w16cid:durableId="122121660">
    <w:abstractNumId w:val="0"/>
  </w:num>
  <w:num w:numId="14" w16cid:durableId="56519783">
    <w:abstractNumId w:val="11"/>
  </w:num>
  <w:num w:numId="15" w16cid:durableId="75057911">
    <w:abstractNumId w:val="9"/>
  </w:num>
  <w:num w:numId="16" w16cid:durableId="873465483">
    <w:abstractNumId w:val="7"/>
  </w:num>
  <w:num w:numId="17" w16cid:durableId="233859490">
    <w:abstractNumId w:val="4"/>
  </w:num>
  <w:num w:numId="18" w16cid:durableId="438531389">
    <w:abstractNumId w:val="18"/>
  </w:num>
  <w:num w:numId="19" w16cid:durableId="626280141">
    <w:abstractNumId w:val="5"/>
  </w:num>
  <w:num w:numId="20" w16cid:durableId="230890700">
    <w:abstractNumId w:val="21"/>
  </w:num>
  <w:num w:numId="21" w16cid:durableId="938610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0851305">
    <w:abstractNumId w:val="1"/>
  </w:num>
  <w:num w:numId="23" w16cid:durableId="1974018953">
    <w:abstractNumId w:val="17"/>
  </w:num>
  <w:num w:numId="24" w16cid:durableId="1982028674">
    <w:abstractNumId w:val="8"/>
  </w:num>
  <w:num w:numId="25" w16cid:durableId="685064321">
    <w:abstractNumId w:val="3"/>
  </w:num>
  <w:num w:numId="26" w16cid:durableId="972055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39"/>
    <w:rsid w:val="000002DB"/>
    <w:rsid w:val="000007C4"/>
    <w:rsid w:val="00000822"/>
    <w:rsid w:val="000016B9"/>
    <w:rsid w:val="0000682B"/>
    <w:rsid w:val="000106DF"/>
    <w:rsid w:val="00012F9C"/>
    <w:rsid w:val="000165DF"/>
    <w:rsid w:val="000226E0"/>
    <w:rsid w:val="000228FC"/>
    <w:rsid w:val="00023BD4"/>
    <w:rsid w:val="00025DED"/>
    <w:rsid w:val="00025FCC"/>
    <w:rsid w:val="00031864"/>
    <w:rsid w:val="000323B0"/>
    <w:rsid w:val="000357AB"/>
    <w:rsid w:val="000361B4"/>
    <w:rsid w:val="0004249C"/>
    <w:rsid w:val="00043F27"/>
    <w:rsid w:val="0004613B"/>
    <w:rsid w:val="0004762A"/>
    <w:rsid w:val="00047DB5"/>
    <w:rsid w:val="00052373"/>
    <w:rsid w:val="00054A4C"/>
    <w:rsid w:val="000555E7"/>
    <w:rsid w:val="00056D08"/>
    <w:rsid w:val="000663BA"/>
    <w:rsid w:val="00070F11"/>
    <w:rsid w:val="00073A53"/>
    <w:rsid w:val="00075D6D"/>
    <w:rsid w:val="00076706"/>
    <w:rsid w:val="00083831"/>
    <w:rsid w:val="00087AEA"/>
    <w:rsid w:val="0009060A"/>
    <w:rsid w:val="00091C46"/>
    <w:rsid w:val="000938B1"/>
    <w:rsid w:val="00096C3E"/>
    <w:rsid w:val="00097500"/>
    <w:rsid w:val="000A2A27"/>
    <w:rsid w:val="000A595E"/>
    <w:rsid w:val="000A6E4A"/>
    <w:rsid w:val="000B15EC"/>
    <w:rsid w:val="000B1A10"/>
    <w:rsid w:val="000B5F45"/>
    <w:rsid w:val="000B7E3A"/>
    <w:rsid w:val="000C3E7D"/>
    <w:rsid w:val="000C4EF0"/>
    <w:rsid w:val="000C5022"/>
    <w:rsid w:val="000C5E36"/>
    <w:rsid w:val="000C6E57"/>
    <w:rsid w:val="000D0FD3"/>
    <w:rsid w:val="000D1D0C"/>
    <w:rsid w:val="000D3988"/>
    <w:rsid w:val="000D5AF8"/>
    <w:rsid w:val="000D6C9F"/>
    <w:rsid w:val="000D6FAB"/>
    <w:rsid w:val="000E555C"/>
    <w:rsid w:val="000E7E7E"/>
    <w:rsid w:val="000F13B3"/>
    <w:rsid w:val="000F155E"/>
    <w:rsid w:val="000F44A9"/>
    <w:rsid w:val="000F69D1"/>
    <w:rsid w:val="000F79A1"/>
    <w:rsid w:val="00107A00"/>
    <w:rsid w:val="0011322C"/>
    <w:rsid w:val="00113F73"/>
    <w:rsid w:val="00114E64"/>
    <w:rsid w:val="00115AD9"/>
    <w:rsid w:val="0011656A"/>
    <w:rsid w:val="00116B05"/>
    <w:rsid w:val="00121359"/>
    <w:rsid w:val="001230AF"/>
    <w:rsid w:val="00123189"/>
    <w:rsid w:val="00124472"/>
    <w:rsid w:val="001257E0"/>
    <w:rsid w:val="001311C0"/>
    <w:rsid w:val="00132411"/>
    <w:rsid w:val="0013746F"/>
    <w:rsid w:val="00141DC7"/>
    <w:rsid w:val="00144E3E"/>
    <w:rsid w:val="00145090"/>
    <w:rsid w:val="00145DE1"/>
    <w:rsid w:val="001467D1"/>
    <w:rsid w:val="00150D7D"/>
    <w:rsid w:val="00150DE8"/>
    <w:rsid w:val="00157CB4"/>
    <w:rsid w:val="00160CDC"/>
    <w:rsid w:val="00160D7A"/>
    <w:rsid w:val="00162D18"/>
    <w:rsid w:val="00164242"/>
    <w:rsid w:val="001647A8"/>
    <w:rsid w:val="001656D3"/>
    <w:rsid w:val="00165D78"/>
    <w:rsid w:val="001741E3"/>
    <w:rsid w:val="00175930"/>
    <w:rsid w:val="00177D14"/>
    <w:rsid w:val="001801D4"/>
    <w:rsid w:val="00181787"/>
    <w:rsid w:val="00182306"/>
    <w:rsid w:val="0018230F"/>
    <w:rsid w:val="00183701"/>
    <w:rsid w:val="00184F5C"/>
    <w:rsid w:val="00190408"/>
    <w:rsid w:val="00191553"/>
    <w:rsid w:val="0019185D"/>
    <w:rsid w:val="0019324B"/>
    <w:rsid w:val="00195B83"/>
    <w:rsid w:val="00195DAD"/>
    <w:rsid w:val="00196806"/>
    <w:rsid w:val="00197781"/>
    <w:rsid w:val="001A10CD"/>
    <w:rsid w:val="001A4D56"/>
    <w:rsid w:val="001A607E"/>
    <w:rsid w:val="001A60B6"/>
    <w:rsid w:val="001A7555"/>
    <w:rsid w:val="001B1E14"/>
    <w:rsid w:val="001B3A3D"/>
    <w:rsid w:val="001C1FF1"/>
    <w:rsid w:val="001C4587"/>
    <w:rsid w:val="001C5821"/>
    <w:rsid w:val="001D020B"/>
    <w:rsid w:val="001D1907"/>
    <w:rsid w:val="001D335E"/>
    <w:rsid w:val="001D53EB"/>
    <w:rsid w:val="001D7194"/>
    <w:rsid w:val="001E444C"/>
    <w:rsid w:val="001E6F43"/>
    <w:rsid w:val="001E706E"/>
    <w:rsid w:val="001F3FEB"/>
    <w:rsid w:val="001F4B77"/>
    <w:rsid w:val="00203110"/>
    <w:rsid w:val="00204123"/>
    <w:rsid w:val="00205272"/>
    <w:rsid w:val="002076FA"/>
    <w:rsid w:val="00213BE5"/>
    <w:rsid w:val="00215B59"/>
    <w:rsid w:val="00226F6F"/>
    <w:rsid w:val="00231467"/>
    <w:rsid w:val="00232439"/>
    <w:rsid w:val="00240EFC"/>
    <w:rsid w:val="00243B29"/>
    <w:rsid w:val="002469A7"/>
    <w:rsid w:val="002478AB"/>
    <w:rsid w:val="0025143B"/>
    <w:rsid w:val="00251775"/>
    <w:rsid w:val="00252CDB"/>
    <w:rsid w:val="00253A92"/>
    <w:rsid w:val="00256254"/>
    <w:rsid w:val="00260F26"/>
    <w:rsid w:val="00261AB3"/>
    <w:rsid w:val="00265135"/>
    <w:rsid w:val="002661E7"/>
    <w:rsid w:val="00266FDB"/>
    <w:rsid w:val="002677B3"/>
    <w:rsid w:val="00267B51"/>
    <w:rsid w:val="0027077F"/>
    <w:rsid w:val="00277CED"/>
    <w:rsid w:val="00284CB1"/>
    <w:rsid w:val="00285646"/>
    <w:rsid w:val="00286101"/>
    <w:rsid w:val="0028767D"/>
    <w:rsid w:val="00293D4B"/>
    <w:rsid w:val="00294847"/>
    <w:rsid w:val="0029566F"/>
    <w:rsid w:val="00295736"/>
    <w:rsid w:val="0029660F"/>
    <w:rsid w:val="002A647E"/>
    <w:rsid w:val="002B2613"/>
    <w:rsid w:val="002B65F8"/>
    <w:rsid w:val="002B66C1"/>
    <w:rsid w:val="002B6BF4"/>
    <w:rsid w:val="002D0C12"/>
    <w:rsid w:val="002D2910"/>
    <w:rsid w:val="002D2FB1"/>
    <w:rsid w:val="002D403B"/>
    <w:rsid w:val="002D7880"/>
    <w:rsid w:val="002D7D6D"/>
    <w:rsid w:val="002E001D"/>
    <w:rsid w:val="002E0C4F"/>
    <w:rsid w:val="002E27A9"/>
    <w:rsid w:val="002E412D"/>
    <w:rsid w:val="002E4853"/>
    <w:rsid w:val="002F1617"/>
    <w:rsid w:val="002F291D"/>
    <w:rsid w:val="002F2D72"/>
    <w:rsid w:val="002F34CE"/>
    <w:rsid w:val="002F6171"/>
    <w:rsid w:val="002F72D9"/>
    <w:rsid w:val="002F7FDA"/>
    <w:rsid w:val="003009CA"/>
    <w:rsid w:val="003010DB"/>
    <w:rsid w:val="00305FD8"/>
    <w:rsid w:val="00306BF4"/>
    <w:rsid w:val="00311DC6"/>
    <w:rsid w:val="00313E78"/>
    <w:rsid w:val="003155DA"/>
    <w:rsid w:val="0031588E"/>
    <w:rsid w:val="00317821"/>
    <w:rsid w:val="00317C71"/>
    <w:rsid w:val="00320FF3"/>
    <w:rsid w:val="00321BD1"/>
    <w:rsid w:val="003223F3"/>
    <w:rsid w:val="003230DD"/>
    <w:rsid w:val="00323337"/>
    <w:rsid w:val="003310DC"/>
    <w:rsid w:val="00333489"/>
    <w:rsid w:val="00333AD8"/>
    <w:rsid w:val="0034116B"/>
    <w:rsid w:val="00341DE5"/>
    <w:rsid w:val="00347DF3"/>
    <w:rsid w:val="0035254C"/>
    <w:rsid w:val="00352AA2"/>
    <w:rsid w:val="00354E0B"/>
    <w:rsid w:val="003600C0"/>
    <w:rsid w:val="0036036D"/>
    <w:rsid w:val="003637F4"/>
    <w:rsid w:val="003640D4"/>
    <w:rsid w:val="00364207"/>
    <w:rsid w:val="00365587"/>
    <w:rsid w:val="00366034"/>
    <w:rsid w:val="00366312"/>
    <w:rsid w:val="00370A5A"/>
    <w:rsid w:val="003733AB"/>
    <w:rsid w:val="00383C24"/>
    <w:rsid w:val="003854D3"/>
    <w:rsid w:val="0039208A"/>
    <w:rsid w:val="00392666"/>
    <w:rsid w:val="0039401D"/>
    <w:rsid w:val="00395B4D"/>
    <w:rsid w:val="00396DD7"/>
    <w:rsid w:val="00397AD9"/>
    <w:rsid w:val="003A5250"/>
    <w:rsid w:val="003A5C86"/>
    <w:rsid w:val="003B07AE"/>
    <w:rsid w:val="003B1B3D"/>
    <w:rsid w:val="003B2B96"/>
    <w:rsid w:val="003B3C23"/>
    <w:rsid w:val="003B5A49"/>
    <w:rsid w:val="003B6CFA"/>
    <w:rsid w:val="003B7D38"/>
    <w:rsid w:val="003C1CA9"/>
    <w:rsid w:val="003C1EE8"/>
    <w:rsid w:val="003C21E8"/>
    <w:rsid w:val="003C35C0"/>
    <w:rsid w:val="003C36D2"/>
    <w:rsid w:val="003C57FF"/>
    <w:rsid w:val="003D161F"/>
    <w:rsid w:val="003D23AE"/>
    <w:rsid w:val="003D3201"/>
    <w:rsid w:val="003D5D48"/>
    <w:rsid w:val="003D7DDA"/>
    <w:rsid w:val="003D7EE7"/>
    <w:rsid w:val="003E2421"/>
    <w:rsid w:val="003E78FC"/>
    <w:rsid w:val="003F1722"/>
    <w:rsid w:val="003F20EC"/>
    <w:rsid w:val="003F3FC9"/>
    <w:rsid w:val="00404BCE"/>
    <w:rsid w:val="0040695F"/>
    <w:rsid w:val="00407C08"/>
    <w:rsid w:val="00407EF8"/>
    <w:rsid w:val="004135AE"/>
    <w:rsid w:val="004162B6"/>
    <w:rsid w:val="004168D8"/>
    <w:rsid w:val="004173C3"/>
    <w:rsid w:val="0041783E"/>
    <w:rsid w:val="0042061B"/>
    <w:rsid w:val="00424027"/>
    <w:rsid w:val="00426336"/>
    <w:rsid w:val="0043308E"/>
    <w:rsid w:val="00433B23"/>
    <w:rsid w:val="00440129"/>
    <w:rsid w:val="00443B00"/>
    <w:rsid w:val="004468D0"/>
    <w:rsid w:val="00446C36"/>
    <w:rsid w:val="004542DD"/>
    <w:rsid w:val="0045734B"/>
    <w:rsid w:val="00457A2B"/>
    <w:rsid w:val="00460322"/>
    <w:rsid w:val="00460C67"/>
    <w:rsid w:val="00462A85"/>
    <w:rsid w:val="004632F8"/>
    <w:rsid w:val="004678B5"/>
    <w:rsid w:val="004711C1"/>
    <w:rsid w:val="0047750A"/>
    <w:rsid w:val="00481027"/>
    <w:rsid w:val="004818B7"/>
    <w:rsid w:val="00481AE7"/>
    <w:rsid w:val="004822DF"/>
    <w:rsid w:val="00482F23"/>
    <w:rsid w:val="004900E2"/>
    <w:rsid w:val="004A04F7"/>
    <w:rsid w:val="004A120C"/>
    <w:rsid w:val="004A229D"/>
    <w:rsid w:val="004A3090"/>
    <w:rsid w:val="004A63EA"/>
    <w:rsid w:val="004B0587"/>
    <w:rsid w:val="004B28B3"/>
    <w:rsid w:val="004B46AE"/>
    <w:rsid w:val="004B698F"/>
    <w:rsid w:val="004C10A6"/>
    <w:rsid w:val="004C2018"/>
    <w:rsid w:val="004C30E1"/>
    <w:rsid w:val="004C4FEE"/>
    <w:rsid w:val="004C52D2"/>
    <w:rsid w:val="004C5ED3"/>
    <w:rsid w:val="004C66BA"/>
    <w:rsid w:val="004D0483"/>
    <w:rsid w:val="004D4530"/>
    <w:rsid w:val="004D4B67"/>
    <w:rsid w:val="004E03EB"/>
    <w:rsid w:val="004E072F"/>
    <w:rsid w:val="004E081C"/>
    <w:rsid w:val="004E0E00"/>
    <w:rsid w:val="004E1160"/>
    <w:rsid w:val="004E1E43"/>
    <w:rsid w:val="004E57BD"/>
    <w:rsid w:val="004E7B88"/>
    <w:rsid w:val="004F29EC"/>
    <w:rsid w:val="005017F8"/>
    <w:rsid w:val="00501F48"/>
    <w:rsid w:val="00504BB2"/>
    <w:rsid w:val="00504E4A"/>
    <w:rsid w:val="0050512A"/>
    <w:rsid w:val="005059F8"/>
    <w:rsid w:val="005120FA"/>
    <w:rsid w:val="00513A32"/>
    <w:rsid w:val="00513AB4"/>
    <w:rsid w:val="00515A99"/>
    <w:rsid w:val="00515B68"/>
    <w:rsid w:val="00517492"/>
    <w:rsid w:val="00517B0D"/>
    <w:rsid w:val="0052181C"/>
    <w:rsid w:val="0052432B"/>
    <w:rsid w:val="00524400"/>
    <w:rsid w:val="00525CAA"/>
    <w:rsid w:val="00526246"/>
    <w:rsid w:val="00533241"/>
    <w:rsid w:val="00533739"/>
    <w:rsid w:val="00533DFF"/>
    <w:rsid w:val="00534E50"/>
    <w:rsid w:val="00535D06"/>
    <w:rsid w:val="0053669E"/>
    <w:rsid w:val="00540DDE"/>
    <w:rsid w:val="005419C9"/>
    <w:rsid w:val="00542AE6"/>
    <w:rsid w:val="0054327D"/>
    <w:rsid w:val="0054346F"/>
    <w:rsid w:val="00543473"/>
    <w:rsid w:val="00544F36"/>
    <w:rsid w:val="005472AA"/>
    <w:rsid w:val="00553FC7"/>
    <w:rsid w:val="0055531E"/>
    <w:rsid w:val="00555F52"/>
    <w:rsid w:val="00563ECA"/>
    <w:rsid w:val="0056523A"/>
    <w:rsid w:val="0056584D"/>
    <w:rsid w:val="005665D0"/>
    <w:rsid w:val="0057125F"/>
    <w:rsid w:val="00571D58"/>
    <w:rsid w:val="00580C98"/>
    <w:rsid w:val="005827F0"/>
    <w:rsid w:val="00585F29"/>
    <w:rsid w:val="0058665E"/>
    <w:rsid w:val="00587B70"/>
    <w:rsid w:val="00590CD0"/>
    <w:rsid w:val="00593DF4"/>
    <w:rsid w:val="005975F0"/>
    <w:rsid w:val="005A44AC"/>
    <w:rsid w:val="005A61C6"/>
    <w:rsid w:val="005A6D70"/>
    <w:rsid w:val="005A78E6"/>
    <w:rsid w:val="005B115D"/>
    <w:rsid w:val="005C306B"/>
    <w:rsid w:val="005D189D"/>
    <w:rsid w:val="005D197C"/>
    <w:rsid w:val="005D1D83"/>
    <w:rsid w:val="005D39CA"/>
    <w:rsid w:val="005D3F3C"/>
    <w:rsid w:val="005D7443"/>
    <w:rsid w:val="005E3D47"/>
    <w:rsid w:val="005F111D"/>
    <w:rsid w:val="005F52D0"/>
    <w:rsid w:val="006003B0"/>
    <w:rsid w:val="0060040E"/>
    <w:rsid w:val="0060524D"/>
    <w:rsid w:val="00613F96"/>
    <w:rsid w:val="00617878"/>
    <w:rsid w:val="00617A59"/>
    <w:rsid w:val="00622D36"/>
    <w:rsid w:val="00630E74"/>
    <w:rsid w:val="00631858"/>
    <w:rsid w:val="00631AB0"/>
    <w:rsid w:val="006331E8"/>
    <w:rsid w:val="00635671"/>
    <w:rsid w:val="00641936"/>
    <w:rsid w:val="00643F50"/>
    <w:rsid w:val="00647758"/>
    <w:rsid w:val="0065093C"/>
    <w:rsid w:val="00652172"/>
    <w:rsid w:val="00652EC4"/>
    <w:rsid w:val="00655864"/>
    <w:rsid w:val="00656687"/>
    <w:rsid w:val="00657712"/>
    <w:rsid w:val="00660CD3"/>
    <w:rsid w:val="0066197A"/>
    <w:rsid w:val="00661F7F"/>
    <w:rsid w:val="00662820"/>
    <w:rsid w:val="00663B74"/>
    <w:rsid w:val="00666971"/>
    <w:rsid w:val="00676177"/>
    <w:rsid w:val="00676939"/>
    <w:rsid w:val="0067719E"/>
    <w:rsid w:val="00677510"/>
    <w:rsid w:val="00677C97"/>
    <w:rsid w:val="00684EA8"/>
    <w:rsid w:val="00685BFD"/>
    <w:rsid w:val="00686EFC"/>
    <w:rsid w:val="006871F9"/>
    <w:rsid w:val="0069023C"/>
    <w:rsid w:val="006922AA"/>
    <w:rsid w:val="00694C30"/>
    <w:rsid w:val="00695644"/>
    <w:rsid w:val="006A1FD3"/>
    <w:rsid w:val="006A2803"/>
    <w:rsid w:val="006A3F3D"/>
    <w:rsid w:val="006A7A75"/>
    <w:rsid w:val="006B03C8"/>
    <w:rsid w:val="006B0BB9"/>
    <w:rsid w:val="006B172F"/>
    <w:rsid w:val="006B4E3F"/>
    <w:rsid w:val="006B6935"/>
    <w:rsid w:val="006C1E7A"/>
    <w:rsid w:val="006C5A63"/>
    <w:rsid w:val="006C7252"/>
    <w:rsid w:val="006C7826"/>
    <w:rsid w:val="006D11DB"/>
    <w:rsid w:val="006D17DB"/>
    <w:rsid w:val="006D2907"/>
    <w:rsid w:val="006D5A04"/>
    <w:rsid w:val="006E3386"/>
    <w:rsid w:val="006E557C"/>
    <w:rsid w:val="006E6C87"/>
    <w:rsid w:val="006F06AE"/>
    <w:rsid w:val="006F091E"/>
    <w:rsid w:val="006F1686"/>
    <w:rsid w:val="006F3AC7"/>
    <w:rsid w:val="007020BE"/>
    <w:rsid w:val="00704F5A"/>
    <w:rsid w:val="00707D47"/>
    <w:rsid w:val="007106BC"/>
    <w:rsid w:val="0071128A"/>
    <w:rsid w:val="00711E9A"/>
    <w:rsid w:val="00713C00"/>
    <w:rsid w:val="007151B8"/>
    <w:rsid w:val="007151C0"/>
    <w:rsid w:val="00724715"/>
    <w:rsid w:val="0072539A"/>
    <w:rsid w:val="007253F6"/>
    <w:rsid w:val="007277DC"/>
    <w:rsid w:val="007329FF"/>
    <w:rsid w:val="00735189"/>
    <w:rsid w:val="00735652"/>
    <w:rsid w:val="0073791F"/>
    <w:rsid w:val="00737E1A"/>
    <w:rsid w:val="00740452"/>
    <w:rsid w:val="00740616"/>
    <w:rsid w:val="00740D67"/>
    <w:rsid w:val="00746BA0"/>
    <w:rsid w:val="00753167"/>
    <w:rsid w:val="007615FD"/>
    <w:rsid w:val="0076753A"/>
    <w:rsid w:val="0076755C"/>
    <w:rsid w:val="00772208"/>
    <w:rsid w:val="0077377C"/>
    <w:rsid w:val="00773C97"/>
    <w:rsid w:val="007756A2"/>
    <w:rsid w:val="007773D6"/>
    <w:rsid w:val="00780D94"/>
    <w:rsid w:val="00786505"/>
    <w:rsid w:val="00790407"/>
    <w:rsid w:val="00791803"/>
    <w:rsid w:val="00794017"/>
    <w:rsid w:val="0079410C"/>
    <w:rsid w:val="007A7926"/>
    <w:rsid w:val="007B2126"/>
    <w:rsid w:val="007B2DA8"/>
    <w:rsid w:val="007B410A"/>
    <w:rsid w:val="007B4FDE"/>
    <w:rsid w:val="007B706D"/>
    <w:rsid w:val="007C3966"/>
    <w:rsid w:val="007D1175"/>
    <w:rsid w:val="007D1677"/>
    <w:rsid w:val="007D1808"/>
    <w:rsid w:val="007D7C7B"/>
    <w:rsid w:val="007E32A6"/>
    <w:rsid w:val="007F2C52"/>
    <w:rsid w:val="007F2EA3"/>
    <w:rsid w:val="007F2F3F"/>
    <w:rsid w:val="007F5E3A"/>
    <w:rsid w:val="007F7E5C"/>
    <w:rsid w:val="00804491"/>
    <w:rsid w:val="00806BA7"/>
    <w:rsid w:val="00807191"/>
    <w:rsid w:val="0081480A"/>
    <w:rsid w:val="00817499"/>
    <w:rsid w:val="00821511"/>
    <w:rsid w:val="0082225F"/>
    <w:rsid w:val="00824ECB"/>
    <w:rsid w:val="00827764"/>
    <w:rsid w:val="008454D4"/>
    <w:rsid w:val="0084590D"/>
    <w:rsid w:val="00845EC5"/>
    <w:rsid w:val="008460D0"/>
    <w:rsid w:val="00850B8B"/>
    <w:rsid w:val="00852C9F"/>
    <w:rsid w:val="00857052"/>
    <w:rsid w:val="00860888"/>
    <w:rsid w:val="0086177C"/>
    <w:rsid w:val="00861C11"/>
    <w:rsid w:val="00862B47"/>
    <w:rsid w:val="00862DD0"/>
    <w:rsid w:val="00863012"/>
    <w:rsid w:val="00863346"/>
    <w:rsid w:val="0086412D"/>
    <w:rsid w:val="0086431A"/>
    <w:rsid w:val="008662B6"/>
    <w:rsid w:val="008679B7"/>
    <w:rsid w:val="00871ADC"/>
    <w:rsid w:val="008746F2"/>
    <w:rsid w:val="008775D0"/>
    <w:rsid w:val="00877951"/>
    <w:rsid w:val="00883CC0"/>
    <w:rsid w:val="008845D7"/>
    <w:rsid w:val="00887C2B"/>
    <w:rsid w:val="008914C8"/>
    <w:rsid w:val="0089177D"/>
    <w:rsid w:val="00892147"/>
    <w:rsid w:val="0089662C"/>
    <w:rsid w:val="008A0DCE"/>
    <w:rsid w:val="008A188E"/>
    <w:rsid w:val="008A1C86"/>
    <w:rsid w:val="008A211E"/>
    <w:rsid w:val="008A4838"/>
    <w:rsid w:val="008A523B"/>
    <w:rsid w:val="008A6280"/>
    <w:rsid w:val="008B1888"/>
    <w:rsid w:val="008C5A09"/>
    <w:rsid w:val="008C6576"/>
    <w:rsid w:val="008C7C26"/>
    <w:rsid w:val="008D0DFD"/>
    <w:rsid w:val="008E0C7F"/>
    <w:rsid w:val="008E3204"/>
    <w:rsid w:val="008E6108"/>
    <w:rsid w:val="008E7106"/>
    <w:rsid w:val="008F0E03"/>
    <w:rsid w:val="008F465B"/>
    <w:rsid w:val="00901AF8"/>
    <w:rsid w:val="00915166"/>
    <w:rsid w:val="009210A4"/>
    <w:rsid w:val="009226D5"/>
    <w:rsid w:val="0092399C"/>
    <w:rsid w:val="009243BE"/>
    <w:rsid w:val="00924734"/>
    <w:rsid w:val="0093090B"/>
    <w:rsid w:val="00930FD2"/>
    <w:rsid w:val="009316C0"/>
    <w:rsid w:val="00934729"/>
    <w:rsid w:val="00937192"/>
    <w:rsid w:val="00937887"/>
    <w:rsid w:val="009415FC"/>
    <w:rsid w:val="0094338D"/>
    <w:rsid w:val="0094428A"/>
    <w:rsid w:val="00947B14"/>
    <w:rsid w:val="00951216"/>
    <w:rsid w:val="009533CF"/>
    <w:rsid w:val="009537F9"/>
    <w:rsid w:val="009570C9"/>
    <w:rsid w:val="0096253F"/>
    <w:rsid w:val="00965781"/>
    <w:rsid w:val="0097009D"/>
    <w:rsid w:val="00972B34"/>
    <w:rsid w:val="00974C3E"/>
    <w:rsid w:val="009753A2"/>
    <w:rsid w:val="0097605B"/>
    <w:rsid w:val="00977589"/>
    <w:rsid w:val="0098000A"/>
    <w:rsid w:val="00980969"/>
    <w:rsid w:val="009826B3"/>
    <w:rsid w:val="00984610"/>
    <w:rsid w:val="00993B38"/>
    <w:rsid w:val="00997C61"/>
    <w:rsid w:val="009A3278"/>
    <w:rsid w:val="009A49C0"/>
    <w:rsid w:val="009B02B1"/>
    <w:rsid w:val="009B10E4"/>
    <w:rsid w:val="009B2563"/>
    <w:rsid w:val="009B5AE7"/>
    <w:rsid w:val="009B7A0C"/>
    <w:rsid w:val="009C0100"/>
    <w:rsid w:val="009C0EEE"/>
    <w:rsid w:val="009C19A9"/>
    <w:rsid w:val="009C360A"/>
    <w:rsid w:val="009C6F3F"/>
    <w:rsid w:val="009D4939"/>
    <w:rsid w:val="009E0191"/>
    <w:rsid w:val="009E0EE7"/>
    <w:rsid w:val="009E12B0"/>
    <w:rsid w:val="009E15A9"/>
    <w:rsid w:val="009E28CD"/>
    <w:rsid w:val="009E4501"/>
    <w:rsid w:val="009E4C1C"/>
    <w:rsid w:val="009F204D"/>
    <w:rsid w:val="009F21FB"/>
    <w:rsid w:val="009F45C2"/>
    <w:rsid w:val="009F5C17"/>
    <w:rsid w:val="009F611F"/>
    <w:rsid w:val="009F65AC"/>
    <w:rsid w:val="009F6FB2"/>
    <w:rsid w:val="009F7148"/>
    <w:rsid w:val="00A0513E"/>
    <w:rsid w:val="00A10CEF"/>
    <w:rsid w:val="00A113E0"/>
    <w:rsid w:val="00A12722"/>
    <w:rsid w:val="00A14F4C"/>
    <w:rsid w:val="00A159A7"/>
    <w:rsid w:val="00A17492"/>
    <w:rsid w:val="00A24275"/>
    <w:rsid w:val="00A261C4"/>
    <w:rsid w:val="00A27BF7"/>
    <w:rsid w:val="00A311D4"/>
    <w:rsid w:val="00A33111"/>
    <w:rsid w:val="00A3376A"/>
    <w:rsid w:val="00A3534F"/>
    <w:rsid w:val="00A368A8"/>
    <w:rsid w:val="00A41913"/>
    <w:rsid w:val="00A43A4D"/>
    <w:rsid w:val="00A44C4E"/>
    <w:rsid w:val="00A52124"/>
    <w:rsid w:val="00A53040"/>
    <w:rsid w:val="00A53E31"/>
    <w:rsid w:val="00A54C22"/>
    <w:rsid w:val="00A5589F"/>
    <w:rsid w:val="00A573B0"/>
    <w:rsid w:val="00A6158C"/>
    <w:rsid w:val="00A665B7"/>
    <w:rsid w:val="00A670B3"/>
    <w:rsid w:val="00A67411"/>
    <w:rsid w:val="00A67441"/>
    <w:rsid w:val="00A702FF"/>
    <w:rsid w:val="00A73EBB"/>
    <w:rsid w:val="00A74E9C"/>
    <w:rsid w:val="00A75991"/>
    <w:rsid w:val="00A773B2"/>
    <w:rsid w:val="00A80B82"/>
    <w:rsid w:val="00A84BA9"/>
    <w:rsid w:val="00A85FBA"/>
    <w:rsid w:val="00A9123A"/>
    <w:rsid w:val="00A97AB5"/>
    <w:rsid w:val="00AA38CC"/>
    <w:rsid w:val="00AA4785"/>
    <w:rsid w:val="00AA542B"/>
    <w:rsid w:val="00AA5856"/>
    <w:rsid w:val="00AB2C90"/>
    <w:rsid w:val="00AB75B6"/>
    <w:rsid w:val="00AB765D"/>
    <w:rsid w:val="00AB79D8"/>
    <w:rsid w:val="00AB7E0C"/>
    <w:rsid w:val="00AC568B"/>
    <w:rsid w:val="00AC68FA"/>
    <w:rsid w:val="00AC7620"/>
    <w:rsid w:val="00AD356C"/>
    <w:rsid w:val="00AD3FB1"/>
    <w:rsid w:val="00AD5650"/>
    <w:rsid w:val="00AD5EDB"/>
    <w:rsid w:val="00AE1060"/>
    <w:rsid w:val="00AE3353"/>
    <w:rsid w:val="00AE56A7"/>
    <w:rsid w:val="00AF1182"/>
    <w:rsid w:val="00AF1A7C"/>
    <w:rsid w:val="00AF23E2"/>
    <w:rsid w:val="00AF4FD9"/>
    <w:rsid w:val="00AF5584"/>
    <w:rsid w:val="00AF5B06"/>
    <w:rsid w:val="00AF671F"/>
    <w:rsid w:val="00AF77B2"/>
    <w:rsid w:val="00B027D2"/>
    <w:rsid w:val="00B0386B"/>
    <w:rsid w:val="00B0400F"/>
    <w:rsid w:val="00B048E3"/>
    <w:rsid w:val="00B05E76"/>
    <w:rsid w:val="00B06293"/>
    <w:rsid w:val="00B10042"/>
    <w:rsid w:val="00B170A4"/>
    <w:rsid w:val="00B17E6F"/>
    <w:rsid w:val="00B207AE"/>
    <w:rsid w:val="00B20EF6"/>
    <w:rsid w:val="00B2515F"/>
    <w:rsid w:val="00B3162E"/>
    <w:rsid w:val="00B31728"/>
    <w:rsid w:val="00B33AF8"/>
    <w:rsid w:val="00B34936"/>
    <w:rsid w:val="00B3563E"/>
    <w:rsid w:val="00B35E29"/>
    <w:rsid w:val="00B37F1E"/>
    <w:rsid w:val="00B43D72"/>
    <w:rsid w:val="00B455F7"/>
    <w:rsid w:val="00B46467"/>
    <w:rsid w:val="00B5034F"/>
    <w:rsid w:val="00B527AA"/>
    <w:rsid w:val="00B560B5"/>
    <w:rsid w:val="00B561B2"/>
    <w:rsid w:val="00B631F1"/>
    <w:rsid w:val="00B65E54"/>
    <w:rsid w:val="00B67370"/>
    <w:rsid w:val="00B71EFA"/>
    <w:rsid w:val="00B72E92"/>
    <w:rsid w:val="00B73E9F"/>
    <w:rsid w:val="00B748A2"/>
    <w:rsid w:val="00B77147"/>
    <w:rsid w:val="00B84DB5"/>
    <w:rsid w:val="00B92156"/>
    <w:rsid w:val="00B957CB"/>
    <w:rsid w:val="00B9716E"/>
    <w:rsid w:val="00B97296"/>
    <w:rsid w:val="00B978BC"/>
    <w:rsid w:val="00BA388E"/>
    <w:rsid w:val="00BA3EE7"/>
    <w:rsid w:val="00BA5499"/>
    <w:rsid w:val="00BB0E62"/>
    <w:rsid w:val="00BB2127"/>
    <w:rsid w:val="00BC0921"/>
    <w:rsid w:val="00BC1863"/>
    <w:rsid w:val="00BC2574"/>
    <w:rsid w:val="00BC2B10"/>
    <w:rsid w:val="00BC7247"/>
    <w:rsid w:val="00BD07DF"/>
    <w:rsid w:val="00BD2187"/>
    <w:rsid w:val="00BD3E2B"/>
    <w:rsid w:val="00BD4866"/>
    <w:rsid w:val="00BD5E54"/>
    <w:rsid w:val="00BD6B2E"/>
    <w:rsid w:val="00BE2551"/>
    <w:rsid w:val="00BE4E73"/>
    <w:rsid w:val="00BE6967"/>
    <w:rsid w:val="00BE6DFD"/>
    <w:rsid w:val="00BF48A1"/>
    <w:rsid w:val="00C00194"/>
    <w:rsid w:val="00C026BE"/>
    <w:rsid w:val="00C11628"/>
    <w:rsid w:val="00C11E05"/>
    <w:rsid w:val="00C127BC"/>
    <w:rsid w:val="00C150EC"/>
    <w:rsid w:val="00C171D9"/>
    <w:rsid w:val="00C230BA"/>
    <w:rsid w:val="00C24ECB"/>
    <w:rsid w:val="00C27B76"/>
    <w:rsid w:val="00C27C75"/>
    <w:rsid w:val="00C3134F"/>
    <w:rsid w:val="00C321C5"/>
    <w:rsid w:val="00C3265C"/>
    <w:rsid w:val="00C33887"/>
    <w:rsid w:val="00C3680F"/>
    <w:rsid w:val="00C36FC2"/>
    <w:rsid w:val="00C416A5"/>
    <w:rsid w:val="00C41FF8"/>
    <w:rsid w:val="00C44AE6"/>
    <w:rsid w:val="00C468B1"/>
    <w:rsid w:val="00C46E81"/>
    <w:rsid w:val="00C47C61"/>
    <w:rsid w:val="00C50B55"/>
    <w:rsid w:val="00C53852"/>
    <w:rsid w:val="00C66B0A"/>
    <w:rsid w:val="00C679B8"/>
    <w:rsid w:val="00C70F4A"/>
    <w:rsid w:val="00C715F8"/>
    <w:rsid w:val="00C731D7"/>
    <w:rsid w:val="00C73385"/>
    <w:rsid w:val="00C7457B"/>
    <w:rsid w:val="00C751DF"/>
    <w:rsid w:val="00C75DFE"/>
    <w:rsid w:val="00C801B6"/>
    <w:rsid w:val="00C80734"/>
    <w:rsid w:val="00C80A11"/>
    <w:rsid w:val="00C81D68"/>
    <w:rsid w:val="00C83486"/>
    <w:rsid w:val="00C84E62"/>
    <w:rsid w:val="00C90266"/>
    <w:rsid w:val="00C9174C"/>
    <w:rsid w:val="00C95F7F"/>
    <w:rsid w:val="00C969C3"/>
    <w:rsid w:val="00CA067F"/>
    <w:rsid w:val="00CA4F54"/>
    <w:rsid w:val="00CA7447"/>
    <w:rsid w:val="00CB1202"/>
    <w:rsid w:val="00CB14BA"/>
    <w:rsid w:val="00CB4C84"/>
    <w:rsid w:val="00CC2C20"/>
    <w:rsid w:val="00CC5AAE"/>
    <w:rsid w:val="00CC61C3"/>
    <w:rsid w:val="00CD16F3"/>
    <w:rsid w:val="00CD2B25"/>
    <w:rsid w:val="00CD654E"/>
    <w:rsid w:val="00CD6D41"/>
    <w:rsid w:val="00CE010E"/>
    <w:rsid w:val="00CE0BD6"/>
    <w:rsid w:val="00CE284D"/>
    <w:rsid w:val="00CE2AED"/>
    <w:rsid w:val="00CE5492"/>
    <w:rsid w:val="00CE7FAF"/>
    <w:rsid w:val="00CF021B"/>
    <w:rsid w:val="00CF66A0"/>
    <w:rsid w:val="00CF76DF"/>
    <w:rsid w:val="00D0276D"/>
    <w:rsid w:val="00D034B6"/>
    <w:rsid w:val="00D05287"/>
    <w:rsid w:val="00D06183"/>
    <w:rsid w:val="00D0650E"/>
    <w:rsid w:val="00D14100"/>
    <w:rsid w:val="00D17698"/>
    <w:rsid w:val="00D21831"/>
    <w:rsid w:val="00D22424"/>
    <w:rsid w:val="00D22E2A"/>
    <w:rsid w:val="00D25405"/>
    <w:rsid w:val="00D26AA9"/>
    <w:rsid w:val="00D27204"/>
    <w:rsid w:val="00D34050"/>
    <w:rsid w:val="00D34D91"/>
    <w:rsid w:val="00D35386"/>
    <w:rsid w:val="00D379D1"/>
    <w:rsid w:val="00D51013"/>
    <w:rsid w:val="00D53E97"/>
    <w:rsid w:val="00D54AA9"/>
    <w:rsid w:val="00D57C86"/>
    <w:rsid w:val="00D632C8"/>
    <w:rsid w:val="00D65A1A"/>
    <w:rsid w:val="00D70487"/>
    <w:rsid w:val="00D7048A"/>
    <w:rsid w:val="00D71D6A"/>
    <w:rsid w:val="00D72A12"/>
    <w:rsid w:val="00D75AAF"/>
    <w:rsid w:val="00D80B96"/>
    <w:rsid w:val="00D82ADF"/>
    <w:rsid w:val="00D8300A"/>
    <w:rsid w:val="00D85070"/>
    <w:rsid w:val="00D864E0"/>
    <w:rsid w:val="00D86786"/>
    <w:rsid w:val="00D907A7"/>
    <w:rsid w:val="00D922CA"/>
    <w:rsid w:val="00D9313F"/>
    <w:rsid w:val="00D96B58"/>
    <w:rsid w:val="00DA05A5"/>
    <w:rsid w:val="00DB195D"/>
    <w:rsid w:val="00DB21BF"/>
    <w:rsid w:val="00DB31FB"/>
    <w:rsid w:val="00DB3B17"/>
    <w:rsid w:val="00DB64B0"/>
    <w:rsid w:val="00DB71FA"/>
    <w:rsid w:val="00DB78E5"/>
    <w:rsid w:val="00DB793B"/>
    <w:rsid w:val="00DC18E0"/>
    <w:rsid w:val="00DC292B"/>
    <w:rsid w:val="00DC2F53"/>
    <w:rsid w:val="00DC33F3"/>
    <w:rsid w:val="00DC5E8B"/>
    <w:rsid w:val="00DC7429"/>
    <w:rsid w:val="00DC7463"/>
    <w:rsid w:val="00DC7DF3"/>
    <w:rsid w:val="00DD036F"/>
    <w:rsid w:val="00DD0397"/>
    <w:rsid w:val="00DD15E1"/>
    <w:rsid w:val="00DD19FE"/>
    <w:rsid w:val="00DD2849"/>
    <w:rsid w:val="00DD2C12"/>
    <w:rsid w:val="00DD3963"/>
    <w:rsid w:val="00DE1139"/>
    <w:rsid w:val="00DE2053"/>
    <w:rsid w:val="00DE2E2C"/>
    <w:rsid w:val="00DE3675"/>
    <w:rsid w:val="00DE37D0"/>
    <w:rsid w:val="00DE5C72"/>
    <w:rsid w:val="00DE6F92"/>
    <w:rsid w:val="00DE7BF0"/>
    <w:rsid w:val="00DF5839"/>
    <w:rsid w:val="00DF6822"/>
    <w:rsid w:val="00DF7882"/>
    <w:rsid w:val="00DF7DA9"/>
    <w:rsid w:val="00E0182C"/>
    <w:rsid w:val="00E02322"/>
    <w:rsid w:val="00E045DF"/>
    <w:rsid w:val="00E06CDF"/>
    <w:rsid w:val="00E07FB8"/>
    <w:rsid w:val="00E13AFE"/>
    <w:rsid w:val="00E1684B"/>
    <w:rsid w:val="00E20320"/>
    <w:rsid w:val="00E218C2"/>
    <w:rsid w:val="00E23DCB"/>
    <w:rsid w:val="00E24801"/>
    <w:rsid w:val="00E25D36"/>
    <w:rsid w:val="00E306D1"/>
    <w:rsid w:val="00E30C06"/>
    <w:rsid w:val="00E36983"/>
    <w:rsid w:val="00E4118B"/>
    <w:rsid w:val="00E416B0"/>
    <w:rsid w:val="00E41862"/>
    <w:rsid w:val="00E41B99"/>
    <w:rsid w:val="00E424AB"/>
    <w:rsid w:val="00E42630"/>
    <w:rsid w:val="00E435D2"/>
    <w:rsid w:val="00E448C4"/>
    <w:rsid w:val="00E47C17"/>
    <w:rsid w:val="00E52D92"/>
    <w:rsid w:val="00E558DE"/>
    <w:rsid w:val="00E55D13"/>
    <w:rsid w:val="00E56070"/>
    <w:rsid w:val="00E604E4"/>
    <w:rsid w:val="00E6321D"/>
    <w:rsid w:val="00E71318"/>
    <w:rsid w:val="00E725F9"/>
    <w:rsid w:val="00E775FA"/>
    <w:rsid w:val="00E801AD"/>
    <w:rsid w:val="00E80C02"/>
    <w:rsid w:val="00E82932"/>
    <w:rsid w:val="00E90F96"/>
    <w:rsid w:val="00E914CA"/>
    <w:rsid w:val="00E928BE"/>
    <w:rsid w:val="00E9312D"/>
    <w:rsid w:val="00E96EA9"/>
    <w:rsid w:val="00EA34FF"/>
    <w:rsid w:val="00EA4D14"/>
    <w:rsid w:val="00EB3671"/>
    <w:rsid w:val="00EB79BC"/>
    <w:rsid w:val="00EC02BB"/>
    <w:rsid w:val="00EC396F"/>
    <w:rsid w:val="00ED2BDE"/>
    <w:rsid w:val="00ED48AE"/>
    <w:rsid w:val="00EE01C4"/>
    <w:rsid w:val="00EE199C"/>
    <w:rsid w:val="00EE1B8B"/>
    <w:rsid w:val="00EE35AB"/>
    <w:rsid w:val="00EE444D"/>
    <w:rsid w:val="00EE4708"/>
    <w:rsid w:val="00EE4ABD"/>
    <w:rsid w:val="00EE5790"/>
    <w:rsid w:val="00EE57BC"/>
    <w:rsid w:val="00EE61ED"/>
    <w:rsid w:val="00EF5C7A"/>
    <w:rsid w:val="00EF6A3E"/>
    <w:rsid w:val="00F02733"/>
    <w:rsid w:val="00F04F69"/>
    <w:rsid w:val="00F050DA"/>
    <w:rsid w:val="00F0527B"/>
    <w:rsid w:val="00F05947"/>
    <w:rsid w:val="00F10766"/>
    <w:rsid w:val="00F11528"/>
    <w:rsid w:val="00F13172"/>
    <w:rsid w:val="00F17C5C"/>
    <w:rsid w:val="00F200DF"/>
    <w:rsid w:val="00F225F5"/>
    <w:rsid w:val="00F22844"/>
    <w:rsid w:val="00F256AB"/>
    <w:rsid w:val="00F26323"/>
    <w:rsid w:val="00F2696E"/>
    <w:rsid w:val="00F34155"/>
    <w:rsid w:val="00F35336"/>
    <w:rsid w:val="00F40872"/>
    <w:rsid w:val="00F42868"/>
    <w:rsid w:val="00F44628"/>
    <w:rsid w:val="00F46AAC"/>
    <w:rsid w:val="00F515A1"/>
    <w:rsid w:val="00F542F5"/>
    <w:rsid w:val="00F56379"/>
    <w:rsid w:val="00F604E0"/>
    <w:rsid w:val="00F63D51"/>
    <w:rsid w:val="00F71E71"/>
    <w:rsid w:val="00F7387F"/>
    <w:rsid w:val="00F747AE"/>
    <w:rsid w:val="00F75DA6"/>
    <w:rsid w:val="00F769D7"/>
    <w:rsid w:val="00F808A4"/>
    <w:rsid w:val="00F85296"/>
    <w:rsid w:val="00F900F3"/>
    <w:rsid w:val="00F9044A"/>
    <w:rsid w:val="00F90849"/>
    <w:rsid w:val="00F927BD"/>
    <w:rsid w:val="00F954AD"/>
    <w:rsid w:val="00FA036D"/>
    <w:rsid w:val="00FA4E80"/>
    <w:rsid w:val="00FA578F"/>
    <w:rsid w:val="00FA6571"/>
    <w:rsid w:val="00FA6C51"/>
    <w:rsid w:val="00FB50E6"/>
    <w:rsid w:val="00FB7872"/>
    <w:rsid w:val="00FC0D01"/>
    <w:rsid w:val="00FD0628"/>
    <w:rsid w:val="00FD6312"/>
    <w:rsid w:val="00FD6FB0"/>
    <w:rsid w:val="00FD7592"/>
    <w:rsid w:val="00FE2EEA"/>
    <w:rsid w:val="00FE35A7"/>
    <w:rsid w:val="00FF1695"/>
    <w:rsid w:val="00FF3026"/>
    <w:rsid w:val="00FF493D"/>
    <w:rsid w:val="00FF496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DA9856"/>
  <w15:chartTrackingRefBased/>
  <w15:docId w15:val="{9D100E2A-95BD-4AB4-8CCB-BEF1176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A0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54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CA"/>
    <w:rPr>
      <w:kern w:val="2"/>
      <w:sz w:val="24"/>
    </w:rPr>
  </w:style>
  <w:style w:type="paragraph" w:styleId="a7">
    <w:name w:val="footer"/>
    <w:basedOn w:val="a"/>
    <w:link w:val="a8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CA"/>
    <w:rPr>
      <w:kern w:val="2"/>
      <w:sz w:val="24"/>
    </w:rPr>
  </w:style>
  <w:style w:type="table" w:styleId="a9">
    <w:name w:val="Table Grid"/>
    <w:basedOn w:val="a1"/>
    <w:rsid w:val="00A73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455F7"/>
  </w:style>
  <w:style w:type="paragraph" w:styleId="ab">
    <w:name w:val="Revision"/>
    <w:hidden/>
    <w:uiPriority w:val="99"/>
    <w:semiHidden/>
    <w:rsid w:val="004632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B594-6F60-4AE4-9F6D-E14DFAC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6059</Words>
  <Characters>1980</Characters>
  <Application>Microsoft Office Word</Application>
  <DocSecurity>0</DocSecurity>
  <Lines>16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財団法人鳥取県情報センター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財団法人鳥取県情報センター</dc:creator>
  <cp:keywords/>
  <cp:lastModifiedBy>川村 悟</cp:lastModifiedBy>
  <cp:revision>8</cp:revision>
  <cp:lastPrinted>2023-03-31T01:51:00Z</cp:lastPrinted>
  <dcterms:created xsi:type="dcterms:W3CDTF">2024-04-11T02:25:00Z</dcterms:created>
  <dcterms:modified xsi:type="dcterms:W3CDTF">2025-05-21T05:05:00Z</dcterms:modified>
</cp:coreProperties>
</file>