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B3F8F" w14:textId="3C1F4277" w:rsidR="00E46B2D" w:rsidRPr="00CB0850" w:rsidRDefault="002D6E67" w:rsidP="000426A0">
      <w:pPr>
        <w:rPr>
          <w:rFonts w:ascii="BIZ UDPゴシック" w:eastAsia="BIZ UDPゴシック" w:hAnsi="BIZ UDPゴシック"/>
          <w:b/>
          <w:bCs/>
          <w:color w:val="000000" w:themeColor="text1"/>
          <w:sz w:val="40"/>
          <w:szCs w:val="40"/>
        </w:rPr>
      </w:pPr>
      <w:bookmarkStart w:id="0" w:name="_Toc414457107"/>
      <w:bookmarkStart w:id="1" w:name="_Toc338702849"/>
      <w:r w:rsidRPr="00CB0850">
        <w:rPr>
          <w:rFonts w:ascii="BIZ UDPゴシック" w:eastAsia="BIZ UDPゴシック" w:hAnsi="BIZ UDPゴシック" w:hint="eastAsia"/>
          <w:noProof/>
          <w:color w:val="000000"/>
        </w:rPr>
        <w:drawing>
          <wp:anchor distT="0" distB="0" distL="114300" distR="114300" simplePos="0" relativeHeight="251822080" behindDoc="0" locked="0" layoutInCell="1" allowOverlap="1" wp14:anchorId="16459FEE" wp14:editId="0B945ED4">
            <wp:simplePos x="0" y="0"/>
            <wp:positionH relativeFrom="column">
              <wp:posOffset>4422775</wp:posOffset>
            </wp:positionH>
            <wp:positionV relativeFrom="paragraph">
              <wp:posOffset>-5385</wp:posOffset>
            </wp:positionV>
            <wp:extent cx="1329055" cy="386258"/>
            <wp:effectExtent l="0" t="0" r="4445"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329055" cy="3862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51FEF4" w14:textId="1701CF2F" w:rsidR="00E46B2D" w:rsidRPr="00CB0850" w:rsidRDefault="00E46B2D" w:rsidP="000426A0">
      <w:pPr>
        <w:rPr>
          <w:rFonts w:ascii="BIZ UDPゴシック" w:eastAsia="BIZ UDPゴシック" w:hAnsi="BIZ UDPゴシック"/>
          <w:b/>
          <w:bCs/>
          <w:color w:val="000000" w:themeColor="text1"/>
          <w:sz w:val="40"/>
          <w:szCs w:val="40"/>
        </w:rPr>
      </w:pPr>
    </w:p>
    <w:p w14:paraId="319BC1DB" w14:textId="77777777" w:rsidR="00344E67" w:rsidRPr="00CB0850" w:rsidRDefault="00344E67" w:rsidP="000426A0">
      <w:pPr>
        <w:rPr>
          <w:rFonts w:ascii="BIZ UDPゴシック" w:eastAsia="BIZ UDPゴシック" w:hAnsi="BIZ UDPゴシック"/>
          <w:b/>
          <w:bCs/>
          <w:color w:val="000000" w:themeColor="text1"/>
          <w:sz w:val="40"/>
          <w:szCs w:val="40"/>
        </w:rPr>
      </w:pPr>
    </w:p>
    <w:p w14:paraId="181A982E" w14:textId="77777777" w:rsidR="00674B65" w:rsidRPr="00CB0850" w:rsidRDefault="00674B65" w:rsidP="000426A0">
      <w:pPr>
        <w:rPr>
          <w:rFonts w:ascii="BIZ UDPゴシック" w:eastAsia="BIZ UDPゴシック" w:hAnsi="BIZ UDPゴシック"/>
          <w:b/>
          <w:bCs/>
          <w:color w:val="000000" w:themeColor="text1"/>
          <w:sz w:val="40"/>
          <w:szCs w:val="40"/>
        </w:rPr>
      </w:pPr>
    </w:p>
    <w:tbl>
      <w:tblPr>
        <w:tblStyle w:val="a3"/>
        <w:tblW w:w="0" w:type="auto"/>
        <w:tblInd w:w="127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662"/>
      </w:tblGrid>
      <w:tr w:rsidR="00344E67" w:rsidRPr="00CB0850" w14:paraId="46F96A10" w14:textId="77777777" w:rsidTr="00331F84">
        <w:trPr>
          <w:trHeight w:val="1504"/>
        </w:trPr>
        <w:tc>
          <w:tcPr>
            <w:tcW w:w="6662" w:type="dxa"/>
            <w:shd w:val="clear" w:color="auto" w:fill="DEEAF6" w:themeFill="accent1" w:themeFillTint="33"/>
            <w:vAlign w:val="center"/>
          </w:tcPr>
          <w:p w14:paraId="1B347857" w14:textId="4E4AE8B4" w:rsidR="00344E67" w:rsidRPr="00CB0850" w:rsidRDefault="00344E67" w:rsidP="00674B65">
            <w:pPr>
              <w:jc w:val="center"/>
              <w:rPr>
                <w:rFonts w:ascii="BIZ UDPゴシック" w:eastAsia="BIZ UDPゴシック" w:hAnsi="BIZ UDPゴシック"/>
                <w:b/>
                <w:bCs/>
                <w:color w:val="000000" w:themeColor="text1"/>
                <w:sz w:val="40"/>
                <w:szCs w:val="40"/>
              </w:rPr>
            </w:pPr>
            <w:r w:rsidRPr="00CB0850">
              <w:rPr>
                <w:rFonts w:ascii="BIZ UDPゴシック" w:eastAsia="BIZ UDPゴシック" w:hAnsi="BIZ UDPゴシック" w:hint="eastAsia"/>
                <w:b/>
                <w:bCs/>
                <w:color w:val="000000" w:themeColor="text1"/>
                <w:sz w:val="48"/>
                <w:szCs w:val="48"/>
              </w:rPr>
              <w:t>事業継続計画</w:t>
            </w:r>
          </w:p>
        </w:tc>
      </w:tr>
    </w:tbl>
    <w:p w14:paraId="29509AEE" w14:textId="3E8F96CC" w:rsidR="00E46B2D" w:rsidRPr="00CB0850" w:rsidRDefault="00E46B2D" w:rsidP="000426A0">
      <w:pPr>
        <w:rPr>
          <w:rFonts w:ascii="BIZ UDPゴシック" w:eastAsia="BIZ UDPゴシック" w:hAnsi="BIZ UDPゴシック"/>
          <w:color w:val="000000" w:themeColor="text1"/>
          <w:sz w:val="40"/>
          <w:szCs w:val="40"/>
        </w:rPr>
      </w:pPr>
    </w:p>
    <w:p w14:paraId="0379E59F" w14:textId="77777777" w:rsidR="00E46B2D" w:rsidRPr="00CB0850" w:rsidRDefault="00E46B2D" w:rsidP="000426A0">
      <w:pPr>
        <w:rPr>
          <w:rFonts w:ascii="BIZ UDPゴシック" w:eastAsia="BIZ UDPゴシック" w:hAnsi="BIZ UDPゴシック"/>
          <w:color w:val="000000" w:themeColor="text1"/>
          <w:sz w:val="40"/>
          <w:szCs w:val="40"/>
        </w:rPr>
      </w:pPr>
    </w:p>
    <w:p w14:paraId="766AA581" w14:textId="505A3EB9" w:rsidR="00E46B2D" w:rsidRPr="00CB0850" w:rsidRDefault="001F7F2C" w:rsidP="000426A0">
      <w:pPr>
        <w:jc w:val="center"/>
        <w:rPr>
          <w:rFonts w:ascii="BIZ UDPゴシック" w:eastAsia="BIZ UDPゴシック" w:hAnsi="BIZ UDPゴシック"/>
          <w:color w:val="000000" w:themeColor="text1"/>
          <w:sz w:val="40"/>
          <w:szCs w:val="40"/>
          <w:u w:val="single"/>
        </w:rPr>
      </w:pPr>
      <w:r w:rsidRPr="00CB0850">
        <w:rPr>
          <w:rFonts w:ascii="BIZ UDPゴシック" w:eastAsia="BIZ UDPゴシック" w:hAnsi="BIZ UDPゴシック" w:hint="eastAsia"/>
          <w:color w:val="000000" w:themeColor="text1"/>
          <w:sz w:val="40"/>
          <w:szCs w:val="40"/>
          <w:u w:val="single"/>
        </w:rPr>
        <w:t>（</w:t>
      </w:r>
      <w:r w:rsidR="00B55DFD" w:rsidRPr="00CB0850">
        <w:rPr>
          <w:rFonts w:ascii="BIZ UDPゴシック" w:eastAsia="BIZ UDPゴシック" w:hAnsi="BIZ UDPゴシック" w:hint="eastAsia"/>
          <w:color w:val="000000" w:themeColor="text1"/>
          <w:sz w:val="40"/>
          <w:szCs w:val="40"/>
          <w:u w:val="single"/>
        </w:rPr>
        <w:t>事業者</w:t>
      </w:r>
      <w:r w:rsidR="004037E6" w:rsidRPr="00CB0850">
        <w:rPr>
          <w:rFonts w:ascii="BIZ UDPゴシック" w:eastAsia="BIZ UDPゴシック" w:hAnsi="BIZ UDPゴシック" w:hint="eastAsia"/>
          <w:color w:val="000000" w:themeColor="text1"/>
          <w:sz w:val="40"/>
          <w:szCs w:val="40"/>
          <w:u w:val="single"/>
        </w:rPr>
        <w:t>名</w:t>
      </w:r>
      <w:r w:rsidRPr="00CB0850">
        <w:rPr>
          <w:rFonts w:ascii="BIZ UDPゴシック" w:eastAsia="BIZ UDPゴシック" w:hAnsi="BIZ UDPゴシック" w:hint="eastAsia"/>
          <w:color w:val="000000" w:themeColor="text1"/>
          <w:sz w:val="40"/>
          <w:szCs w:val="40"/>
          <w:u w:val="single"/>
        </w:rPr>
        <w:t>）</w:t>
      </w:r>
    </w:p>
    <w:p w14:paraId="745C2E29" w14:textId="77777777" w:rsidR="00E46B2D" w:rsidRPr="00CB0850" w:rsidRDefault="00E46B2D" w:rsidP="00337166">
      <w:pPr>
        <w:jc w:val="left"/>
        <w:rPr>
          <w:rFonts w:ascii="BIZ UDPゴシック" w:eastAsia="BIZ UDPゴシック" w:hAnsi="BIZ UDPゴシック"/>
          <w:color w:val="000000" w:themeColor="text1"/>
          <w:sz w:val="40"/>
          <w:szCs w:val="40"/>
        </w:rPr>
      </w:pPr>
    </w:p>
    <w:p w14:paraId="0F63D51B" w14:textId="77777777" w:rsidR="00E46B2D" w:rsidRPr="00CB0850" w:rsidRDefault="00E46B2D" w:rsidP="00337166">
      <w:pPr>
        <w:jc w:val="left"/>
        <w:rPr>
          <w:rFonts w:ascii="BIZ UDPゴシック" w:eastAsia="BIZ UDPゴシック" w:hAnsi="BIZ UDPゴシック"/>
          <w:color w:val="000000" w:themeColor="text1"/>
          <w:sz w:val="40"/>
          <w:szCs w:val="40"/>
        </w:rPr>
      </w:pPr>
    </w:p>
    <w:p w14:paraId="03F32A2E" w14:textId="6F794E20" w:rsidR="00E46B2D" w:rsidRPr="00CB0850" w:rsidRDefault="00E46B2D" w:rsidP="000426A0">
      <w:pPr>
        <w:jc w:val="center"/>
        <w:rPr>
          <w:rFonts w:ascii="BIZ UDPゴシック" w:eastAsia="BIZ UDPゴシック" w:hAnsi="BIZ UDPゴシック"/>
          <w:color w:val="000000" w:themeColor="text1"/>
          <w:sz w:val="40"/>
          <w:szCs w:val="40"/>
        </w:rPr>
      </w:pPr>
      <w:r w:rsidRPr="00CB0850">
        <w:rPr>
          <w:rFonts w:ascii="BIZ UDPゴシック" w:eastAsia="BIZ UDPゴシック" w:hAnsi="BIZ UDPゴシック" w:hint="eastAsia"/>
          <w:color w:val="000000" w:themeColor="text1"/>
          <w:sz w:val="40"/>
          <w:szCs w:val="40"/>
        </w:rPr>
        <w:t>第</w:t>
      </w:r>
      <w:r w:rsidR="00674B65" w:rsidRPr="00CB0850">
        <w:rPr>
          <w:rFonts w:ascii="BIZ UDPゴシック" w:eastAsia="BIZ UDPゴシック" w:hAnsi="BIZ UDPゴシック" w:hint="eastAsia"/>
          <w:color w:val="000000" w:themeColor="text1"/>
          <w:sz w:val="40"/>
          <w:szCs w:val="40"/>
        </w:rPr>
        <w:t>〇</w:t>
      </w:r>
      <w:r w:rsidRPr="00CB0850">
        <w:rPr>
          <w:rFonts w:ascii="BIZ UDPゴシック" w:eastAsia="BIZ UDPゴシック" w:hAnsi="BIZ UDPゴシック" w:hint="eastAsia"/>
          <w:color w:val="000000" w:themeColor="text1"/>
          <w:sz w:val="40"/>
          <w:szCs w:val="40"/>
        </w:rPr>
        <w:t>版</w:t>
      </w:r>
    </w:p>
    <w:p w14:paraId="22A5D11F" w14:textId="77777777" w:rsidR="00E46B2D" w:rsidRPr="00CB0850" w:rsidRDefault="00E46B2D" w:rsidP="00674B65">
      <w:pPr>
        <w:rPr>
          <w:rFonts w:ascii="BIZ UDPゴシック" w:eastAsia="BIZ UDPゴシック" w:hAnsi="BIZ UDPゴシック"/>
          <w:color w:val="000000" w:themeColor="text1"/>
          <w:sz w:val="40"/>
          <w:szCs w:val="40"/>
        </w:rPr>
      </w:pPr>
    </w:p>
    <w:p w14:paraId="16AA3FCB" w14:textId="77777777" w:rsidR="00E46B2D" w:rsidRPr="00CB0850" w:rsidRDefault="00E46B2D" w:rsidP="00674B65">
      <w:pPr>
        <w:rPr>
          <w:rFonts w:ascii="BIZ UDPゴシック" w:eastAsia="BIZ UDPゴシック" w:hAnsi="BIZ UDPゴシック"/>
          <w:color w:val="000000" w:themeColor="text1"/>
          <w:sz w:val="40"/>
          <w:szCs w:val="40"/>
        </w:rPr>
      </w:pPr>
    </w:p>
    <w:p w14:paraId="607EF43C" w14:textId="53A01514" w:rsidR="00E46B2D" w:rsidRPr="00CB0850" w:rsidRDefault="00674B65" w:rsidP="000426A0">
      <w:pPr>
        <w:jc w:val="center"/>
        <w:rPr>
          <w:rFonts w:ascii="BIZ UDPゴシック" w:eastAsia="BIZ UDPゴシック" w:hAnsi="BIZ UDPゴシック"/>
          <w:color w:val="000000" w:themeColor="text1"/>
          <w:sz w:val="32"/>
          <w:szCs w:val="32"/>
          <w:u w:val="single"/>
        </w:rPr>
      </w:pPr>
      <w:r w:rsidRPr="00CB0850">
        <w:rPr>
          <w:rFonts w:ascii="BIZ UDPゴシック" w:eastAsia="BIZ UDPゴシック" w:hAnsi="BIZ UDPゴシック" w:hint="eastAsia"/>
          <w:color w:val="000000" w:themeColor="text1"/>
          <w:sz w:val="32"/>
          <w:szCs w:val="32"/>
          <w:u w:val="single"/>
        </w:rPr>
        <w:t>令和〇〇</w:t>
      </w:r>
      <w:r w:rsidR="00E46B2D" w:rsidRPr="00CB0850">
        <w:rPr>
          <w:rFonts w:ascii="BIZ UDPゴシック" w:eastAsia="BIZ UDPゴシック" w:hAnsi="BIZ UDPゴシック" w:hint="eastAsia"/>
          <w:color w:val="000000" w:themeColor="text1"/>
          <w:sz w:val="32"/>
          <w:szCs w:val="32"/>
          <w:u w:val="single"/>
        </w:rPr>
        <w:t>年</w:t>
      </w:r>
      <w:r w:rsidRPr="00CB0850">
        <w:rPr>
          <w:rFonts w:ascii="BIZ UDPゴシック" w:eastAsia="BIZ UDPゴシック" w:hAnsi="BIZ UDPゴシック" w:hint="eastAsia"/>
          <w:color w:val="000000" w:themeColor="text1"/>
          <w:sz w:val="32"/>
          <w:szCs w:val="32"/>
          <w:u w:val="single"/>
        </w:rPr>
        <w:t>〇〇</w:t>
      </w:r>
      <w:r w:rsidR="00E46B2D" w:rsidRPr="00CB0850">
        <w:rPr>
          <w:rFonts w:ascii="BIZ UDPゴシック" w:eastAsia="BIZ UDPゴシック" w:hAnsi="BIZ UDPゴシック" w:hint="eastAsia"/>
          <w:color w:val="000000" w:themeColor="text1"/>
          <w:sz w:val="32"/>
          <w:szCs w:val="32"/>
          <w:u w:val="single"/>
        </w:rPr>
        <w:t>月</w:t>
      </w:r>
      <w:r w:rsidRPr="00CB0850">
        <w:rPr>
          <w:rFonts w:ascii="BIZ UDPゴシック" w:eastAsia="BIZ UDPゴシック" w:hAnsi="BIZ UDPゴシック" w:hint="eastAsia"/>
          <w:color w:val="000000" w:themeColor="text1"/>
          <w:sz w:val="32"/>
          <w:szCs w:val="32"/>
          <w:u w:val="single"/>
        </w:rPr>
        <w:t>〇〇</w:t>
      </w:r>
      <w:r w:rsidR="00E46B2D" w:rsidRPr="00CB0850">
        <w:rPr>
          <w:rFonts w:ascii="BIZ UDPゴシック" w:eastAsia="BIZ UDPゴシック" w:hAnsi="BIZ UDPゴシック" w:hint="eastAsia"/>
          <w:color w:val="000000" w:themeColor="text1"/>
          <w:sz w:val="32"/>
          <w:szCs w:val="32"/>
          <w:u w:val="single"/>
        </w:rPr>
        <w:t>日</w:t>
      </w:r>
    </w:p>
    <w:p w14:paraId="3E15900E" w14:textId="270FD531" w:rsidR="00B07E70" w:rsidRPr="00CB0850" w:rsidRDefault="00B07E70">
      <w:pPr>
        <w:widowControl/>
        <w:jc w:val="left"/>
        <w:rPr>
          <w:rFonts w:ascii="BIZ UDPゴシック" w:eastAsia="BIZ UDPゴシック" w:hAnsi="BIZ UDPゴシック"/>
          <w:color w:val="000000" w:themeColor="text1"/>
          <w:sz w:val="40"/>
          <w:szCs w:val="40"/>
        </w:rPr>
      </w:pPr>
      <w:r w:rsidRPr="00CB0850">
        <w:rPr>
          <w:rFonts w:ascii="BIZ UDPゴシック" w:eastAsia="BIZ UDPゴシック" w:hAnsi="BIZ UDPゴシック"/>
          <w:color w:val="000000" w:themeColor="text1"/>
          <w:sz w:val="40"/>
          <w:szCs w:val="40"/>
        </w:rPr>
        <w:br w:type="page"/>
      </w:r>
    </w:p>
    <w:p w14:paraId="25727A97" w14:textId="77777777" w:rsidR="00E46B2D" w:rsidRPr="00CB0850" w:rsidRDefault="00E46B2D" w:rsidP="000426A0">
      <w:pPr>
        <w:jc w:val="left"/>
        <w:rPr>
          <w:rFonts w:ascii="BIZ UDPゴシック" w:eastAsia="BIZ UDPゴシック" w:hAnsi="BIZ UDPゴシック"/>
          <w:b/>
          <w:color w:val="000000" w:themeColor="text1"/>
          <w:sz w:val="28"/>
          <w:szCs w:val="28"/>
        </w:rPr>
        <w:sectPr w:rsidR="00E46B2D" w:rsidRPr="00CB0850" w:rsidSect="000426A0">
          <w:headerReference w:type="default" r:id="rId9"/>
          <w:footerReference w:type="default" r:id="rId10"/>
          <w:pgSz w:w="11906" w:h="16838" w:code="9"/>
          <w:pgMar w:top="1134" w:right="1418" w:bottom="964" w:left="1418" w:header="851" w:footer="992" w:gutter="0"/>
          <w:cols w:space="425"/>
          <w:titlePg/>
          <w:docGrid w:type="lines" w:linePitch="360"/>
        </w:sectPr>
      </w:pPr>
    </w:p>
    <w:p w14:paraId="5C442BEC" w14:textId="77777777" w:rsidR="00E46B2D" w:rsidRPr="00CB0850" w:rsidRDefault="00E46B2D" w:rsidP="000426A0">
      <w:pPr>
        <w:jc w:val="left"/>
        <w:rPr>
          <w:rFonts w:ascii="BIZ UDPゴシック" w:eastAsia="BIZ UDPゴシック" w:hAnsi="BIZ UDPゴシック"/>
          <w:b/>
          <w:color w:val="000000" w:themeColor="text1"/>
          <w:sz w:val="28"/>
          <w:szCs w:val="28"/>
        </w:rPr>
      </w:pPr>
      <w:r w:rsidRPr="00CB0850">
        <w:rPr>
          <w:rFonts w:ascii="BIZ UDPゴシック" w:eastAsia="BIZ UDPゴシック" w:hAnsi="BIZ UDPゴシック" w:hint="eastAsia"/>
          <w:b/>
          <w:color w:val="000000" w:themeColor="text1"/>
          <w:sz w:val="28"/>
          <w:szCs w:val="28"/>
        </w:rPr>
        <w:lastRenderedPageBreak/>
        <w:t>改訂履歴</w:t>
      </w:r>
    </w:p>
    <w:p w14:paraId="3E55D779" w14:textId="77777777" w:rsidR="00E46B2D" w:rsidRPr="00CB0850" w:rsidRDefault="00E46B2D" w:rsidP="000426A0">
      <w:pPr>
        <w:jc w:val="left"/>
        <w:rPr>
          <w:rFonts w:ascii="BIZ UDPゴシック" w:eastAsia="BIZ UDPゴシック" w:hAnsi="BIZ UDPゴシック"/>
          <w:color w:val="000000" w:themeColor="text1"/>
          <w:sz w:val="20"/>
          <w:szCs w:val="20"/>
          <w:shd w:val="clear" w:color="auto" w:fill="CCFFFF"/>
        </w:rPr>
      </w:pPr>
      <w:r w:rsidRPr="00CB0850">
        <w:rPr>
          <w:rFonts w:ascii="BIZ UDPゴシック" w:eastAsia="BIZ UDPゴシック" w:hAnsi="BIZ UDPゴシック" w:hint="eastAsia"/>
          <w:noProof/>
          <w:color w:val="000000" w:themeColor="text1"/>
          <w:sz w:val="20"/>
          <w:szCs w:val="20"/>
          <w:shd w:val="clear" w:color="auto" w:fill="CCFFFF"/>
        </w:rPr>
        <mc:AlternateContent>
          <mc:Choice Requires="wps">
            <w:drawing>
              <wp:anchor distT="0" distB="0" distL="114300" distR="114300" simplePos="0" relativeHeight="251660288" behindDoc="0" locked="0" layoutInCell="1" allowOverlap="1" wp14:anchorId="489C4F15" wp14:editId="2F92A9C7">
                <wp:simplePos x="0" y="0"/>
                <wp:positionH relativeFrom="column">
                  <wp:posOffset>-160020</wp:posOffset>
                </wp:positionH>
                <wp:positionV relativeFrom="paragraph">
                  <wp:posOffset>-77470</wp:posOffset>
                </wp:positionV>
                <wp:extent cx="5734050" cy="0"/>
                <wp:effectExtent l="6985" t="13970" r="12065" b="5080"/>
                <wp:wrapNone/>
                <wp:docPr id="136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4D342"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1pt" to="438.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"/>
            </w:pict>
          </mc:Fallback>
        </mc:AlternateConten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4"/>
        <w:gridCol w:w="1897"/>
        <w:gridCol w:w="3600"/>
        <w:gridCol w:w="1160"/>
        <w:gridCol w:w="1160"/>
      </w:tblGrid>
      <w:tr w:rsidR="000B3ABF" w:rsidRPr="00CB0850" w14:paraId="6730BEA8" w14:textId="77777777" w:rsidTr="00331F84">
        <w:trPr>
          <w:trHeight w:val="878"/>
        </w:trPr>
        <w:tc>
          <w:tcPr>
            <w:tcW w:w="1104" w:type="dxa"/>
            <w:shd w:val="clear" w:color="auto" w:fill="DEEAF6" w:themeFill="accent1" w:themeFillTint="33"/>
            <w:vAlign w:val="center"/>
          </w:tcPr>
          <w:p w14:paraId="7E381585" w14:textId="77777777"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版数</w:t>
            </w:r>
          </w:p>
        </w:tc>
        <w:tc>
          <w:tcPr>
            <w:tcW w:w="1897" w:type="dxa"/>
            <w:shd w:val="clear" w:color="auto" w:fill="DEEAF6" w:themeFill="accent1" w:themeFillTint="33"/>
            <w:vAlign w:val="center"/>
          </w:tcPr>
          <w:p w14:paraId="489E83FB" w14:textId="77777777"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策定・改訂年月日</w:t>
            </w:r>
          </w:p>
        </w:tc>
        <w:tc>
          <w:tcPr>
            <w:tcW w:w="3600" w:type="dxa"/>
            <w:shd w:val="clear" w:color="auto" w:fill="DEEAF6" w:themeFill="accent1" w:themeFillTint="33"/>
            <w:vAlign w:val="center"/>
          </w:tcPr>
          <w:p w14:paraId="043A06FC" w14:textId="77777777"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改訂内容</w:t>
            </w:r>
          </w:p>
        </w:tc>
        <w:tc>
          <w:tcPr>
            <w:tcW w:w="1160" w:type="dxa"/>
            <w:shd w:val="clear" w:color="auto" w:fill="DEEAF6" w:themeFill="accent1" w:themeFillTint="33"/>
            <w:vAlign w:val="center"/>
          </w:tcPr>
          <w:p w14:paraId="412A9A02" w14:textId="52B81131"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作成</w:t>
            </w:r>
          </w:p>
        </w:tc>
        <w:tc>
          <w:tcPr>
            <w:tcW w:w="1160" w:type="dxa"/>
            <w:shd w:val="clear" w:color="auto" w:fill="DEEAF6" w:themeFill="accent1" w:themeFillTint="33"/>
            <w:vAlign w:val="center"/>
          </w:tcPr>
          <w:p w14:paraId="1A631BDD" w14:textId="73491F13" w:rsidR="000B3ABF" w:rsidRPr="00CB0850" w:rsidRDefault="000B3ABF" w:rsidP="001B509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承認</w:t>
            </w:r>
          </w:p>
        </w:tc>
      </w:tr>
      <w:tr w:rsidR="000B3ABF" w:rsidRPr="00CB0850" w14:paraId="00D7A8EC" w14:textId="77777777" w:rsidTr="00CB0850">
        <w:trPr>
          <w:trHeight w:val="1136"/>
        </w:trPr>
        <w:tc>
          <w:tcPr>
            <w:tcW w:w="1104" w:type="dxa"/>
            <w:shd w:val="clear" w:color="auto" w:fill="auto"/>
            <w:vAlign w:val="center"/>
          </w:tcPr>
          <w:p w14:paraId="540F16E9" w14:textId="77777777"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w:t>
            </w:r>
          </w:p>
        </w:tc>
        <w:tc>
          <w:tcPr>
            <w:tcW w:w="1897" w:type="dxa"/>
            <w:shd w:val="clear" w:color="auto" w:fill="auto"/>
            <w:vAlign w:val="center"/>
          </w:tcPr>
          <w:p w14:paraId="61EEC75A" w14:textId="5037291A"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年　月　日</w:t>
            </w:r>
          </w:p>
        </w:tc>
        <w:tc>
          <w:tcPr>
            <w:tcW w:w="3600" w:type="dxa"/>
            <w:shd w:val="clear" w:color="auto" w:fill="auto"/>
            <w:vAlign w:val="center"/>
          </w:tcPr>
          <w:p w14:paraId="2062B851" w14:textId="77777777" w:rsidR="000B3ABF" w:rsidRPr="00CB0850" w:rsidRDefault="000B3ABF" w:rsidP="00BC7B9C">
            <w:pP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初版策定</w:t>
            </w:r>
          </w:p>
        </w:tc>
        <w:tc>
          <w:tcPr>
            <w:tcW w:w="1160" w:type="dxa"/>
            <w:shd w:val="clear" w:color="auto" w:fill="auto"/>
          </w:tcPr>
          <w:p w14:paraId="0645AF21"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3A5C4534" w14:textId="77777777" w:rsidR="000B3ABF" w:rsidRPr="00CB0850" w:rsidRDefault="000B3ABF" w:rsidP="00BC7B9C">
            <w:pPr>
              <w:rPr>
                <w:rFonts w:ascii="BIZ UDPゴシック" w:eastAsia="BIZ UDPゴシック" w:hAnsi="BIZ UDPゴシック"/>
                <w:color w:val="000000" w:themeColor="text1"/>
                <w:sz w:val="20"/>
                <w:szCs w:val="20"/>
              </w:rPr>
            </w:pPr>
          </w:p>
        </w:tc>
      </w:tr>
      <w:tr w:rsidR="000B3ABF" w:rsidRPr="00CB0850" w14:paraId="560C40F6" w14:textId="77777777" w:rsidTr="000B3ABF">
        <w:trPr>
          <w:trHeight w:val="1215"/>
        </w:trPr>
        <w:tc>
          <w:tcPr>
            <w:tcW w:w="1104" w:type="dxa"/>
            <w:shd w:val="clear" w:color="auto" w:fill="auto"/>
            <w:vAlign w:val="center"/>
          </w:tcPr>
          <w:p w14:paraId="6C780EB8" w14:textId="563B7CC9"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897" w:type="dxa"/>
            <w:shd w:val="clear" w:color="auto" w:fill="auto"/>
            <w:vAlign w:val="center"/>
          </w:tcPr>
          <w:p w14:paraId="54D99065"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3985591E"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4BB8B95A"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08AB894A" w14:textId="77777777" w:rsidR="000B3ABF" w:rsidRPr="00CB0850" w:rsidRDefault="000B3ABF" w:rsidP="00BC7B9C">
            <w:pPr>
              <w:rPr>
                <w:rFonts w:ascii="BIZ UDPゴシック" w:eastAsia="BIZ UDPゴシック" w:hAnsi="BIZ UDPゴシック"/>
                <w:color w:val="000000" w:themeColor="text1"/>
                <w:sz w:val="20"/>
                <w:szCs w:val="20"/>
              </w:rPr>
            </w:pPr>
          </w:p>
        </w:tc>
      </w:tr>
      <w:tr w:rsidR="000B3ABF" w:rsidRPr="00CB0850" w14:paraId="69BBB153" w14:textId="77777777" w:rsidTr="000B3ABF">
        <w:trPr>
          <w:trHeight w:val="1215"/>
        </w:trPr>
        <w:tc>
          <w:tcPr>
            <w:tcW w:w="1104" w:type="dxa"/>
            <w:shd w:val="clear" w:color="auto" w:fill="auto"/>
            <w:vAlign w:val="center"/>
          </w:tcPr>
          <w:p w14:paraId="267FD7B9" w14:textId="432F0F6C"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897" w:type="dxa"/>
            <w:shd w:val="clear" w:color="auto" w:fill="auto"/>
            <w:vAlign w:val="center"/>
          </w:tcPr>
          <w:p w14:paraId="11839732"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004C1B7B"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02C6E7A6" w14:textId="77777777" w:rsidR="000B3ABF" w:rsidRPr="00CB0850" w:rsidRDefault="000B3ABF" w:rsidP="00BC7B9C">
            <w:pPr>
              <w:rPr>
                <w:rFonts w:ascii="BIZ UDPゴシック" w:eastAsia="BIZ UDPゴシック" w:hAnsi="BIZ UDPゴシック"/>
                <w:color w:val="000000" w:themeColor="text1"/>
                <w:sz w:val="20"/>
                <w:szCs w:val="20"/>
              </w:rPr>
            </w:pPr>
          </w:p>
        </w:tc>
        <w:tc>
          <w:tcPr>
            <w:tcW w:w="1160" w:type="dxa"/>
            <w:shd w:val="clear" w:color="auto" w:fill="auto"/>
          </w:tcPr>
          <w:p w14:paraId="23B173FF" w14:textId="77777777" w:rsidR="000B3ABF" w:rsidRPr="00CB0850" w:rsidRDefault="000B3ABF" w:rsidP="00BC7B9C">
            <w:pPr>
              <w:rPr>
                <w:rFonts w:ascii="BIZ UDPゴシック" w:eastAsia="BIZ UDPゴシック" w:hAnsi="BIZ UDPゴシック"/>
                <w:color w:val="000000" w:themeColor="text1"/>
                <w:sz w:val="20"/>
                <w:szCs w:val="20"/>
              </w:rPr>
            </w:pPr>
          </w:p>
        </w:tc>
      </w:tr>
      <w:tr w:rsidR="000B3ABF" w:rsidRPr="00CB0850" w14:paraId="1AB6844B" w14:textId="77777777" w:rsidTr="000B3ABF">
        <w:trPr>
          <w:trHeight w:val="1215"/>
        </w:trPr>
        <w:tc>
          <w:tcPr>
            <w:tcW w:w="1104" w:type="dxa"/>
            <w:shd w:val="clear" w:color="auto" w:fill="auto"/>
            <w:vAlign w:val="center"/>
          </w:tcPr>
          <w:p w14:paraId="608EA3D7" w14:textId="7F6F8B5B"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４</w:t>
            </w:r>
          </w:p>
        </w:tc>
        <w:tc>
          <w:tcPr>
            <w:tcW w:w="1897" w:type="dxa"/>
            <w:shd w:val="clear" w:color="auto" w:fill="auto"/>
            <w:vAlign w:val="center"/>
          </w:tcPr>
          <w:p w14:paraId="5B3059CD"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68F2007C"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27098E48"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34A435F3" w14:textId="77777777" w:rsidR="000B3ABF" w:rsidRPr="00CB0850" w:rsidRDefault="000B3ABF" w:rsidP="001B5098">
            <w:pPr>
              <w:jc w:val="left"/>
              <w:rPr>
                <w:rFonts w:ascii="BIZ UDPゴシック" w:eastAsia="BIZ UDPゴシック" w:hAnsi="BIZ UDPゴシック"/>
                <w:color w:val="000000" w:themeColor="text1"/>
                <w:sz w:val="20"/>
                <w:szCs w:val="20"/>
              </w:rPr>
            </w:pPr>
          </w:p>
        </w:tc>
      </w:tr>
      <w:tr w:rsidR="000B3ABF" w:rsidRPr="00CB0850" w14:paraId="5A80267A" w14:textId="77777777" w:rsidTr="000B3ABF">
        <w:trPr>
          <w:trHeight w:val="1215"/>
        </w:trPr>
        <w:tc>
          <w:tcPr>
            <w:tcW w:w="1104" w:type="dxa"/>
            <w:shd w:val="clear" w:color="auto" w:fill="auto"/>
            <w:vAlign w:val="center"/>
          </w:tcPr>
          <w:p w14:paraId="66FE02FE" w14:textId="75421C30" w:rsidR="000B3ABF" w:rsidRPr="00CB0850" w:rsidRDefault="000B3ABF" w:rsidP="00BC7B9C">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５</w:t>
            </w:r>
          </w:p>
        </w:tc>
        <w:tc>
          <w:tcPr>
            <w:tcW w:w="1897" w:type="dxa"/>
            <w:shd w:val="clear" w:color="auto" w:fill="auto"/>
            <w:vAlign w:val="center"/>
          </w:tcPr>
          <w:p w14:paraId="39C5AAA2" w14:textId="77777777" w:rsidR="000B3ABF" w:rsidRPr="00CB0850" w:rsidRDefault="000B3ABF" w:rsidP="00BC7B9C">
            <w:pPr>
              <w:jc w:val="center"/>
              <w:rPr>
                <w:rFonts w:ascii="BIZ UDPゴシック" w:eastAsia="BIZ UDPゴシック" w:hAnsi="BIZ UDPゴシック"/>
                <w:color w:val="000000" w:themeColor="text1"/>
                <w:sz w:val="20"/>
                <w:szCs w:val="20"/>
              </w:rPr>
            </w:pPr>
          </w:p>
        </w:tc>
        <w:tc>
          <w:tcPr>
            <w:tcW w:w="3600" w:type="dxa"/>
            <w:shd w:val="clear" w:color="auto" w:fill="auto"/>
          </w:tcPr>
          <w:p w14:paraId="6F2FD2F4"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18BCCD22" w14:textId="77777777" w:rsidR="000B3ABF" w:rsidRPr="00CB0850" w:rsidRDefault="000B3ABF" w:rsidP="001B5098">
            <w:pPr>
              <w:jc w:val="left"/>
              <w:rPr>
                <w:rFonts w:ascii="BIZ UDPゴシック" w:eastAsia="BIZ UDPゴシック" w:hAnsi="BIZ UDPゴシック"/>
                <w:color w:val="000000" w:themeColor="text1"/>
                <w:sz w:val="20"/>
                <w:szCs w:val="20"/>
              </w:rPr>
            </w:pPr>
          </w:p>
        </w:tc>
        <w:tc>
          <w:tcPr>
            <w:tcW w:w="1160" w:type="dxa"/>
            <w:shd w:val="clear" w:color="auto" w:fill="auto"/>
          </w:tcPr>
          <w:p w14:paraId="1E1659CF" w14:textId="77777777" w:rsidR="000B3ABF" w:rsidRPr="00CB0850" w:rsidRDefault="000B3ABF" w:rsidP="001B5098">
            <w:pPr>
              <w:jc w:val="left"/>
              <w:rPr>
                <w:rFonts w:ascii="BIZ UDPゴシック" w:eastAsia="BIZ UDPゴシック" w:hAnsi="BIZ UDPゴシック"/>
                <w:color w:val="000000" w:themeColor="text1"/>
                <w:sz w:val="20"/>
                <w:szCs w:val="20"/>
              </w:rPr>
            </w:pPr>
          </w:p>
        </w:tc>
      </w:tr>
    </w:tbl>
    <w:p w14:paraId="23EF8465" w14:textId="77777777" w:rsidR="00E46B2D" w:rsidRPr="00CB0850" w:rsidRDefault="00E46B2D" w:rsidP="000426A0">
      <w:pPr>
        <w:ind w:firstLineChars="1900" w:firstLine="4180"/>
        <w:rPr>
          <w:rFonts w:ascii="BIZ UDPゴシック" w:eastAsia="BIZ UDPゴシック" w:hAnsi="BIZ UDPゴシック"/>
          <w:color w:val="000000" w:themeColor="text1"/>
          <w:sz w:val="22"/>
          <w:szCs w:val="22"/>
        </w:rPr>
        <w:sectPr w:rsidR="00E46B2D" w:rsidRPr="00CB0850" w:rsidSect="00465F04">
          <w:pgSz w:w="11906" w:h="16838" w:code="9"/>
          <w:pgMar w:top="1134" w:right="1418" w:bottom="964" w:left="1418" w:header="851" w:footer="992" w:gutter="0"/>
          <w:pgNumType w:start="0"/>
          <w:cols w:space="425"/>
          <w:titlePg/>
          <w:docGrid w:type="lines" w:linePitch="360"/>
        </w:sectPr>
      </w:pPr>
    </w:p>
    <w:p w14:paraId="371F35FF" w14:textId="77777777" w:rsidR="00E46B2D" w:rsidRPr="00CB0850" w:rsidRDefault="00E46B2D" w:rsidP="000426A0">
      <w:pPr>
        <w:spacing w:line="340" w:lineRule="exact"/>
        <w:jc w:val="center"/>
        <w:rPr>
          <w:rFonts w:ascii="BIZ UDPゴシック" w:eastAsia="BIZ UDPゴシック" w:hAnsi="BIZ UDPゴシック"/>
          <w:b/>
          <w:color w:val="000000" w:themeColor="text1"/>
          <w:sz w:val="24"/>
        </w:rPr>
      </w:pPr>
    </w:p>
    <w:p w14:paraId="436742B7" w14:textId="77777777" w:rsidR="00E46B2D" w:rsidRPr="00CB0850" w:rsidRDefault="00E46B2D" w:rsidP="000426A0">
      <w:pPr>
        <w:jc w:val="center"/>
        <w:rPr>
          <w:rFonts w:ascii="BIZ UDPゴシック" w:eastAsia="BIZ UDPゴシック" w:hAnsi="BIZ UDPゴシック"/>
          <w:b/>
          <w:color w:val="000000" w:themeColor="text1"/>
          <w:sz w:val="32"/>
          <w:szCs w:val="32"/>
        </w:rPr>
      </w:pPr>
      <w:r w:rsidRPr="00CB0850">
        <w:rPr>
          <w:rFonts w:ascii="BIZ UDPゴシック" w:eastAsia="BIZ UDPゴシック" w:hAnsi="BIZ UDPゴシック" w:hint="eastAsia"/>
          <w:b/>
          <w:color w:val="000000" w:themeColor="text1"/>
          <w:sz w:val="32"/>
          <w:szCs w:val="32"/>
        </w:rPr>
        <w:t>目　次</w:t>
      </w:r>
    </w:p>
    <w:p w14:paraId="6B774078" w14:textId="77777777" w:rsidR="00E46B2D" w:rsidRPr="00CB0850" w:rsidRDefault="00E46B2D" w:rsidP="000426A0">
      <w:pPr>
        <w:pStyle w:val="11"/>
        <w:rPr>
          <w:rFonts w:ascii="BIZ UDPゴシック" w:eastAsia="BIZ UDPゴシック" w:hAnsi="BIZ UDPゴシック"/>
          <w:color w:val="000000" w:themeColor="text1"/>
        </w:rPr>
      </w:pPr>
    </w:p>
    <w:p w14:paraId="0789E6CF" w14:textId="746DE7AE" w:rsidR="00602D3C" w:rsidRPr="00CB0850" w:rsidRDefault="00E46B2D">
      <w:pPr>
        <w:pStyle w:val="11"/>
        <w:rPr>
          <w:rFonts w:ascii="BIZ UDPゴシック" w:eastAsia="BIZ UDPゴシック" w:hAnsi="BIZ UDPゴシック" w:cstheme="minorBidi"/>
          <w:sz w:val="22"/>
          <w14:ligatures w14:val="standardContextual"/>
        </w:rPr>
      </w:pPr>
      <w:r w:rsidRPr="00CB0850">
        <w:rPr>
          <w:rFonts w:ascii="BIZ UDPゴシック" w:eastAsia="BIZ UDPゴシック" w:hAnsi="BIZ UDPゴシック" w:hint="eastAsia"/>
          <w:i/>
          <w:color w:val="000000" w:themeColor="text1"/>
          <w:sz w:val="22"/>
          <w:szCs w:val="22"/>
        </w:rPr>
        <w:fldChar w:fldCharType="begin"/>
      </w:r>
      <w:r w:rsidRPr="00CB0850">
        <w:rPr>
          <w:rFonts w:ascii="BIZ UDPゴシック" w:eastAsia="BIZ UDPゴシック" w:hAnsi="BIZ UDPゴシック" w:hint="eastAsia"/>
          <w:i/>
          <w:color w:val="000000" w:themeColor="text1"/>
          <w:sz w:val="22"/>
          <w:szCs w:val="22"/>
        </w:rPr>
        <w:instrText xml:space="preserve"> TOC \o "1-3" \h \z \u </w:instrText>
      </w:r>
      <w:r w:rsidRPr="00CB0850">
        <w:rPr>
          <w:rFonts w:ascii="BIZ UDPゴシック" w:eastAsia="BIZ UDPゴシック" w:hAnsi="BIZ UDPゴシック" w:hint="eastAsia"/>
          <w:i/>
          <w:color w:val="000000" w:themeColor="text1"/>
          <w:sz w:val="22"/>
          <w:szCs w:val="22"/>
        </w:rPr>
        <w:fldChar w:fldCharType="separate"/>
      </w:r>
      <w:hyperlink w:anchor="_Toc189227352" w:history="1">
        <w:r w:rsidR="00602D3C" w:rsidRPr="00CB0850">
          <w:rPr>
            <w:rStyle w:val="a7"/>
            <w:rFonts w:ascii="BIZ UDPゴシック" w:eastAsia="BIZ UDPゴシック" w:hAnsi="BIZ UDPゴシック"/>
            <w:b/>
            <w:bCs/>
          </w:rPr>
          <w:t>１．基本事項</w:t>
        </w:r>
        <w:r w:rsidR="00602D3C" w:rsidRPr="00CB0850">
          <w:rPr>
            <w:rFonts w:ascii="BIZ UDPゴシック" w:eastAsia="BIZ UDPゴシック" w:hAnsi="BIZ UDPゴシック"/>
            <w:webHidden/>
          </w:rPr>
          <w:tab/>
        </w:r>
        <w:r w:rsidR="00602D3C" w:rsidRPr="00CB0850">
          <w:rPr>
            <w:rFonts w:ascii="BIZ UDPゴシック" w:eastAsia="BIZ UDPゴシック" w:hAnsi="BIZ UDPゴシック"/>
            <w:webHidden/>
          </w:rPr>
          <w:fldChar w:fldCharType="begin"/>
        </w:r>
        <w:r w:rsidR="00602D3C" w:rsidRPr="00CB0850">
          <w:rPr>
            <w:rFonts w:ascii="BIZ UDPゴシック" w:eastAsia="BIZ UDPゴシック" w:hAnsi="BIZ UDPゴシック"/>
            <w:webHidden/>
          </w:rPr>
          <w:instrText xml:space="preserve"> PAGEREF _Toc189227352 \h </w:instrText>
        </w:r>
        <w:r w:rsidR="00602D3C" w:rsidRPr="00CB0850">
          <w:rPr>
            <w:rFonts w:ascii="BIZ UDPゴシック" w:eastAsia="BIZ UDPゴシック" w:hAnsi="BIZ UDPゴシック"/>
            <w:webHidden/>
          </w:rPr>
        </w:r>
        <w:r w:rsidR="00602D3C"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1</w:t>
        </w:r>
        <w:r w:rsidR="00602D3C" w:rsidRPr="00CB0850">
          <w:rPr>
            <w:rFonts w:ascii="BIZ UDPゴシック" w:eastAsia="BIZ UDPゴシック" w:hAnsi="BIZ UDPゴシック"/>
            <w:webHidden/>
          </w:rPr>
          <w:fldChar w:fldCharType="end"/>
        </w:r>
      </w:hyperlink>
    </w:p>
    <w:p w14:paraId="506837B0" w14:textId="34C452C2"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3" w:history="1">
        <w:r w:rsidRPr="00CB0850">
          <w:rPr>
            <w:rStyle w:val="a7"/>
            <w:rFonts w:ascii="BIZ UDPゴシック" w:eastAsia="BIZ UDPゴシック" w:hAnsi="BIZ UDPゴシック"/>
            <w:b/>
            <w:bCs/>
            <w:noProof/>
          </w:rPr>
          <w:t>1.1 企業概要および計画の対象</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_Toc189227353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w:t>
        </w:r>
        <w:r w:rsidRPr="00CB0850">
          <w:rPr>
            <w:rFonts w:ascii="BIZ UDPゴシック" w:eastAsia="BIZ UDPゴシック" w:hAnsi="BIZ UDPゴシック"/>
            <w:noProof/>
            <w:webHidden/>
          </w:rPr>
          <w:fldChar w:fldCharType="end"/>
        </w:r>
      </w:hyperlink>
    </w:p>
    <w:p w14:paraId="492D4662" w14:textId="3BFC3646"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4" w:history="1">
        <w:r w:rsidRPr="00CB0850">
          <w:rPr>
            <w:rStyle w:val="a7"/>
            <w:rFonts w:ascii="BIZ UDPゴシック" w:eastAsia="BIZ UDPゴシック" w:hAnsi="BIZ UDPゴシック"/>
            <w:b/>
            <w:bCs/>
            <w:noProof/>
          </w:rPr>
          <w:t>1.2 目的および事業継続方針</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_Toc189227354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w:t>
        </w:r>
        <w:r w:rsidRPr="00CB0850">
          <w:rPr>
            <w:rFonts w:ascii="BIZ UDPゴシック" w:eastAsia="BIZ UDPゴシック" w:hAnsi="BIZ UDPゴシック"/>
            <w:noProof/>
            <w:webHidden/>
          </w:rPr>
          <w:fldChar w:fldCharType="end"/>
        </w:r>
      </w:hyperlink>
    </w:p>
    <w:p w14:paraId="68F20992" w14:textId="0190DC09"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5" w:history="1">
        <w:r w:rsidRPr="00CB0850">
          <w:rPr>
            <w:rStyle w:val="a7"/>
            <w:rFonts w:ascii="BIZ UDPゴシック" w:eastAsia="BIZ UDPゴシック" w:hAnsi="BIZ UDPゴシック"/>
            <w:b/>
            <w:bCs/>
            <w:noProof/>
          </w:rPr>
          <w:t>1.3 対象とする非常事態</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_Toc189227355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3</w:t>
        </w:r>
        <w:r w:rsidRPr="00CB0850">
          <w:rPr>
            <w:rFonts w:ascii="BIZ UDPゴシック" w:eastAsia="BIZ UDPゴシック" w:hAnsi="BIZ UDPゴシック"/>
            <w:noProof/>
            <w:webHidden/>
          </w:rPr>
          <w:fldChar w:fldCharType="end"/>
        </w:r>
      </w:hyperlink>
    </w:p>
    <w:p w14:paraId="28661C6D" w14:textId="53EA2371" w:rsidR="00602D3C" w:rsidRPr="00CB0850" w:rsidRDefault="00602D3C">
      <w:pPr>
        <w:pStyle w:val="11"/>
        <w:rPr>
          <w:rFonts w:ascii="BIZ UDPゴシック" w:eastAsia="BIZ UDPゴシック" w:hAnsi="BIZ UDPゴシック" w:cstheme="minorBidi"/>
          <w:sz w:val="22"/>
          <w14:ligatures w14:val="standardContextual"/>
        </w:rPr>
      </w:pPr>
      <w:hyperlink w:anchor="_Toc189227356" w:history="1">
        <w:r w:rsidRPr="00CB0850">
          <w:rPr>
            <w:rStyle w:val="a7"/>
            <w:rFonts w:ascii="BIZ UDPゴシック" w:eastAsia="BIZ UDPゴシック" w:hAnsi="BIZ UDPゴシック"/>
            <w:b/>
          </w:rPr>
          <w:t>２. 事業継続戦略</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_Toc189227356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4</w:t>
        </w:r>
        <w:r w:rsidRPr="00CB0850">
          <w:rPr>
            <w:rFonts w:ascii="BIZ UDPゴシック" w:eastAsia="BIZ UDPゴシック" w:hAnsi="BIZ UDPゴシック"/>
            <w:webHidden/>
          </w:rPr>
          <w:fldChar w:fldCharType="end"/>
        </w:r>
      </w:hyperlink>
    </w:p>
    <w:p w14:paraId="705D5B22" w14:textId="3D86A227"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7" w:history="1">
        <w:r w:rsidRPr="00CB0850">
          <w:rPr>
            <w:rStyle w:val="a7"/>
            <w:rFonts w:ascii="BIZ UDPゴシック" w:eastAsia="BIZ UDPゴシック" w:hAnsi="BIZ UDPゴシック"/>
            <w:b/>
            <w:bCs/>
            <w:noProof/>
          </w:rPr>
          <w:t>2.1 重要業務毎の事業継続戦略</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_Toc189227357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4</w:t>
        </w:r>
        <w:r w:rsidRPr="00CB0850">
          <w:rPr>
            <w:rFonts w:ascii="BIZ UDPゴシック" w:eastAsia="BIZ UDPゴシック" w:hAnsi="BIZ UDPゴシック"/>
            <w:noProof/>
            <w:webHidden/>
          </w:rPr>
          <w:fldChar w:fldCharType="end"/>
        </w:r>
      </w:hyperlink>
    </w:p>
    <w:p w14:paraId="487E29E0" w14:textId="49597CFC"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58" w:history="1">
        <w:r w:rsidRPr="00CB0850">
          <w:rPr>
            <w:rStyle w:val="a7"/>
            <w:rFonts w:ascii="BIZ UDPゴシック" w:eastAsia="BIZ UDPゴシック" w:hAnsi="BIZ UDPゴシック"/>
            <w:b/>
            <w:bCs/>
            <w:noProof/>
          </w:rPr>
          <w:t>2.2 リソース不足時・使用不可時の対応方法</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_Toc189227358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6</w:t>
        </w:r>
        <w:r w:rsidRPr="00CB0850">
          <w:rPr>
            <w:rFonts w:ascii="BIZ UDPゴシック" w:eastAsia="BIZ UDPゴシック" w:hAnsi="BIZ UDPゴシック"/>
            <w:noProof/>
            <w:webHidden/>
          </w:rPr>
          <w:fldChar w:fldCharType="end"/>
        </w:r>
      </w:hyperlink>
    </w:p>
    <w:p w14:paraId="2B196066" w14:textId="2C6A0354" w:rsidR="00602D3C" w:rsidRPr="00CB0850" w:rsidRDefault="00602D3C">
      <w:pPr>
        <w:pStyle w:val="11"/>
        <w:rPr>
          <w:rFonts w:ascii="BIZ UDPゴシック" w:eastAsia="BIZ UDPゴシック" w:hAnsi="BIZ UDPゴシック" w:cstheme="minorBidi"/>
          <w:sz w:val="22"/>
          <w14:ligatures w14:val="standardContextual"/>
        </w:rPr>
      </w:pPr>
      <w:hyperlink w:anchor="_Toc189227359" w:history="1">
        <w:r w:rsidRPr="00CB0850">
          <w:rPr>
            <w:rStyle w:val="a7"/>
            <w:rFonts w:ascii="BIZ UDPゴシック" w:eastAsia="BIZ UDPゴシック" w:hAnsi="BIZ UDPゴシック"/>
            <w:b/>
            <w:bCs/>
          </w:rPr>
          <w:t>３．事業継続計画</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_Toc189227359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7</w:t>
        </w:r>
        <w:r w:rsidRPr="00CB0850">
          <w:rPr>
            <w:rFonts w:ascii="BIZ UDPゴシック" w:eastAsia="BIZ UDPゴシック" w:hAnsi="BIZ UDPゴシック"/>
            <w:webHidden/>
          </w:rPr>
          <w:fldChar w:fldCharType="end"/>
        </w:r>
      </w:hyperlink>
    </w:p>
    <w:p w14:paraId="079403B9" w14:textId="16217123"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0" w:history="1">
        <w:r w:rsidRPr="00CB0850">
          <w:rPr>
            <w:rStyle w:val="a7"/>
            <w:rFonts w:ascii="BIZ UDPゴシック" w:eastAsia="BIZ UDPゴシック" w:hAnsi="BIZ UDPゴシック"/>
            <w:b/>
            <w:bCs/>
            <w:noProof/>
          </w:rPr>
          <w:t>3.1 事業継続対応のフロー図</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_Toc189227360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7</w:t>
        </w:r>
        <w:r w:rsidRPr="00CB0850">
          <w:rPr>
            <w:rFonts w:ascii="BIZ UDPゴシック" w:eastAsia="BIZ UDPゴシック" w:hAnsi="BIZ UDPゴシック"/>
            <w:noProof/>
            <w:webHidden/>
          </w:rPr>
          <w:fldChar w:fldCharType="end"/>
        </w:r>
      </w:hyperlink>
    </w:p>
    <w:p w14:paraId="545F7B71" w14:textId="7A564AEB"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1" w:history="1">
        <w:r w:rsidRPr="00CB0850">
          <w:rPr>
            <w:rStyle w:val="a7"/>
            <w:rFonts w:ascii="BIZ UDPゴシック" w:eastAsia="BIZ UDPゴシック" w:hAnsi="BIZ UDPゴシック"/>
            <w:b/>
            <w:bCs/>
            <w:noProof/>
          </w:rPr>
          <w:t>3.2 非常事態発生時の初動対応</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_Toc189227361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8</w:t>
        </w:r>
        <w:r w:rsidRPr="00CB0850">
          <w:rPr>
            <w:rFonts w:ascii="BIZ UDPゴシック" w:eastAsia="BIZ UDPゴシック" w:hAnsi="BIZ UDPゴシック"/>
            <w:noProof/>
            <w:webHidden/>
          </w:rPr>
          <w:fldChar w:fldCharType="end"/>
        </w:r>
      </w:hyperlink>
    </w:p>
    <w:p w14:paraId="6E0F7078" w14:textId="1A784211"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2" w:history="1">
        <w:r w:rsidRPr="00CB0850">
          <w:rPr>
            <w:rStyle w:val="a7"/>
            <w:rFonts w:ascii="BIZ UDPゴシック" w:eastAsia="BIZ UDPゴシック" w:hAnsi="BIZ UDPゴシック"/>
            <w:b/>
            <w:bCs/>
            <w:noProof/>
          </w:rPr>
          <w:t>（別紙1）非常事態発生時の初動対応（詳細）</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_Toc189227362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9</w:t>
        </w:r>
        <w:r w:rsidRPr="00CB0850">
          <w:rPr>
            <w:rFonts w:ascii="BIZ UDPゴシック" w:eastAsia="BIZ UDPゴシック" w:hAnsi="BIZ UDPゴシック"/>
            <w:noProof/>
            <w:webHidden/>
          </w:rPr>
          <w:fldChar w:fldCharType="end"/>
        </w:r>
      </w:hyperlink>
    </w:p>
    <w:p w14:paraId="615AA44D" w14:textId="0648BE24"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3" w:history="1">
        <w:r w:rsidRPr="00CB0850">
          <w:rPr>
            <w:rStyle w:val="a7"/>
            <w:rFonts w:ascii="BIZ UDPゴシック" w:eastAsia="BIZ UDPゴシック" w:hAnsi="BIZ UDPゴシック"/>
            <w:b/>
            <w:bCs/>
            <w:noProof/>
          </w:rPr>
          <w:t>3.３ 重要業務復旧対応</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_Toc189227363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10</w:t>
        </w:r>
        <w:r w:rsidRPr="00CB0850">
          <w:rPr>
            <w:rFonts w:ascii="BIZ UDPゴシック" w:eastAsia="BIZ UDPゴシック" w:hAnsi="BIZ UDPゴシック"/>
            <w:noProof/>
            <w:webHidden/>
          </w:rPr>
          <w:fldChar w:fldCharType="end"/>
        </w:r>
      </w:hyperlink>
    </w:p>
    <w:p w14:paraId="6D5E0FC9" w14:textId="04632DE0"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4" w:history="1">
        <w:r w:rsidRPr="00CB0850">
          <w:rPr>
            <w:rStyle w:val="a7"/>
            <w:rFonts w:ascii="BIZ UDPゴシック" w:eastAsia="BIZ UDPゴシック" w:hAnsi="BIZ UDPゴシック"/>
            <w:b/>
            <w:bCs/>
            <w:noProof/>
          </w:rPr>
          <w:t>3.4 風水害発生時の対応計画</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_Toc189227364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12</w:t>
        </w:r>
        <w:r w:rsidRPr="00CB0850">
          <w:rPr>
            <w:rFonts w:ascii="BIZ UDPゴシック" w:eastAsia="BIZ UDPゴシック" w:hAnsi="BIZ UDPゴシック"/>
            <w:noProof/>
            <w:webHidden/>
          </w:rPr>
          <w:fldChar w:fldCharType="end"/>
        </w:r>
      </w:hyperlink>
    </w:p>
    <w:p w14:paraId="4C908EDA" w14:textId="16E65D77"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5" w:history="1">
        <w:r w:rsidRPr="00CB0850">
          <w:rPr>
            <w:rStyle w:val="a7"/>
            <w:rFonts w:ascii="BIZ UDPゴシック" w:eastAsia="BIZ UDPゴシック" w:hAnsi="BIZ UDPゴシック"/>
            <w:b/>
            <w:bCs/>
            <w:noProof/>
          </w:rPr>
          <w:t>（別紙2）風水害発生時のタイムライン</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_Toc189227365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13</w:t>
        </w:r>
        <w:r w:rsidRPr="00CB0850">
          <w:rPr>
            <w:rFonts w:ascii="BIZ UDPゴシック" w:eastAsia="BIZ UDPゴシック" w:hAnsi="BIZ UDPゴシック"/>
            <w:noProof/>
            <w:webHidden/>
          </w:rPr>
          <w:fldChar w:fldCharType="end"/>
        </w:r>
      </w:hyperlink>
    </w:p>
    <w:p w14:paraId="60C50C59" w14:textId="6E02DDE8"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6" w:history="1">
        <w:r w:rsidRPr="00CB0850">
          <w:rPr>
            <w:rStyle w:val="a7"/>
            <w:rFonts w:ascii="BIZ UDPゴシック" w:eastAsia="BIZ UDPゴシック" w:hAnsi="BIZ UDPゴシック"/>
            <w:b/>
            <w:bCs/>
            <w:noProof/>
          </w:rPr>
          <w:t>3.５ 新型感染症発生時の対応計画</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_Toc189227366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14</w:t>
        </w:r>
        <w:r w:rsidRPr="00CB0850">
          <w:rPr>
            <w:rFonts w:ascii="BIZ UDPゴシック" w:eastAsia="BIZ UDPゴシック" w:hAnsi="BIZ UDPゴシック"/>
            <w:noProof/>
            <w:webHidden/>
          </w:rPr>
          <w:fldChar w:fldCharType="end"/>
        </w:r>
      </w:hyperlink>
    </w:p>
    <w:p w14:paraId="0277934B" w14:textId="791EBD6E"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7" w:history="1">
        <w:r w:rsidRPr="00CB0850">
          <w:rPr>
            <w:rStyle w:val="a7"/>
            <w:rFonts w:ascii="BIZ UDPゴシック" w:eastAsia="BIZ UDPゴシック" w:hAnsi="BIZ UDPゴシック"/>
            <w:b/>
            <w:bCs/>
            <w:noProof/>
          </w:rPr>
          <w:t>（別紙3）プレスリリーステンプレート（感染予防対策実施状況の公表）</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_Toc189227367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16</w:t>
        </w:r>
        <w:r w:rsidRPr="00CB0850">
          <w:rPr>
            <w:rFonts w:ascii="BIZ UDPゴシック" w:eastAsia="BIZ UDPゴシック" w:hAnsi="BIZ UDPゴシック"/>
            <w:noProof/>
            <w:webHidden/>
          </w:rPr>
          <w:fldChar w:fldCharType="end"/>
        </w:r>
      </w:hyperlink>
    </w:p>
    <w:p w14:paraId="405A595F" w14:textId="2B56270A"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68" w:history="1">
        <w:r w:rsidRPr="00CB0850">
          <w:rPr>
            <w:rStyle w:val="a7"/>
            <w:rFonts w:ascii="BIZ UDPゴシック" w:eastAsia="BIZ UDPゴシック" w:hAnsi="BIZ UDPゴシック"/>
            <w:b/>
            <w:bCs/>
            <w:noProof/>
          </w:rPr>
          <w:t>（別紙4）プレスリリーステンプレート（従業員感染に関する情報の公表）</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_Toc189227368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17</w:t>
        </w:r>
        <w:r w:rsidRPr="00CB0850">
          <w:rPr>
            <w:rFonts w:ascii="BIZ UDPゴシック" w:eastAsia="BIZ UDPゴシック" w:hAnsi="BIZ UDPゴシック"/>
            <w:noProof/>
            <w:webHidden/>
          </w:rPr>
          <w:fldChar w:fldCharType="end"/>
        </w:r>
      </w:hyperlink>
    </w:p>
    <w:p w14:paraId="65236309" w14:textId="23246AB3" w:rsidR="00602D3C" w:rsidRPr="00CB0850" w:rsidRDefault="00602D3C">
      <w:pPr>
        <w:pStyle w:val="11"/>
        <w:rPr>
          <w:rFonts w:ascii="BIZ UDPゴシック" w:eastAsia="BIZ UDPゴシック" w:hAnsi="BIZ UDPゴシック" w:cstheme="minorBidi"/>
          <w:sz w:val="22"/>
          <w14:ligatures w14:val="standardContextual"/>
        </w:rPr>
      </w:pPr>
      <w:hyperlink w:anchor="_Toc189227369" w:history="1">
        <w:r w:rsidRPr="00CB0850">
          <w:rPr>
            <w:rStyle w:val="a7"/>
            <w:rFonts w:ascii="BIZ UDPゴシック" w:eastAsia="BIZ UDPゴシック" w:hAnsi="BIZ UDPゴシック"/>
            <w:b/>
            <w:bCs/>
          </w:rPr>
          <w:t>４．対策実施計画</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_Toc189227369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18</w:t>
        </w:r>
        <w:r w:rsidRPr="00CB0850">
          <w:rPr>
            <w:rFonts w:ascii="BIZ UDPゴシック" w:eastAsia="BIZ UDPゴシック" w:hAnsi="BIZ UDPゴシック"/>
            <w:webHidden/>
          </w:rPr>
          <w:fldChar w:fldCharType="end"/>
        </w:r>
      </w:hyperlink>
    </w:p>
    <w:p w14:paraId="199B32BA" w14:textId="471E141E" w:rsidR="00602D3C" w:rsidRPr="00CB0850" w:rsidRDefault="00602D3C">
      <w:pPr>
        <w:pStyle w:val="11"/>
        <w:rPr>
          <w:rFonts w:ascii="BIZ UDPゴシック" w:eastAsia="BIZ UDPゴシック" w:hAnsi="BIZ UDPゴシック" w:cstheme="minorBidi"/>
          <w:sz w:val="22"/>
          <w14:ligatures w14:val="standardContextual"/>
        </w:rPr>
      </w:pPr>
      <w:hyperlink w:anchor="_Toc189227370" w:history="1">
        <w:r w:rsidRPr="00CB0850">
          <w:rPr>
            <w:rStyle w:val="a7"/>
            <w:rFonts w:ascii="BIZ UDPゴシック" w:eastAsia="BIZ UDPゴシック" w:hAnsi="BIZ UDPゴシック"/>
            <w:b/>
            <w:bCs/>
          </w:rPr>
          <w:t>５．運用管理計画</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_Toc189227370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19</w:t>
        </w:r>
        <w:r w:rsidRPr="00CB0850">
          <w:rPr>
            <w:rFonts w:ascii="BIZ UDPゴシック" w:eastAsia="BIZ UDPゴシック" w:hAnsi="BIZ UDPゴシック"/>
            <w:webHidden/>
          </w:rPr>
          <w:fldChar w:fldCharType="end"/>
        </w:r>
      </w:hyperlink>
    </w:p>
    <w:p w14:paraId="71F5D6F8" w14:textId="67F69A7D"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1" w:history="1">
        <w:r w:rsidRPr="00CB0850">
          <w:rPr>
            <w:rStyle w:val="a7"/>
            <w:rFonts w:ascii="BIZ UDPゴシック" w:eastAsia="BIZ UDPゴシック" w:hAnsi="BIZ UDPゴシック"/>
            <w:b/>
            <w:bCs/>
            <w:noProof/>
          </w:rPr>
          <w:t>5.1　文書管理</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_Toc189227371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19</w:t>
        </w:r>
        <w:r w:rsidRPr="00CB0850">
          <w:rPr>
            <w:rFonts w:ascii="BIZ UDPゴシック" w:eastAsia="BIZ UDPゴシック" w:hAnsi="BIZ UDPゴシック"/>
            <w:noProof/>
            <w:webHidden/>
          </w:rPr>
          <w:fldChar w:fldCharType="end"/>
        </w:r>
      </w:hyperlink>
    </w:p>
    <w:p w14:paraId="7F44DA48" w14:textId="7A919435"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2" w:history="1">
        <w:r w:rsidRPr="00CB0850">
          <w:rPr>
            <w:rStyle w:val="a7"/>
            <w:rFonts w:ascii="BIZ UDPゴシック" w:eastAsia="BIZ UDPゴシック" w:hAnsi="BIZ UDPゴシック"/>
            <w:b/>
            <w:bCs/>
            <w:noProof/>
          </w:rPr>
          <w:t>5.2　教育</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_Toc189227372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19</w:t>
        </w:r>
        <w:r w:rsidRPr="00CB0850">
          <w:rPr>
            <w:rFonts w:ascii="BIZ UDPゴシック" w:eastAsia="BIZ UDPゴシック" w:hAnsi="BIZ UDPゴシック"/>
            <w:noProof/>
            <w:webHidden/>
          </w:rPr>
          <w:fldChar w:fldCharType="end"/>
        </w:r>
      </w:hyperlink>
    </w:p>
    <w:p w14:paraId="0F76F578" w14:textId="3DEFBD8D"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3" w:history="1">
        <w:r w:rsidRPr="00CB0850">
          <w:rPr>
            <w:rStyle w:val="a7"/>
            <w:rFonts w:ascii="BIZ UDPゴシック" w:eastAsia="BIZ UDPゴシック" w:hAnsi="BIZ UDPゴシック"/>
            <w:b/>
            <w:bCs/>
            <w:noProof/>
          </w:rPr>
          <w:t>5.3　訓練・演習</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_Toc189227373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20</w:t>
        </w:r>
        <w:r w:rsidRPr="00CB0850">
          <w:rPr>
            <w:rFonts w:ascii="BIZ UDPゴシック" w:eastAsia="BIZ UDPゴシック" w:hAnsi="BIZ UDPゴシック"/>
            <w:noProof/>
            <w:webHidden/>
          </w:rPr>
          <w:fldChar w:fldCharType="end"/>
        </w:r>
      </w:hyperlink>
    </w:p>
    <w:p w14:paraId="61B3B311" w14:textId="2103F2CD" w:rsidR="00602D3C" w:rsidRPr="00CB0850" w:rsidRDefault="00602D3C">
      <w:pPr>
        <w:pStyle w:val="11"/>
        <w:rPr>
          <w:rFonts w:ascii="BIZ UDPゴシック" w:eastAsia="BIZ UDPゴシック" w:hAnsi="BIZ UDPゴシック" w:cstheme="minorBidi"/>
          <w:sz w:val="22"/>
          <w14:ligatures w14:val="standardContextual"/>
        </w:rPr>
      </w:pPr>
      <w:hyperlink w:anchor="_Toc189227374" w:history="1">
        <w:r w:rsidRPr="00CB0850">
          <w:rPr>
            <w:rStyle w:val="a7"/>
            <w:rFonts w:ascii="BIZ UDPゴシック" w:eastAsia="BIZ UDPゴシック" w:hAnsi="BIZ UDPゴシック"/>
            <w:b/>
            <w:bCs/>
          </w:rPr>
          <w:t>根拠資料</w:t>
        </w:r>
        <w:r w:rsidRPr="00CB0850">
          <w:rPr>
            <w:rFonts w:ascii="BIZ UDPゴシック" w:eastAsia="BIZ UDPゴシック" w:hAnsi="BIZ UDPゴシック"/>
            <w:webHidden/>
          </w:rPr>
          <w:tab/>
        </w:r>
        <w:r w:rsidRPr="00CB0850">
          <w:rPr>
            <w:rFonts w:ascii="BIZ UDPゴシック" w:eastAsia="BIZ UDPゴシック" w:hAnsi="BIZ UDPゴシック"/>
            <w:webHidden/>
          </w:rPr>
          <w:fldChar w:fldCharType="begin"/>
        </w:r>
        <w:r w:rsidRPr="00CB0850">
          <w:rPr>
            <w:rFonts w:ascii="BIZ UDPゴシック" w:eastAsia="BIZ UDPゴシック" w:hAnsi="BIZ UDPゴシック"/>
            <w:webHidden/>
          </w:rPr>
          <w:instrText xml:space="preserve"> PAGEREF _Toc189227374 \h </w:instrText>
        </w:r>
        <w:r w:rsidRPr="00CB0850">
          <w:rPr>
            <w:rFonts w:ascii="BIZ UDPゴシック" w:eastAsia="BIZ UDPゴシック" w:hAnsi="BIZ UDPゴシック"/>
            <w:webHidden/>
          </w:rPr>
        </w:r>
        <w:r w:rsidRPr="00CB0850">
          <w:rPr>
            <w:rFonts w:ascii="BIZ UDPゴシック" w:eastAsia="BIZ UDPゴシック" w:hAnsi="BIZ UDPゴシック"/>
            <w:webHidden/>
          </w:rPr>
          <w:fldChar w:fldCharType="separate"/>
        </w:r>
        <w:r w:rsidR="004037E6" w:rsidRPr="00CB0850">
          <w:rPr>
            <w:rFonts w:ascii="BIZ UDPゴシック" w:eastAsia="BIZ UDPゴシック" w:hAnsi="BIZ UDPゴシック"/>
            <w:webHidden/>
          </w:rPr>
          <w:t>21</w:t>
        </w:r>
        <w:r w:rsidRPr="00CB0850">
          <w:rPr>
            <w:rFonts w:ascii="BIZ UDPゴシック" w:eastAsia="BIZ UDPゴシック" w:hAnsi="BIZ UDPゴシック"/>
            <w:webHidden/>
          </w:rPr>
          <w:fldChar w:fldCharType="end"/>
        </w:r>
      </w:hyperlink>
    </w:p>
    <w:p w14:paraId="45E96F0A" w14:textId="2F866EAD"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5" w:history="1">
        <w:r w:rsidRPr="00CB0850">
          <w:rPr>
            <w:rStyle w:val="a7"/>
            <w:rFonts w:ascii="BIZ UDPゴシック" w:eastAsia="BIZ UDPゴシック" w:hAnsi="BIZ UDPゴシック"/>
            <w:b/>
            <w:noProof/>
          </w:rPr>
          <w:t>根拠資料１：対象事業選定（任意）</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_Toc189227375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21</w:t>
        </w:r>
        <w:r w:rsidRPr="00CB0850">
          <w:rPr>
            <w:rFonts w:ascii="BIZ UDPゴシック" w:eastAsia="BIZ UDPゴシック" w:hAnsi="BIZ UDPゴシック"/>
            <w:noProof/>
            <w:webHidden/>
          </w:rPr>
          <w:fldChar w:fldCharType="end"/>
        </w:r>
      </w:hyperlink>
    </w:p>
    <w:p w14:paraId="2755A0A3" w14:textId="5350B245"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6" w:history="1">
        <w:r w:rsidRPr="00CB0850">
          <w:rPr>
            <w:rStyle w:val="a7"/>
            <w:rFonts w:ascii="BIZ UDPゴシック" w:eastAsia="BIZ UDPゴシック" w:hAnsi="BIZ UDPゴシック"/>
            <w:b/>
            <w:noProof/>
          </w:rPr>
          <w:t>根拠資料２：対象とする非常事態の評価（必須）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_Toc189227376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22</w:t>
        </w:r>
        <w:r w:rsidRPr="00CB0850">
          <w:rPr>
            <w:rFonts w:ascii="BIZ UDPゴシック" w:eastAsia="BIZ UDPゴシック" w:hAnsi="BIZ UDPゴシック"/>
            <w:noProof/>
            <w:webHidden/>
          </w:rPr>
          <w:fldChar w:fldCharType="end"/>
        </w:r>
      </w:hyperlink>
    </w:p>
    <w:p w14:paraId="1B004411" w14:textId="59D3EF96"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7" w:history="1">
        <w:r w:rsidRPr="00CB0850">
          <w:rPr>
            <w:rStyle w:val="a7"/>
            <w:rFonts w:ascii="BIZ UDPゴシック" w:eastAsia="BIZ UDPゴシック" w:hAnsi="BIZ UDPゴシック"/>
            <w:b/>
            <w:noProof/>
          </w:rPr>
          <w:t>根拠資料３：自然災害リスクの分析（必須）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_Toc189227377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23</w:t>
        </w:r>
        <w:r w:rsidRPr="00CB0850">
          <w:rPr>
            <w:rFonts w:ascii="BIZ UDPゴシック" w:eastAsia="BIZ UDPゴシック" w:hAnsi="BIZ UDPゴシック"/>
            <w:noProof/>
            <w:webHidden/>
          </w:rPr>
          <w:fldChar w:fldCharType="end"/>
        </w:r>
      </w:hyperlink>
    </w:p>
    <w:p w14:paraId="743FF226" w14:textId="329B2443"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8" w:history="1">
        <w:r w:rsidRPr="00CB0850">
          <w:rPr>
            <w:rStyle w:val="a7"/>
            <w:rFonts w:ascii="BIZ UDPゴシック" w:eastAsia="BIZ UDPゴシック" w:hAnsi="BIZ UDPゴシック"/>
            <w:b/>
            <w:noProof/>
          </w:rPr>
          <w:t>（参考）ハザードマップ等情報</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_Toc189227378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24</w:t>
        </w:r>
        <w:r w:rsidRPr="00CB0850">
          <w:rPr>
            <w:rFonts w:ascii="BIZ UDPゴシック" w:eastAsia="BIZ UDPゴシック" w:hAnsi="BIZ UDPゴシック"/>
            <w:noProof/>
            <w:webHidden/>
          </w:rPr>
          <w:fldChar w:fldCharType="end"/>
        </w:r>
      </w:hyperlink>
    </w:p>
    <w:p w14:paraId="5439A1ED" w14:textId="04CADEDB"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79" w:history="1">
        <w:r w:rsidRPr="00CB0850">
          <w:rPr>
            <w:rStyle w:val="a7"/>
            <w:rFonts w:ascii="BIZ UDPゴシック" w:eastAsia="BIZ UDPゴシック" w:hAnsi="BIZ UDPゴシック"/>
            <w:b/>
            <w:noProof/>
          </w:rPr>
          <w:t>根拠資料４：中核事業の業務構造分析（必須）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_Toc189227379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25</w:t>
        </w:r>
        <w:r w:rsidRPr="00CB0850">
          <w:rPr>
            <w:rFonts w:ascii="BIZ UDPゴシック" w:eastAsia="BIZ UDPゴシック" w:hAnsi="BIZ UDPゴシック"/>
            <w:noProof/>
            <w:webHidden/>
          </w:rPr>
          <w:fldChar w:fldCharType="end"/>
        </w:r>
      </w:hyperlink>
    </w:p>
    <w:p w14:paraId="4205E055" w14:textId="75D43A18" w:rsidR="00602D3C" w:rsidRPr="00CB0850" w:rsidRDefault="00602D3C">
      <w:pPr>
        <w:pStyle w:val="21"/>
        <w:rPr>
          <w:rFonts w:ascii="BIZ UDPゴシック" w:eastAsia="BIZ UDPゴシック" w:hAnsi="BIZ UDPゴシック" w:cstheme="minorBidi"/>
          <w:noProof/>
          <w:sz w:val="22"/>
          <w14:ligatures w14:val="standardContextual"/>
        </w:rPr>
      </w:pPr>
      <w:hyperlink w:anchor="_Toc189227380" w:history="1">
        <w:r w:rsidRPr="00CB0850">
          <w:rPr>
            <w:rStyle w:val="a7"/>
            <w:rFonts w:ascii="BIZ UDPゴシック" w:eastAsia="BIZ UDPゴシック" w:hAnsi="BIZ UDPゴシック"/>
            <w:b/>
            <w:noProof/>
          </w:rPr>
          <w:t>根拠資料５：代替・連携事業者の選定（必須）</w:t>
        </w:r>
        <w:r w:rsidRPr="00CB0850">
          <w:rPr>
            <w:rFonts w:ascii="BIZ UDPゴシック" w:eastAsia="BIZ UDPゴシック" w:hAnsi="BIZ UDPゴシック"/>
            <w:noProof/>
            <w:webHidden/>
          </w:rPr>
          <w:tab/>
        </w:r>
        <w:r w:rsidRPr="00CB0850">
          <w:rPr>
            <w:rFonts w:ascii="BIZ UDPゴシック" w:eastAsia="BIZ UDPゴシック" w:hAnsi="BIZ UDPゴシック"/>
            <w:noProof/>
            <w:webHidden/>
          </w:rPr>
          <w:fldChar w:fldCharType="begin"/>
        </w:r>
        <w:r w:rsidRPr="00CB0850">
          <w:rPr>
            <w:rFonts w:ascii="BIZ UDPゴシック" w:eastAsia="BIZ UDPゴシック" w:hAnsi="BIZ UDPゴシック"/>
            <w:noProof/>
            <w:webHidden/>
          </w:rPr>
          <w:instrText xml:space="preserve"> PAGEREF _Toc189227380 \h </w:instrText>
        </w:r>
        <w:r w:rsidRPr="00CB0850">
          <w:rPr>
            <w:rFonts w:ascii="BIZ UDPゴシック" w:eastAsia="BIZ UDPゴシック" w:hAnsi="BIZ UDPゴシック"/>
            <w:noProof/>
            <w:webHidden/>
          </w:rPr>
        </w:r>
        <w:r w:rsidRPr="00CB0850">
          <w:rPr>
            <w:rFonts w:ascii="BIZ UDPゴシック" w:eastAsia="BIZ UDPゴシック" w:hAnsi="BIZ UDPゴシック"/>
            <w:noProof/>
            <w:webHidden/>
          </w:rPr>
          <w:fldChar w:fldCharType="separate"/>
        </w:r>
        <w:r w:rsidR="004037E6" w:rsidRPr="00CB0850">
          <w:rPr>
            <w:rFonts w:ascii="BIZ UDPゴシック" w:eastAsia="BIZ UDPゴシック" w:hAnsi="BIZ UDPゴシック"/>
            <w:noProof/>
            <w:webHidden/>
          </w:rPr>
          <w:t>26</w:t>
        </w:r>
        <w:r w:rsidRPr="00CB0850">
          <w:rPr>
            <w:rFonts w:ascii="BIZ UDPゴシック" w:eastAsia="BIZ UDPゴシック" w:hAnsi="BIZ UDPゴシック"/>
            <w:noProof/>
            <w:webHidden/>
          </w:rPr>
          <w:fldChar w:fldCharType="end"/>
        </w:r>
      </w:hyperlink>
    </w:p>
    <w:p w14:paraId="544E718C" w14:textId="767BF18B" w:rsidR="00E46B2D" w:rsidRPr="00CB0850" w:rsidRDefault="00E46B2D" w:rsidP="000426A0">
      <w:pPr>
        <w:rPr>
          <w:rFonts w:ascii="BIZ UDPゴシック" w:eastAsia="BIZ UDPゴシック" w:hAnsi="BIZ UDPゴシック"/>
        </w:rPr>
        <w:sectPr w:rsidR="00E46B2D" w:rsidRPr="00CB0850" w:rsidSect="00BD373E">
          <w:headerReference w:type="default" r:id="rId11"/>
          <w:footerReference w:type="default" r:id="rId12"/>
          <w:pgSz w:w="11906" w:h="16838" w:code="9"/>
          <w:pgMar w:top="1134" w:right="1418" w:bottom="964" w:left="1418" w:header="851" w:footer="567" w:gutter="0"/>
          <w:pgNumType w:start="0"/>
          <w:cols w:space="425"/>
          <w:docGrid w:type="lines" w:linePitch="360"/>
        </w:sectPr>
      </w:pPr>
      <w:r w:rsidRPr="00CB0850">
        <w:rPr>
          <w:rFonts w:ascii="BIZ UDPゴシック" w:eastAsia="BIZ UDPゴシック" w:hAnsi="BIZ UDPゴシック" w:hint="eastAsia"/>
        </w:rPr>
        <w:fldChar w:fldCharType="end"/>
      </w:r>
    </w:p>
    <w:p w14:paraId="6066E4C5" w14:textId="77777777" w:rsidR="00E46B2D" w:rsidRPr="00CB0850" w:rsidRDefault="00E46B2D" w:rsidP="000426A0">
      <w:pPr>
        <w:rPr>
          <w:rFonts w:ascii="BIZ UDPゴシック" w:eastAsia="BIZ UDPゴシック" w:hAnsi="BIZ UDPゴシック"/>
          <w:i/>
          <w:color w:val="000000" w:themeColor="text1"/>
        </w:rPr>
      </w:pPr>
    </w:p>
    <w:p w14:paraId="66633C65" w14:textId="77777777" w:rsidR="00E46B2D" w:rsidRPr="00CB0850" w:rsidRDefault="00E46B2D" w:rsidP="000426A0">
      <w:pPr>
        <w:widowControl/>
        <w:jc w:val="left"/>
        <w:rPr>
          <w:rFonts w:ascii="BIZ UDPゴシック" w:eastAsia="BIZ UDPゴシック" w:hAnsi="BIZ UDPゴシック"/>
          <w:i/>
          <w:color w:val="000000" w:themeColor="text1"/>
        </w:rPr>
      </w:pPr>
      <w:r w:rsidRPr="00CB0850">
        <w:rPr>
          <w:rFonts w:ascii="BIZ UDPゴシック" w:eastAsia="BIZ UDPゴシック" w:hAnsi="BIZ UDPゴシック"/>
          <w:i/>
          <w:color w:val="000000" w:themeColor="text1"/>
        </w:rPr>
        <w:br w:type="page"/>
      </w:r>
    </w:p>
    <w:p w14:paraId="0810DEF0" w14:textId="77777777" w:rsidR="00E46B2D" w:rsidRPr="00CB0850" w:rsidRDefault="00E46B2D" w:rsidP="000426A0">
      <w:pPr>
        <w:rPr>
          <w:rFonts w:ascii="BIZ UDPゴシック" w:eastAsia="BIZ UDPゴシック" w:hAnsi="BIZ UDPゴシック"/>
        </w:rPr>
        <w:sectPr w:rsidR="00E46B2D" w:rsidRPr="00CB0850" w:rsidSect="001B5098">
          <w:headerReference w:type="default" r:id="rId13"/>
          <w:type w:val="continuous"/>
          <w:pgSz w:w="11906" w:h="16838" w:code="9"/>
          <w:pgMar w:top="1134" w:right="1418" w:bottom="964" w:left="1418" w:header="851" w:footer="567" w:gutter="0"/>
          <w:cols w:space="425"/>
          <w:docGrid w:type="lines" w:linePitch="360"/>
        </w:sectPr>
      </w:pPr>
    </w:p>
    <w:p w14:paraId="0A45546A" w14:textId="698D7189" w:rsidR="00E46B2D" w:rsidRPr="00CB0850" w:rsidRDefault="00E46B2D" w:rsidP="008B12CF">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themeColor="text1"/>
          <w:sz w:val="32"/>
          <w:szCs w:val="32"/>
        </w:rPr>
      </w:pPr>
      <w:bookmarkStart w:id="2" w:name="_Toc189227352"/>
      <w:r w:rsidRPr="00CB0850">
        <w:rPr>
          <w:rFonts w:ascii="BIZ UDPゴシック" w:eastAsia="BIZ UDPゴシック" w:hAnsi="BIZ UDPゴシック" w:hint="eastAsia"/>
          <w:b/>
          <w:bCs/>
          <w:color w:val="000000" w:themeColor="text1"/>
          <w:sz w:val="32"/>
          <w:szCs w:val="32"/>
        </w:rPr>
        <w:lastRenderedPageBreak/>
        <w:t>１．</w:t>
      </w:r>
      <w:bookmarkEnd w:id="0"/>
      <w:r w:rsidR="005E61E7" w:rsidRPr="00CB0850">
        <w:rPr>
          <w:rFonts w:ascii="BIZ UDPゴシック" w:eastAsia="BIZ UDPゴシック" w:hAnsi="BIZ UDPゴシック" w:hint="eastAsia"/>
          <w:b/>
          <w:bCs/>
          <w:color w:val="000000" w:themeColor="text1"/>
          <w:sz w:val="32"/>
          <w:szCs w:val="32"/>
        </w:rPr>
        <w:t>基本事項</w:t>
      </w:r>
      <w:bookmarkEnd w:id="2"/>
    </w:p>
    <w:bookmarkEnd w:id="1"/>
    <w:p w14:paraId="20C414F7" w14:textId="77777777" w:rsidR="00E46B2D" w:rsidRPr="00CB0850" w:rsidRDefault="00E46B2D" w:rsidP="00EE58E5">
      <w:pPr>
        <w:rPr>
          <w:rFonts w:ascii="BIZ UDPゴシック" w:eastAsia="BIZ UDPゴシック" w:hAnsi="BIZ UDPゴシック"/>
          <w:color w:val="000000" w:themeColor="text1"/>
          <w:sz w:val="16"/>
          <w:szCs w:val="16"/>
        </w:rPr>
      </w:pPr>
    </w:p>
    <w:p w14:paraId="003326F7" w14:textId="2CBC7F55" w:rsidR="00344755" w:rsidRPr="00CB0850" w:rsidRDefault="00344755" w:rsidP="00344755">
      <w:pPr>
        <w:pStyle w:val="2"/>
        <w:rPr>
          <w:rFonts w:ascii="BIZ UDPゴシック" w:eastAsia="BIZ UDPゴシック" w:hAnsi="BIZ UDPゴシック"/>
          <w:b/>
          <w:bCs/>
          <w:color w:val="000000" w:themeColor="text1"/>
          <w:sz w:val="28"/>
        </w:rPr>
      </w:pPr>
      <w:bookmarkStart w:id="3" w:name="_Toc189227353"/>
      <w:r w:rsidRPr="00CB0850">
        <w:rPr>
          <w:rFonts w:ascii="BIZ UDPゴシック" w:eastAsia="BIZ UDPゴシック" w:hAnsi="BIZ UDPゴシック" w:hint="eastAsia"/>
          <w:b/>
          <w:bCs/>
          <w:color w:val="000000" w:themeColor="text1"/>
          <w:sz w:val="28"/>
        </w:rPr>
        <w:t>1.1 企業概要および計画の対象</w:t>
      </w:r>
      <w:bookmarkEnd w:id="3"/>
    </w:p>
    <w:p w14:paraId="70CE1AA9" w14:textId="3437EA0F" w:rsidR="00955DAE" w:rsidRPr="00CB0850" w:rsidRDefault="003B3D2B" w:rsidP="003B3D2B">
      <w:pPr>
        <w:ind w:leftChars="171" w:left="359" w:firstLineChars="99" w:firstLine="208"/>
        <w:jc w:val="right"/>
        <w:rPr>
          <w:rFonts w:ascii="BIZ UDPゴシック" w:eastAsia="BIZ UDPゴシック" w:hAnsi="BIZ UDPゴシック"/>
          <w:b/>
          <w:bCs/>
          <w:color w:val="0070C0"/>
        </w:rPr>
      </w:pPr>
      <w:r w:rsidRPr="00CB0850">
        <w:rPr>
          <w:rFonts w:ascii="BIZ UDPゴシック" w:eastAsia="BIZ UDPゴシック" w:hAnsi="BIZ UDPゴシック" w:hint="eastAsia"/>
          <w:b/>
          <w:bCs/>
          <w:color w:val="0070C0"/>
        </w:rPr>
        <w:t>《関連：根拠資料１：</w:t>
      </w:r>
      <w:r w:rsidR="00047028" w:rsidRPr="00CB0850">
        <w:rPr>
          <w:rFonts w:ascii="BIZ UDPゴシック" w:eastAsia="BIZ UDPゴシック" w:hAnsi="BIZ UDPゴシック" w:hint="eastAsia"/>
          <w:b/>
          <w:bCs/>
          <w:color w:val="0070C0"/>
        </w:rPr>
        <w:t>対象事業選定</w:t>
      </w:r>
      <w:r w:rsidR="009E6C9F" w:rsidRPr="00CB0850">
        <w:rPr>
          <w:rFonts w:ascii="BIZ UDPゴシック" w:eastAsia="BIZ UDPゴシック" w:hAnsi="BIZ UDPゴシック" w:hint="eastAsia"/>
          <w:b/>
          <w:bCs/>
          <w:color w:val="0070C0"/>
        </w:rPr>
        <w:t>（任意）</w:t>
      </w:r>
      <w:r w:rsidRPr="00CB0850">
        <w:rPr>
          <w:rFonts w:ascii="BIZ UDPゴシック" w:eastAsia="BIZ UDPゴシック" w:hAnsi="BIZ UDPゴシック" w:hint="eastAsia"/>
          <w:b/>
          <w:bCs/>
          <w:color w:val="0070C0"/>
        </w:rPr>
        <w:t>》</w:t>
      </w:r>
    </w:p>
    <w:p w14:paraId="44CDF0D4" w14:textId="2AD48499" w:rsidR="000B03CE" w:rsidRPr="00CB0850" w:rsidRDefault="006C157F" w:rsidP="0052774F">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当社の企業概要および本計画の対象を</w:t>
      </w:r>
      <w:r w:rsidR="00AD7087" w:rsidRPr="00CB0850">
        <w:rPr>
          <w:rFonts w:ascii="BIZ UDPゴシック" w:eastAsia="BIZ UDPゴシック" w:hAnsi="BIZ UDPゴシック" w:hint="eastAsia"/>
          <w:color w:val="000000" w:themeColor="text1"/>
        </w:rPr>
        <w:t>以下に</w:t>
      </w:r>
      <w:r w:rsidRPr="00CB0850">
        <w:rPr>
          <w:rFonts w:ascii="BIZ UDPゴシック" w:eastAsia="BIZ UDPゴシック" w:hAnsi="BIZ UDPゴシック" w:hint="eastAsia"/>
          <w:color w:val="000000" w:themeColor="text1"/>
        </w:rPr>
        <w:t>定める。</w:t>
      </w:r>
    </w:p>
    <w:tbl>
      <w:tblPr>
        <w:tblW w:w="9356" w:type="dxa"/>
        <w:tblInd w:w="562" w:type="dxa"/>
        <w:tblCellMar>
          <w:left w:w="99" w:type="dxa"/>
          <w:right w:w="99" w:type="dxa"/>
        </w:tblCellMar>
        <w:tblLook w:val="0000" w:firstRow="0" w:lastRow="0" w:firstColumn="0" w:lastColumn="0" w:noHBand="0" w:noVBand="0"/>
      </w:tblPr>
      <w:tblGrid>
        <w:gridCol w:w="564"/>
        <w:gridCol w:w="2980"/>
        <w:gridCol w:w="5812"/>
      </w:tblGrid>
      <w:tr w:rsidR="00AF7E0B" w:rsidRPr="00CB0850" w14:paraId="1634661A" w14:textId="77777777" w:rsidTr="00331F84">
        <w:trPr>
          <w:trHeight w:val="438"/>
        </w:trPr>
        <w:tc>
          <w:tcPr>
            <w:tcW w:w="564" w:type="dxa"/>
            <w:tcBorders>
              <w:top w:val="single" w:sz="4" w:space="0" w:color="auto"/>
              <w:left w:val="single" w:sz="4" w:space="0" w:color="auto"/>
              <w:bottom w:val="double" w:sz="4" w:space="0" w:color="auto"/>
              <w:right w:val="single" w:sz="4" w:space="0" w:color="auto"/>
            </w:tcBorders>
            <w:shd w:val="clear" w:color="auto" w:fill="DEEAF6" w:themeFill="accent1" w:themeFillTint="33"/>
          </w:tcPr>
          <w:p w14:paraId="0ED8E9C2" w14:textId="77777777" w:rsidR="00AF7E0B" w:rsidRPr="00CB0850" w:rsidRDefault="00AF7E0B" w:rsidP="00AF1DEB">
            <w:pPr>
              <w:widowControl/>
              <w:jc w:val="center"/>
              <w:rPr>
                <w:rFonts w:ascii="BIZ UDPゴシック" w:eastAsia="BIZ UDPゴシック" w:hAnsi="BIZ UDPゴシック" w:cs="ＭＳ Ｐゴシック"/>
                <w:b/>
                <w:bCs/>
                <w:color w:val="000000" w:themeColor="text1"/>
                <w:kern w:val="0"/>
                <w:sz w:val="22"/>
                <w:szCs w:val="22"/>
              </w:rPr>
            </w:pPr>
          </w:p>
        </w:tc>
        <w:tc>
          <w:tcPr>
            <w:tcW w:w="2980" w:type="dxa"/>
            <w:tcBorders>
              <w:top w:val="single" w:sz="4" w:space="0" w:color="auto"/>
              <w:left w:val="single" w:sz="4" w:space="0" w:color="auto"/>
              <w:bottom w:val="double" w:sz="4" w:space="0" w:color="auto"/>
              <w:right w:val="single" w:sz="4" w:space="0" w:color="auto"/>
            </w:tcBorders>
            <w:shd w:val="clear" w:color="auto" w:fill="DEEAF6" w:themeFill="accent1" w:themeFillTint="33"/>
            <w:noWrap/>
            <w:vAlign w:val="center"/>
          </w:tcPr>
          <w:p w14:paraId="7401F0CF" w14:textId="6E8F69C0" w:rsidR="00AF7E0B" w:rsidRPr="00CB0850" w:rsidRDefault="00AF7E0B" w:rsidP="00AF1DEB">
            <w:pPr>
              <w:widowControl/>
              <w:jc w:val="center"/>
              <w:rPr>
                <w:rFonts w:ascii="BIZ UDPゴシック" w:eastAsia="BIZ UDPゴシック" w:hAnsi="BIZ UDPゴシック" w:cs="ＭＳ Ｐゴシック"/>
                <w:b/>
                <w:bCs/>
                <w:color w:val="000000" w:themeColor="text1"/>
                <w:kern w:val="0"/>
                <w:sz w:val="22"/>
                <w:szCs w:val="22"/>
              </w:rPr>
            </w:pPr>
            <w:r w:rsidRPr="00CB0850">
              <w:rPr>
                <w:rFonts w:ascii="BIZ UDPゴシック" w:eastAsia="BIZ UDPゴシック" w:hAnsi="BIZ UDPゴシック" w:cs="ＭＳ Ｐゴシック" w:hint="eastAsia"/>
                <w:b/>
                <w:bCs/>
                <w:color w:val="000000" w:themeColor="text1"/>
                <w:kern w:val="0"/>
                <w:sz w:val="22"/>
                <w:szCs w:val="22"/>
              </w:rPr>
              <w:t>項　目</w:t>
            </w:r>
          </w:p>
        </w:tc>
        <w:tc>
          <w:tcPr>
            <w:tcW w:w="5812" w:type="dxa"/>
            <w:tcBorders>
              <w:top w:val="single" w:sz="4" w:space="0" w:color="auto"/>
              <w:left w:val="single" w:sz="4" w:space="0" w:color="auto"/>
              <w:bottom w:val="double" w:sz="4" w:space="0" w:color="auto"/>
              <w:right w:val="single" w:sz="4" w:space="0" w:color="auto"/>
            </w:tcBorders>
            <w:shd w:val="clear" w:color="auto" w:fill="DEEAF6" w:themeFill="accent1" w:themeFillTint="33"/>
            <w:noWrap/>
            <w:vAlign w:val="center"/>
          </w:tcPr>
          <w:p w14:paraId="09803315" w14:textId="77777777" w:rsidR="00AF7E0B" w:rsidRPr="00CB0850" w:rsidRDefault="00AF7E0B" w:rsidP="00AF1DEB">
            <w:pPr>
              <w:widowControl/>
              <w:jc w:val="center"/>
              <w:rPr>
                <w:rFonts w:ascii="BIZ UDPゴシック" w:eastAsia="BIZ UDPゴシック" w:hAnsi="BIZ UDPゴシック" w:cs="ＭＳ Ｐゴシック"/>
                <w:b/>
                <w:bCs/>
                <w:color w:val="000000" w:themeColor="text1"/>
                <w:kern w:val="0"/>
                <w:sz w:val="22"/>
                <w:szCs w:val="22"/>
              </w:rPr>
            </w:pPr>
            <w:r w:rsidRPr="00CB0850">
              <w:rPr>
                <w:rFonts w:ascii="BIZ UDPゴシック" w:eastAsia="BIZ UDPゴシック" w:hAnsi="BIZ UDPゴシック" w:cs="ＭＳ Ｐゴシック" w:hint="eastAsia"/>
                <w:b/>
                <w:bCs/>
                <w:color w:val="000000" w:themeColor="text1"/>
                <w:kern w:val="0"/>
                <w:sz w:val="22"/>
                <w:szCs w:val="22"/>
              </w:rPr>
              <w:t>内　容</w:t>
            </w:r>
          </w:p>
        </w:tc>
      </w:tr>
      <w:tr w:rsidR="00AF7E0B" w:rsidRPr="00CB0850" w14:paraId="3262446D" w14:textId="77777777" w:rsidTr="00331F84">
        <w:trPr>
          <w:trHeight w:val="764"/>
        </w:trPr>
        <w:tc>
          <w:tcPr>
            <w:tcW w:w="564" w:type="dxa"/>
            <w:vMerge w:val="restart"/>
            <w:tcBorders>
              <w:top w:val="double" w:sz="4" w:space="0" w:color="auto"/>
              <w:left w:val="single" w:sz="4" w:space="0" w:color="auto"/>
              <w:right w:val="single" w:sz="4" w:space="0" w:color="auto"/>
            </w:tcBorders>
            <w:shd w:val="clear" w:color="auto" w:fill="DEEAF6" w:themeFill="accent1" w:themeFillTint="33"/>
            <w:textDirection w:val="tbRlV"/>
          </w:tcPr>
          <w:p w14:paraId="57B32633" w14:textId="7503C66E" w:rsidR="00AF7E0B" w:rsidRPr="00CB0850" w:rsidRDefault="00AF7E0B" w:rsidP="0049478F">
            <w:pPr>
              <w:widowControl/>
              <w:ind w:left="113" w:right="113"/>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企業概要</w:t>
            </w:r>
          </w:p>
        </w:tc>
        <w:tc>
          <w:tcPr>
            <w:tcW w:w="2980" w:type="dxa"/>
            <w:tcBorders>
              <w:top w:val="doub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33DB322" w14:textId="6895D903"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会社名</w:t>
            </w:r>
          </w:p>
        </w:tc>
        <w:tc>
          <w:tcPr>
            <w:tcW w:w="5812" w:type="dxa"/>
            <w:tcBorders>
              <w:top w:val="double" w:sz="4" w:space="0" w:color="auto"/>
              <w:left w:val="single" w:sz="4" w:space="0" w:color="auto"/>
              <w:bottom w:val="single" w:sz="4" w:space="0" w:color="auto"/>
              <w:right w:val="single" w:sz="4" w:space="0" w:color="auto"/>
            </w:tcBorders>
            <w:shd w:val="clear" w:color="auto" w:fill="auto"/>
            <w:vAlign w:val="center"/>
          </w:tcPr>
          <w:p w14:paraId="210E0854"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AF7E0B" w:rsidRPr="00CB0850" w14:paraId="50D5B784" w14:textId="77777777" w:rsidTr="00331F84">
        <w:trPr>
          <w:trHeight w:val="701"/>
        </w:trPr>
        <w:tc>
          <w:tcPr>
            <w:tcW w:w="564" w:type="dxa"/>
            <w:vMerge/>
            <w:tcBorders>
              <w:left w:val="single" w:sz="4" w:space="0" w:color="auto"/>
              <w:right w:val="single" w:sz="4" w:space="0" w:color="auto"/>
            </w:tcBorders>
            <w:shd w:val="clear" w:color="auto" w:fill="DEEAF6" w:themeFill="accent1" w:themeFillTint="33"/>
          </w:tcPr>
          <w:p w14:paraId="4AC9B81C" w14:textId="77777777"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EE7CF21" w14:textId="5A56B0CE"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住所</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E021469"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鳥取県〇〇市〇〇</w:t>
            </w:r>
          </w:p>
        </w:tc>
      </w:tr>
      <w:tr w:rsidR="00AF7E0B" w:rsidRPr="00CB0850" w14:paraId="0A3B4041" w14:textId="77777777" w:rsidTr="00331F84">
        <w:trPr>
          <w:trHeight w:val="701"/>
        </w:trPr>
        <w:tc>
          <w:tcPr>
            <w:tcW w:w="564" w:type="dxa"/>
            <w:vMerge/>
            <w:tcBorders>
              <w:left w:val="single" w:sz="4" w:space="0" w:color="auto"/>
              <w:right w:val="single" w:sz="4" w:space="0" w:color="auto"/>
            </w:tcBorders>
            <w:shd w:val="clear" w:color="auto" w:fill="DEEAF6" w:themeFill="accent1" w:themeFillTint="33"/>
          </w:tcPr>
          <w:p w14:paraId="4B61ECF3" w14:textId="77777777"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31EE25B6" w14:textId="21E438C0"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代表者(役職　氏名)</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8297A08"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AF7E0B" w:rsidRPr="00CB0850" w14:paraId="3874CACE" w14:textId="77777777" w:rsidTr="00331F84">
        <w:trPr>
          <w:trHeight w:val="683"/>
        </w:trPr>
        <w:tc>
          <w:tcPr>
            <w:tcW w:w="564" w:type="dxa"/>
            <w:vMerge/>
            <w:tcBorders>
              <w:left w:val="single" w:sz="4" w:space="0" w:color="auto"/>
              <w:right w:val="single" w:sz="4" w:space="0" w:color="auto"/>
            </w:tcBorders>
            <w:shd w:val="clear" w:color="auto" w:fill="DEEAF6" w:themeFill="accent1" w:themeFillTint="33"/>
          </w:tcPr>
          <w:p w14:paraId="40ED9811" w14:textId="77777777"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1E1CABB2" w14:textId="289D986F" w:rsidR="00AF7E0B" w:rsidRPr="00CB0850" w:rsidRDefault="00AF7E0B"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業種</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4CF39A57" w14:textId="77777777" w:rsidR="00AF7E0B" w:rsidRPr="00CB0850" w:rsidRDefault="00AF7E0B"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116CCD" w:rsidRPr="00CB0850" w14:paraId="49B07052" w14:textId="77777777" w:rsidTr="00331F84">
        <w:trPr>
          <w:trHeight w:val="702"/>
        </w:trPr>
        <w:tc>
          <w:tcPr>
            <w:tcW w:w="564" w:type="dxa"/>
            <w:vMerge w:val="restart"/>
            <w:tcBorders>
              <w:top w:val="double" w:sz="4" w:space="0" w:color="auto"/>
              <w:left w:val="single" w:sz="4" w:space="0" w:color="auto"/>
              <w:right w:val="single" w:sz="4" w:space="0" w:color="auto"/>
            </w:tcBorders>
            <w:shd w:val="clear" w:color="auto" w:fill="DEEAF6" w:themeFill="accent1" w:themeFillTint="33"/>
            <w:textDirection w:val="tbRlV"/>
          </w:tcPr>
          <w:p w14:paraId="7895C426" w14:textId="2C8DA06F" w:rsidR="00116CCD" w:rsidRPr="00CB0850" w:rsidRDefault="00052DC7" w:rsidP="00E24488">
            <w:pPr>
              <w:widowControl/>
              <w:ind w:left="113" w:right="113"/>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本計画の対象とする事業</w:t>
            </w:r>
          </w:p>
        </w:tc>
        <w:tc>
          <w:tcPr>
            <w:tcW w:w="2980" w:type="dxa"/>
            <w:tcBorders>
              <w:top w:val="doub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492EF9A" w14:textId="5BC0107F" w:rsidR="00116CCD" w:rsidRPr="00CB0850" w:rsidRDefault="00052DC7"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事業名</w:t>
            </w:r>
          </w:p>
        </w:tc>
        <w:tc>
          <w:tcPr>
            <w:tcW w:w="5812" w:type="dxa"/>
            <w:tcBorders>
              <w:top w:val="double" w:sz="4" w:space="0" w:color="auto"/>
              <w:left w:val="single" w:sz="4" w:space="0" w:color="auto"/>
              <w:bottom w:val="single" w:sz="4" w:space="0" w:color="auto"/>
              <w:right w:val="single" w:sz="4" w:space="0" w:color="auto"/>
            </w:tcBorders>
            <w:shd w:val="clear" w:color="auto" w:fill="auto"/>
            <w:vAlign w:val="center"/>
          </w:tcPr>
          <w:p w14:paraId="33FE9BEC" w14:textId="08147E79" w:rsidR="00116CCD"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〇〇事業</w:t>
            </w:r>
          </w:p>
        </w:tc>
      </w:tr>
      <w:tr w:rsidR="00116CCD" w:rsidRPr="00CB0850" w14:paraId="1E430D4C" w14:textId="77777777" w:rsidTr="00331F84">
        <w:trPr>
          <w:trHeight w:val="702"/>
        </w:trPr>
        <w:tc>
          <w:tcPr>
            <w:tcW w:w="564" w:type="dxa"/>
            <w:vMerge/>
            <w:tcBorders>
              <w:left w:val="single" w:sz="4" w:space="0" w:color="auto"/>
              <w:right w:val="single" w:sz="4" w:space="0" w:color="auto"/>
            </w:tcBorders>
            <w:shd w:val="clear" w:color="auto" w:fill="DEEAF6" w:themeFill="accent1" w:themeFillTint="33"/>
          </w:tcPr>
          <w:p w14:paraId="02DD751F"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4E2DFE3" w14:textId="4057D02F" w:rsidR="00116CCD" w:rsidRPr="00CB0850" w:rsidRDefault="00052DC7"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対象施設</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EB3AEBC" w14:textId="260C9ABB" w:rsidR="005C5C96"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本社</w:t>
            </w:r>
          </w:p>
        </w:tc>
      </w:tr>
      <w:tr w:rsidR="00116CCD" w:rsidRPr="00CB0850" w14:paraId="3B127DC5" w14:textId="77777777" w:rsidTr="00331F84">
        <w:trPr>
          <w:trHeight w:val="1336"/>
        </w:trPr>
        <w:tc>
          <w:tcPr>
            <w:tcW w:w="564" w:type="dxa"/>
            <w:vMerge/>
            <w:tcBorders>
              <w:left w:val="single" w:sz="4" w:space="0" w:color="auto"/>
              <w:right w:val="single" w:sz="4" w:space="0" w:color="auto"/>
            </w:tcBorders>
            <w:shd w:val="clear" w:color="auto" w:fill="DEEAF6" w:themeFill="accent1" w:themeFillTint="33"/>
          </w:tcPr>
          <w:p w14:paraId="52ABDAAE"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5F11FF3" w14:textId="492C78F4" w:rsidR="00052DC7" w:rsidRPr="00CB0850" w:rsidRDefault="000F380D" w:rsidP="000F380D">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対象人員</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1356688A" w14:textId="77777777" w:rsidR="00116CCD"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正社員</w:t>
            </w:r>
          </w:p>
          <w:p w14:paraId="175FC946" w14:textId="77777777" w:rsidR="005C5C96"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契約社員</w:t>
            </w:r>
          </w:p>
          <w:p w14:paraId="2E6385D8" w14:textId="0909BB81" w:rsidR="005C5C96" w:rsidRPr="00CB0850" w:rsidRDefault="005C5C96"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アルバイト</w:t>
            </w:r>
          </w:p>
        </w:tc>
      </w:tr>
      <w:tr w:rsidR="00116CCD" w:rsidRPr="00CB0850" w14:paraId="595A9BB2" w14:textId="77777777" w:rsidTr="00331F84">
        <w:trPr>
          <w:trHeight w:val="702"/>
        </w:trPr>
        <w:tc>
          <w:tcPr>
            <w:tcW w:w="564" w:type="dxa"/>
            <w:vMerge/>
            <w:tcBorders>
              <w:left w:val="single" w:sz="4" w:space="0" w:color="auto"/>
              <w:right w:val="single" w:sz="4" w:space="0" w:color="auto"/>
            </w:tcBorders>
            <w:shd w:val="clear" w:color="auto" w:fill="DEEAF6" w:themeFill="accent1" w:themeFillTint="33"/>
          </w:tcPr>
          <w:p w14:paraId="752925E8"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6A0206E" w14:textId="2CC36864" w:rsidR="00116CCD" w:rsidRPr="00CB0850" w:rsidRDefault="000F380D" w:rsidP="00AF1DEB">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対象事業の主な顧客</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0808EC36" w14:textId="5D0DE5AA" w:rsidR="00116CCD" w:rsidRPr="00CB0850" w:rsidRDefault="00CE55A4"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〇〇〇〇</w:t>
            </w:r>
          </w:p>
        </w:tc>
      </w:tr>
      <w:tr w:rsidR="00116CCD" w:rsidRPr="00CB0850" w14:paraId="23E46C3B" w14:textId="77777777" w:rsidTr="00331F84">
        <w:trPr>
          <w:trHeight w:val="2079"/>
        </w:trPr>
        <w:tc>
          <w:tcPr>
            <w:tcW w:w="564" w:type="dxa"/>
            <w:vMerge/>
            <w:tcBorders>
              <w:left w:val="single" w:sz="4" w:space="0" w:color="auto"/>
              <w:bottom w:val="single" w:sz="4" w:space="0" w:color="auto"/>
              <w:right w:val="single" w:sz="4" w:space="0" w:color="auto"/>
            </w:tcBorders>
            <w:shd w:val="clear" w:color="auto" w:fill="DEEAF6" w:themeFill="accent1" w:themeFillTint="33"/>
          </w:tcPr>
          <w:p w14:paraId="4D5E9BC4" w14:textId="77777777" w:rsidR="00116CCD" w:rsidRPr="00CB0850" w:rsidRDefault="00116CCD" w:rsidP="00AF1DEB">
            <w:pPr>
              <w:widowControl/>
              <w:jc w:val="center"/>
              <w:rPr>
                <w:rFonts w:ascii="BIZ UDPゴシック" w:eastAsia="BIZ UDPゴシック" w:hAnsi="BIZ UDPゴシック" w:cs="ＭＳ Ｐゴシック"/>
                <w:color w:val="000000" w:themeColor="text1"/>
                <w:kern w:val="0"/>
                <w:sz w:val="22"/>
                <w:szCs w:val="22"/>
              </w:rPr>
            </w:pPr>
          </w:p>
        </w:tc>
        <w:tc>
          <w:tcPr>
            <w:tcW w:w="29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418A857F" w14:textId="0034A748" w:rsidR="006C6F99" w:rsidRPr="00CB0850" w:rsidRDefault="006C6F99" w:rsidP="006C6F99">
            <w:pPr>
              <w:widowControl/>
              <w:jc w:val="center"/>
              <w:rPr>
                <w:rFonts w:ascii="BIZ UDPゴシック" w:eastAsia="BIZ UDPゴシック" w:hAnsi="BIZ UDPゴシック" w:cs="ＭＳ Ｐゴシック"/>
                <w:color w:val="000000" w:themeColor="text1"/>
                <w:kern w:val="0"/>
                <w:sz w:val="22"/>
                <w:szCs w:val="22"/>
              </w:rPr>
            </w:pPr>
            <w:r w:rsidRPr="00CB0850">
              <w:rPr>
                <w:rFonts w:ascii="BIZ UDPゴシック" w:eastAsia="BIZ UDPゴシック" w:hAnsi="BIZ UDPゴシック" w:cs="ＭＳ Ｐゴシック" w:hint="eastAsia"/>
                <w:color w:val="000000" w:themeColor="text1"/>
                <w:kern w:val="0"/>
                <w:sz w:val="22"/>
                <w:szCs w:val="22"/>
              </w:rPr>
              <w:t>本事業を対象とした理由</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7A302410" w14:textId="68101C98" w:rsidR="006654E6" w:rsidRPr="00CB0850" w:rsidRDefault="00D76702" w:rsidP="00AF1DEB">
            <w:pPr>
              <w:widowControl/>
              <w:jc w:val="left"/>
              <w:rPr>
                <w:rFonts w:ascii="BIZ UDPゴシック" w:eastAsia="BIZ UDPゴシック" w:hAnsi="BIZ UDPゴシック" w:cs="ＭＳ Ｐゴシック"/>
                <w:bCs/>
                <w:color w:val="000000" w:themeColor="text1"/>
                <w:kern w:val="0"/>
                <w:sz w:val="22"/>
                <w:szCs w:val="22"/>
              </w:rPr>
            </w:pPr>
            <w:r w:rsidRPr="00CB0850">
              <w:rPr>
                <w:rFonts w:ascii="BIZ UDPゴシック" w:eastAsia="BIZ UDPゴシック" w:hAnsi="BIZ UDPゴシック" w:cs="ＭＳ Ｐゴシック" w:hint="eastAsia"/>
                <w:bCs/>
                <w:color w:val="000000" w:themeColor="text1"/>
                <w:kern w:val="0"/>
                <w:sz w:val="22"/>
                <w:szCs w:val="22"/>
              </w:rPr>
              <w:t>当社における売上高において大きな比率</w:t>
            </w:r>
            <w:r w:rsidR="000B03CE" w:rsidRPr="00CB0850">
              <w:rPr>
                <w:rFonts w:ascii="BIZ UDPゴシック" w:eastAsia="BIZ UDPゴシック" w:hAnsi="BIZ UDPゴシック" w:cs="ＭＳ Ｐゴシック" w:hint="eastAsia"/>
                <w:bCs/>
                <w:color w:val="000000" w:themeColor="text1"/>
                <w:kern w:val="0"/>
                <w:sz w:val="22"/>
                <w:szCs w:val="22"/>
              </w:rPr>
              <w:t>を占める中核事業であるため</w:t>
            </w:r>
          </w:p>
        </w:tc>
      </w:tr>
    </w:tbl>
    <w:p w14:paraId="4B5FE0DD" w14:textId="57E2FBC6" w:rsidR="00A41409" w:rsidRPr="00CB0850" w:rsidRDefault="00A41409" w:rsidP="00FB43AF">
      <w:pPr>
        <w:spacing w:after="120"/>
        <w:rPr>
          <w:rFonts w:ascii="BIZ UDPゴシック" w:eastAsia="BIZ UDPゴシック" w:hAnsi="BIZ UDPゴシック"/>
          <w:color w:val="000000" w:themeColor="text1"/>
          <w:sz w:val="16"/>
          <w:szCs w:val="16"/>
          <w:bdr w:val="single" w:sz="4" w:space="0" w:color="auto"/>
        </w:rPr>
      </w:pPr>
    </w:p>
    <w:p w14:paraId="371C9C79" w14:textId="4CF46A73" w:rsidR="00CE55A4" w:rsidRPr="00CB0850" w:rsidRDefault="00CE55A4">
      <w:pPr>
        <w:widowControl/>
        <w:jc w:val="left"/>
        <w:rPr>
          <w:rFonts w:ascii="BIZ UDPゴシック" w:eastAsia="BIZ UDPゴシック" w:hAnsi="BIZ UDPゴシック"/>
          <w:color w:val="000000" w:themeColor="text1"/>
          <w:sz w:val="16"/>
          <w:szCs w:val="16"/>
        </w:rPr>
      </w:pPr>
      <w:r w:rsidRPr="00CB0850">
        <w:rPr>
          <w:rFonts w:ascii="BIZ UDPゴシック" w:eastAsia="BIZ UDPゴシック" w:hAnsi="BIZ UDPゴシック"/>
          <w:color w:val="000000" w:themeColor="text1"/>
          <w:sz w:val="16"/>
          <w:szCs w:val="16"/>
        </w:rPr>
        <w:br w:type="page"/>
      </w:r>
    </w:p>
    <w:p w14:paraId="4D940781" w14:textId="4DDF37D3" w:rsidR="00E46B2D" w:rsidRPr="00CB0850" w:rsidRDefault="00E46B2D" w:rsidP="00385729">
      <w:pPr>
        <w:pStyle w:val="2"/>
        <w:rPr>
          <w:rFonts w:ascii="BIZ UDPゴシック" w:eastAsia="BIZ UDPゴシック" w:hAnsi="BIZ UDPゴシック"/>
          <w:b/>
          <w:bCs/>
          <w:color w:val="000000" w:themeColor="text1"/>
          <w:sz w:val="28"/>
        </w:rPr>
      </w:pPr>
      <w:bookmarkStart w:id="4" w:name="_Toc352443821"/>
      <w:bookmarkStart w:id="5" w:name="_Toc189227354"/>
      <w:r w:rsidRPr="00CB0850">
        <w:rPr>
          <w:rFonts w:ascii="BIZ UDPゴシック" w:eastAsia="BIZ UDPゴシック" w:hAnsi="BIZ UDPゴシック" w:hint="eastAsia"/>
          <w:b/>
          <w:bCs/>
          <w:color w:val="000000" w:themeColor="text1"/>
          <w:sz w:val="28"/>
        </w:rPr>
        <w:lastRenderedPageBreak/>
        <w:t xml:space="preserve">1.2 </w:t>
      </w:r>
      <w:r w:rsidR="008E6C63" w:rsidRPr="00CB0850">
        <w:rPr>
          <w:rFonts w:ascii="BIZ UDPゴシック" w:eastAsia="BIZ UDPゴシック" w:hAnsi="BIZ UDPゴシック" w:hint="eastAsia"/>
          <w:b/>
          <w:bCs/>
          <w:color w:val="000000" w:themeColor="text1"/>
          <w:sz w:val="28"/>
        </w:rPr>
        <w:t>目的および</w:t>
      </w:r>
      <w:bookmarkEnd w:id="4"/>
      <w:r w:rsidR="0074516A" w:rsidRPr="00CB0850">
        <w:rPr>
          <w:rFonts w:ascii="BIZ UDPゴシック" w:eastAsia="BIZ UDPゴシック" w:hAnsi="BIZ UDPゴシック" w:hint="eastAsia"/>
          <w:b/>
          <w:bCs/>
          <w:color w:val="000000" w:themeColor="text1"/>
          <w:sz w:val="28"/>
        </w:rPr>
        <w:t>事業継続方針</w:t>
      </w:r>
      <w:bookmarkEnd w:id="5"/>
    </w:p>
    <w:p w14:paraId="2995BA8F" w14:textId="77777777" w:rsidR="00E70534" w:rsidRPr="00CB0850" w:rsidRDefault="00DF72D3" w:rsidP="0052774F">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本計画は、当社が大規模災害などの非常事態に見舞われても、</w:t>
      </w:r>
      <w:r w:rsidR="00C61BF3" w:rsidRPr="00CB0850">
        <w:rPr>
          <w:rFonts w:ascii="BIZ UDPゴシック" w:eastAsia="BIZ UDPゴシック" w:hAnsi="BIZ UDPゴシック" w:hint="eastAsia"/>
          <w:color w:val="000000" w:themeColor="text1"/>
        </w:rPr>
        <w:t>対象事業における重要業務を継続</w:t>
      </w:r>
      <w:r w:rsidR="00BA4DA8" w:rsidRPr="00CB0850">
        <w:rPr>
          <w:rFonts w:ascii="BIZ UDPゴシック" w:eastAsia="BIZ UDPゴシック" w:hAnsi="BIZ UDPゴシック" w:hint="eastAsia"/>
          <w:color w:val="000000" w:themeColor="text1"/>
        </w:rPr>
        <w:t>・</w:t>
      </w:r>
      <w:r w:rsidR="00530333" w:rsidRPr="00CB0850">
        <w:rPr>
          <w:rFonts w:ascii="BIZ UDPゴシック" w:eastAsia="BIZ UDPゴシック" w:hAnsi="BIZ UDPゴシック" w:hint="eastAsia"/>
          <w:color w:val="000000" w:themeColor="text1"/>
        </w:rPr>
        <w:t>早期復旧</w:t>
      </w:r>
      <w:r w:rsidR="00BA4DA8" w:rsidRPr="00CB0850">
        <w:rPr>
          <w:rFonts w:ascii="BIZ UDPゴシック" w:eastAsia="BIZ UDPゴシック" w:hAnsi="BIZ UDPゴシック" w:hint="eastAsia"/>
          <w:color w:val="000000" w:themeColor="text1"/>
        </w:rPr>
        <w:t>を実現</w:t>
      </w:r>
      <w:r w:rsidR="001365D0" w:rsidRPr="00CB0850">
        <w:rPr>
          <w:rFonts w:ascii="BIZ UDPゴシック" w:eastAsia="BIZ UDPゴシック" w:hAnsi="BIZ UDPゴシック" w:hint="eastAsia"/>
          <w:color w:val="000000" w:themeColor="text1"/>
        </w:rPr>
        <w:t>することにより</w:t>
      </w:r>
      <w:r w:rsidR="00530333" w:rsidRPr="00CB0850">
        <w:rPr>
          <w:rFonts w:ascii="BIZ UDPゴシック" w:eastAsia="BIZ UDPゴシック" w:hAnsi="BIZ UDPゴシック" w:hint="eastAsia"/>
          <w:color w:val="000000" w:themeColor="text1"/>
        </w:rPr>
        <w:t>、顧客からの</w:t>
      </w:r>
      <w:r w:rsidR="00FD3EAB" w:rsidRPr="00CB0850">
        <w:rPr>
          <w:rFonts w:ascii="BIZ UDPゴシック" w:eastAsia="BIZ UDPゴシック" w:hAnsi="BIZ UDPゴシック" w:hint="eastAsia"/>
          <w:color w:val="000000" w:themeColor="text1"/>
        </w:rPr>
        <w:t>信頼</w:t>
      </w:r>
      <w:r w:rsidR="00AC2222" w:rsidRPr="00CB0850">
        <w:rPr>
          <w:rFonts w:ascii="BIZ UDPゴシック" w:eastAsia="BIZ UDPゴシック" w:hAnsi="BIZ UDPゴシック" w:hint="eastAsia"/>
          <w:color w:val="000000" w:themeColor="text1"/>
        </w:rPr>
        <w:t>を維持し、社会的責任を果たし、当社の継続的な発展を目指すための計画である。</w:t>
      </w:r>
    </w:p>
    <w:p w14:paraId="7134CA67" w14:textId="35EF9A9A" w:rsidR="00AC2222" w:rsidRPr="00CB0850" w:rsidRDefault="0042446D" w:rsidP="0052774F">
      <w:pPr>
        <w:spacing w:after="120"/>
        <w:ind w:leftChars="171" w:left="359" w:firstLineChars="99" w:firstLine="208"/>
        <w:rPr>
          <w:rFonts w:ascii="BIZ UDPゴシック" w:eastAsia="BIZ UDPゴシック" w:hAnsi="BIZ UDPゴシック"/>
          <w:b/>
          <w:color w:val="000000" w:themeColor="text1"/>
          <w:sz w:val="28"/>
          <w:szCs w:val="28"/>
        </w:rPr>
      </w:pPr>
      <w:r w:rsidRPr="00CB0850">
        <w:rPr>
          <w:rFonts w:ascii="BIZ UDPゴシック" w:eastAsia="BIZ UDPゴシック" w:hAnsi="BIZ UDPゴシック" w:hint="eastAsia"/>
          <w:color w:val="000000" w:themeColor="text1"/>
        </w:rPr>
        <w:t>当社の事業継続における基本的な方針</w:t>
      </w:r>
      <w:r w:rsidR="0074516A" w:rsidRPr="00CB0850">
        <w:rPr>
          <w:rFonts w:ascii="BIZ UDPゴシック" w:eastAsia="BIZ UDPゴシック" w:hAnsi="BIZ UDPゴシック" w:hint="eastAsia"/>
          <w:color w:val="000000" w:themeColor="text1"/>
        </w:rPr>
        <w:t>（事業継続方針）</w:t>
      </w:r>
      <w:r w:rsidRPr="00CB0850">
        <w:rPr>
          <w:rFonts w:ascii="BIZ UDPゴシック" w:eastAsia="BIZ UDPゴシック" w:hAnsi="BIZ UDPゴシック" w:hint="eastAsia"/>
          <w:color w:val="000000" w:themeColor="text1"/>
        </w:rPr>
        <w:t>を</w:t>
      </w:r>
      <w:r w:rsidR="00AD7087" w:rsidRPr="00CB0850">
        <w:rPr>
          <w:rFonts w:ascii="BIZ UDPゴシック" w:eastAsia="BIZ UDPゴシック" w:hAnsi="BIZ UDPゴシック" w:hint="eastAsia"/>
          <w:color w:val="000000" w:themeColor="text1"/>
        </w:rPr>
        <w:t>以下に</w:t>
      </w:r>
      <w:r w:rsidRPr="00CB0850">
        <w:rPr>
          <w:rFonts w:ascii="BIZ UDPゴシック" w:eastAsia="BIZ UDPゴシック" w:hAnsi="BIZ UDPゴシック" w:hint="eastAsia"/>
          <w:color w:val="000000" w:themeColor="text1"/>
        </w:rPr>
        <w:t>定める。</w:t>
      </w:r>
    </w:p>
    <w:tbl>
      <w:tblPr>
        <w:tblStyle w:val="22"/>
        <w:tblW w:w="9360" w:type="dxa"/>
        <w:tblInd w:w="548" w:type="dxa"/>
        <w:tblLook w:val="0000" w:firstRow="0" w:lastRow="0" w:firstColumn="0" w:lastColumn="0" w:noHBand="0" w:noVBand="0"/>
      </w:tblPr>
      <w:tblGrid>
        <w:gridCol w:w="2566"/>
        <w:gridCol w:w="6794"/>
      </w:tblGrid>
      <w:tr w:rsidR="00F23FF9" w:rsidRPr="00CB0850" w14:paraId="5863E102" w14:textId="77777777" w:rsidTr="00331F84">
        <w:trPr>
          <w:trHeight w:val="1424"/>
        </w:trPr>
        <w:tc>
          <w:tcPr>
            <w:tcW w:w="2566" w:type="dxa"/>
            <w:shd w:val="clear" w:color="auto" w:fill="DEEAF6" w:themeFill="accent1" w:themeFillTint="33"/>
            <w:vAlign w:val="center"/>
          </w:tcPr>
          <w:p w14:paraId="719A20DE" w14:textId="7CC7A208" w:rsidR="00F23FF9" w:rsidRPr="00CB0850" w:rsidRDefault="00D51544"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①</w:t>
            </w:r>
            <w:r w:rsidR="00F23FF9" w:rsidRPr="00CB0850">
              <w:rPr>
                <w:rFonts w:ascii="BIZ UDPゴシック" w:eastAsia="BIZ UDPゴシック" w:hAnsi="BIZ UDPゴシック" w:hint="eastAsia"/>
                <w:color w:val="000000" w:themeColor="text1"/>
                <w:szCs w:val="21"/>
              </w:rPr>
              <w:t>従業員・家族の視点</w:t>
            </w:r>
          </w:p>
        </w:tc>
        <w:tc>
          <w:tcPr>
            <w:tcW w:w="6794" w:type="dxa"/>
          </w:tcPr>
          <w:p w14:paraId="41474C68" w14:textId="77777777" w:rsidR="00F23FF9" w:rsidRPr="00CB0850" w:rsidRDefault="00F23FF9" w:rsidP="00F23FF9">
            <w:pP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・社員の安全確保を最優先とした対応を取る。</w:t>
            </w:r>
          </w:p>
          <w:p w14:paraId="335B80AB" w14:textId="674B0360" w:rsidR="00F23FF9" w:rsidRPr="00CB0850" w:rsidRDefault="00F23FF9" w:rsidP="00F23FF9">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・非常事態発生後も雇用の継続により、社員・家族の生活を守る。</w:t>
            </w:r>
          </w:p>
        </w:tc>
      </w:tr>
      <w:tr w:rsidR="00F23FF9" w:rsidRPr="00CB0850" w14:paraId="6EE6F9E2" w14:textId="77777777" w:rsidTr="00331F84">
        <w:trPr>
          <w:trHeight w:val="1402"/>
        </w:trPr>
        <w:tc>
          <w:tcPr>
            <w:tcW w:w="2566" w:type="dxa"/>
            <w:shd w:val="clear" w:color="auto" w:fill="DEEAF6" w:themeFill="accent1" w:themeFillTint="33"/>
            <w:vAlign w:val="center"/>
          </w:tcPr>
          <w:p w14:paraId="0ABBEF1C" w14:textId="06F6DA96" w:rsidR="00F23FF9" w:rsidRPr="00CB0850" w:rsidRDefault="00D51544"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②</w:t>
            </w:r>
            <w:r w:rsidR="00F23FF9" w:rsidRPr="00CB0850">
              <w:rPr>
                <w:rFonts w:ascii="BIZ UDPゴシック" w:eastAsia="BIZ UDPゴシック" w:hAnsi="BIZ UDPゴシック" w:hint="eastAsia"/>
                <w:color w:val="000000" w:themeColor="text1"/>
                <w:szCs w:val="21"/>
              </w:rPr>
              <w:t>取引先の視点</w:t>
            </w:r>
          </w:p>
        </w:tc>
        <w:tc>
          <w:tcPr>
            <w:tcW w:w="6794" w:type="dxa"/>
          </w:tcPr>
          <w:p w14:paraId="66D0AF6E" w14:textId="3E494E41" w:rsidR="00F23FF9" w:rsidRPr="00CB0850" w:rsidRDefault="00F23FF9" w:rsidP="00F23FF9">
            <w:pPr>
              <w:ind w:left="210" w:hangingChars="100" w:hanging="210"/>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・非常事態下においても</w:t>
            </w:r>
            <w:r w:rsidR="00AD7087" w:rsidRPr="00CB0850">
              <w:rPr>
                <w:rFonts w:ascii="BIZ UDPゴシック" w:eastAsia="BIZ UDPゴシック" w:hAnsi="BIZ UDPゴシック" w:hint="eastAsia"/>
                <w:color w:val="000000" w:themeColor="text1"/>
                <w:szCs w:val="21"/>
              </w:rPr>
              <w:t>、</w:t>
            </w:r>
            <w:r w:rsidRPr="00CB0850">
              <w:rPr>
                <w:rFonts w:ascii="BIZ UDPゴシック" w:eastAsia="BIZ UDPゴシック" w:hAnsi="BIZ UDPゴシック" w:hint="eastAsia"/>
                <w:color w:val="000000" w:themeColor="text1"/>
                <w:szCs w:val="21"/>
              </w:rPr>
              <w:t>顧客のニーズに合わせて、製品供給を維持することにより、顧客のニーズに応える。</w:t>
            </w:r>
          </w:p>
        </w:tc>
      </w:tr>
      <w:tr w:rsidR="00F23FF9" w:rsidRPr="00CB0850" w14:paraId="17C42639" w14:textId="77777777" w:rsidTr="00331F84">
        <w:trPr>
          <w:trHeight w:val="2161"/>
        </w:trPr>
        <w:tc>
          <w:tcPr>
            <w:tcW w:w="2566" w:type="dxa"/>
            <w:shd w:val="clear" w:color="auto" w:fill="DEEAF6" w:themeFill="accent1" w:themeFillTint="33"/>
            <w:vAlign w:val="center"/>
          </w:tcPr>
          <w:p w14:paraId="3D4C5DE3" w14:textId="7A98E9AE" w:rsidR="00F23FF9" w:rsidRPr="00CB0850" w:rsidRDefault="00D51544" w:rsidP="00546C6E">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③</w:t>
            </w:r>
            <w:r w:rsidR="00F23FF9" w:rsidRPr="00CB0850">
              <w:rPr>
                <w:rFonts w:ascii="BIZ UDPゴシック" w:eastAsia="BIZ UDPゴシック" w:hAnsi="BIZ UDPゴシック" w:hint="eastAsia"/>
                <w:color w:val="000000" w:themeColor="text1"/>
                <w:szCs w:val="21"/>
              </w:rPr>
              <w:t>自社の経営および</w:t>
            </w:r>
          </w:p>
          <w:p w14:paraId="2E0D34A9" w14:textId="0746AC4B" w:rsidR="00F23FF9" w:rsidRPr="00CB0850" w:rsidRDefault="00F23FF9"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成長の視点</w:t>
            </w:r>
          </w:p>
        </w:tc>
        <w:tc>
          <w:tcPr>
            <w:tcW w:w="6794" w:type="dxa"/>
          </w:tcPr>
          <w:p w14:paraId="09677DAA" w14:textId="685F6DE0" w:rsidR="00F23FF9" w:rsidRPr="00CB0850" w:rsidRDefault="00F23FF9" w:rsidP="00F23FF9">
            <w:pPr>
              <w:ind w:left="214" w:hangingChars="102" w:hanging="214"/>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・非常事態下においても</w:t>
            </w:r>
            <w:r w:rsidR="00AD7087" w:rsidRPr="00CB0850">
              <w:rPr>
                <w:rFonts w:ascii="BIZ UDPゴシック" w:eastAsia="BIZ UDPゴシック" w:hAnsi="BIZ UDPゴシック" w:hint="eastAsia"/>
                <w:color w:val="000000" w:themeColor="text1"/>
                <w:szCs w:val="21"/>
              </w:rPr>
              <w:t>、</w:t>
            </w:r>
            <w:r w:rsidRPr="00CB0850">
              <w:rPr>
                <w:rFonts w:ascii="BIZ UDPゴシック" w:eastAsia="BIZ UDPゴシック" w:hAnsi="BIZ UDPゴシック" w:hint="eastAsia"/>
                <w:color w:val="000000" w:themeColor="text1"/>
                <w:szCs w:val="21"/>
              </w:rPr>
              <w:t>重要顧客へ製品供給を維持できる体制を作り、売上を維持し、継続的な発展を目指す。</w:t>
            </w:r>
          </w:p>
          <w:p w14:paraId="39160815" w14:textId="05EA561A" w:rsidR="0007307C" w:rsidRPr="00CB0850" w:rsidRDefault="0007307C" w:rsidP="00F23FF9">
            <w:pPr>
              <w:ind w:left="214" w:hangingChars="102" w:hanging="214"/>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w:t>
            </w:r>
            <w:r w:rsidR="00056CD1" w:rsidRPr="00CB0850">
              <w:rPr>
                <w:rFonts w:ascii="BIZ UDPゴシック" w:eastAsia="BIZ UDPゴシック" w:hAnsi="BIZ UDPゴシック" w:hint="eastAsia"/>
                <w:color w:val="000000" w:themeColor="text1"/>
                <w:szCs w:val="21"/>
              </w:rPr>
              <w:t>長期の事業停止にも耐えられるキャッシュフローを確立する。</w:t>
            </w:r>
          </w:p>
          <w:p w14:paraId="661A3DDD" w14:textId="624C8D04" w:rsidR="00F23FF9" w:rsidRPr="00CB0850" w:rsidRDefault="00F23FF9" w:rsidP="00F23FF9">
            <w:pPr>
              <w:rPr>
                <w:rFonts w:ascii="BIZ UDPゴシック" w:eastAsia="BIZ UDPゴシック" w:hAnsi="BIZ UDPゴシック" w:cs="KozMinPro-Regular"/>
                <w:color w:val="000000" w:themeColor="text1"/>
                <w:kern w:val="0"/>
                <w:sz w:val="22"/>
                <w:szCs w:val="22"/>
              </w:rPr>
            </w:pPr>
            <w:r w:rsidRPr="00CB0850">
              <w:rPr>
                <w:rFonts w:ascii="BIZ UDPゴシック" w:eastAsia="BIZ UDPゴシック" w:hAnsi="BIZ UDPゴシック" w:hint="eastAsia"/>
                <w:color w:val="000000" w:themeColor="text1"/>
                <w:szCs w:val="21"/>
              </w:rPr>
              <w:t>・事業継続力を対外にアピールし、自社の知名度や競争力の向上を図る。</w:t>
            </w:r>
          </w:p>
        </w:tc>
      </w:tr>
      <w:tr w:rsidR="00F23FF9" w:rsidRPr="00CB0850" w14:paraId="7369B3CD" w14:textId="77777777" w:rsidTr="00331F84">
        <w:trPr>
          <w:trHeight w:val="1702"/>
        </w:trPr>
        <w:tc>
          <w:tcPr>
            <w:tcW w:w="2566" w:type="dxa"/>
            <w:shd w:val="clear" w:color="auto" w:fill="DEEAF6" w:themeFill="accent1" w:themeFillTint="33"/>
            <w:vAlign w:val="center"/>
          </w:tcPr>
          <w:p w14:paraId="5AFB1180" w14:textId="03609C41" w:rsidR="00F23FF9" w:rsidRPr="00CB0850" w:rsidRDefault="00D51544" w:rsidP="00546C6E">
            <w:pPr>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④</w:t>
            </w:r>
            <w:r w:rsidR="00F23FF9" w:rsidRPr="00CB0850">
              <w:rPr>
                <w:rFonts w:ascii="BIZ UDPゴシック" w:eastAsia="BIZ UDPゴシック" w:hAnsi="BIZ UDPゴシック" w:hint="eastAsia"/>
                <w:color w:val="000000" w:themeColor="text1"/>
                <w:szCs w:val="21"/>
              </w:rPr>
              <w:t>地域の視点</w:t>
            </w:r>
          </w:p>
        </w:tc>
        <w:tc>
          <w:tcPr>
            <w:tcW w:w="6794" w:type="dxa"/>
          </w:tcPr>
          <w:p w14:paraId="40074EE0" w14:textId="555CF22D" w:rsidR="00F23FF9" w:rsidRPr="00CB0850" w:rsidRDefault="00F23FF9" w:rsidP="00F23FF9">
            <w:pPr>
              <w:ind w:left="214" w:hangingChars="102" w:hanging="214"/>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Cs w:val="21"/>
              </w:rPr>
              <w:t>・非常時には</w:t>
            </w:r>
            <w:r w:rsidR="00AD7087" w:rsidRPr="00CB0850">
              <w:rPr>
                <w:rFonts w:ascii="BIZ UDPゴシック" w:eastAsia="BIZ UDPゴシック" w:hAnsi="BIZ UDPゴシック" w:hint="eastAsia"/>
                <w:color w:val="000000" w:themeColor="text1"/>
                <w:szCs w:val="21"/>
              </w:rPr>
              <w:t>、</w:t>
            </w:r>
            <w:r w:rsidRPr="00CB0850">
              <w:rPr>
                <w:rFonts w:ascii="BIZ UDPゴシック" w:eastAsia="BIZ UDPゴシック" w:hAnsi="BIZ UDPゴシック" w:hint="eastAsia"/>
                <w:color w:val="000000" w:themeColor="text1"/>
                <w:szCs w:val="21"/>
              </w:rPr>
              <w:t>必要に応じて地域社会への協力や支援要請への対応を可能な範囲で行い、地域社会への貢献を行う。</w:t>
            </w:r>
          </w:p>
        </w:tc>
      </w:tr>
    </w:tbl>
    <w:p w14:paraId="1C980071" w14:textId="77777777" w:rsidR="00E46B2D" w:rsidRPr="00CB0850" w:rsidRDefault="00E46B2D" w:rsidP="000D3F84">
      <w:pPr>
        <w:rPr>
          <w:rFonts w:ascii="BIZ UDPゴシック" w:eastAsia="BIZ UDPゴシック" w:hAnsi="BIZ UDPゴシック"/>
          <w:color w:val="000000" w:themeColor="text1"/>
        </w:rPr>
      </w:pPr>
      <w:bookmarkStart w:id="6" w:name="_Toc352443822"/>
      <w:bookmarkStart w:id="7" w:name="_Toc344416324"/>
      <w:bookmarkStart w:id="8" w:name="_Toc348607699"/>
      <w:bookmarkStart w:id="9" w:name="_Toc348609599"/>
    </w:p>
    <w:p w14:paraId="0E55C0E0" w14:textId="2AB0CFC3" w:rsidR="00C416AA" w:rsidRPr="00CB0850" w:rsidRDefault="00C416AA">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166AC8CE" w14:textId="3ECF21BD" w:rsidR="00E46B2D" w:rsidRPr="00CB0850" w:rsidRDefault="00E46B2D" w:rsidP="00385729">
      <w:pPr>
        <w:pStyle w:val="2"/>
        <w:rPr>
          <w:rFonts w:ascii="BIZ UDPゴシック" w:eastAsia="BIZ UDPゴシック" w:hAnsi="BIZ UDPゴシック"/>
          <w:b/>
          <w:bCs/>
          <w:color w:val="000000" w:themeColor="text1"/>
          <w:sz w:val="28"/>
        </w:rPr>
      </w:pPr>
      <w:bookmarkStart w:id="10" w:name="_Toc189227355"/>
      <w:r w:rsidRPr="00CB0850">
        <w:rPr>
          <w:rFonts w:ascii="BIZ UDPゴシック" w:eastAsia="BIZ UDPゴシック" w:hAnsi="BIZ UDPゴシック" w:hint="eastAsia"/>
          <w:b/>
          <w:bCs/>
          <w:color w:val="000000" w:themeColor="text1"/>
          <w:sz w:val="28"/>
        </w:rPr>
        <w:lastRenderedPageBreak/>
        <w:t xml:space="preserve">1.3 </w:t>
      </w:r>
      <w:bookmarkEnd w:id="6"/>
      <w:r w:rsidR="00DC106C" w:rsidRPr="00CB0850">
        <w:rPr>
          <w:rFonts w:ascii="BIZ UDPゴシック" w:eastAsia="BIZ UDPゴシック" w:hAnsi="BIZ UDPゴシック" w:hint="eastAsia"/>
          <w:b/>
          <w:bCs/>
          <w:color w:val="000000" w:themeColor="text1"/>
          <w:sz w:val="28"/>
        </w:rPr>
        <w:t>対象とする非常事態</w:t>
      </w:r>
      <w:bookmarkEnd w:id="10"/>
      <w:r w:rsidRPr="00CB0850">
        <w:rPr>
          <w:rFonts w:ascii="BIZ UDPゴシック" w:eastAsia="BIZ UDPゴシック" w:hAnsi="BIZ UDPゴシック" w:hint="eastAsia"/>
          <w:b/>
          <w:bCs/>
          <w:color w:val="000000" w:themeColor="text1"/>
          <w:sz w:val="28"/>
        </w:rPr>
        <w:t xml:space="preserve">　</w:t>
      </w:r>
    </w:p>
    <w:bookmarkEnd w:id="7"/>
    <w:bookmarkEnd w:id="8"/>
    <w:bookmarkEnd w:id="9"/>
    <w:p w14:paraId="7CF561AC" w14:textId="36087B9F" w:rsidR="00047028" w:rsidRPr="00CB0850" w:rsidRDefault="00047028" w:rsidP="00047028">
      <w:pPr>
        <w:spacing w:after="120"/>
        <w:ind w:leftChars="171" w:left="359" w:firstLineChars="99" w:firstLine="208"/>
        <w:jc w:val="right"/>
        <w:rPr>
          <w:rFonts w:ascii="BIZ UDPゴシック" w:eastAsia="BIZ UDPゴシック" w:hAnsi="BIZ UDPゴシック"/>
          <w:b/>
          <w:bCs/>
          <w:color w:val="0070C0"/>
        </w:rPr>
      </w:pPr>
      <w:r w:rsidRPr="00CB0850">
        <w:rPr>
          <w:rFonts w:ascii="BIZ UDPゴシック" w:eastAsia="BIZ UDPゴシック" w:hAnsi="BIZ UDPゴシック" w:hint="eastAsia"/>
          <w:b/>
          <w:bCs/>
          <w:color w:val="0070C0"/>
        </w:rPr>
        <w:t>《関連：根拠資料２：対象とする非常事態の評価、根拠資料３：自然災害リスクの分析》</w:t>
      </w:r>
    </w:p>
    <w:p w14:paraId="11524C13" w14:textId="440AE88D" w:rsidR="00DC106C" w:rsidRPr="00CB0850" w:rsidRDefault="00DC106C" w:rsidP="00591118">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本計画</w:t>
      </w:r>
      <w:r w:rsidR="00CE1880" w:rsidRPr="00CB0850">
        <w:rPr>
          <w:rFonts w:ascii="BIZ UDPゴシック" w:eastAsia="BIZ UDPゴシック" w:hAnsi="BIZ UDPゴシック" w:hint="eastAsia"/>
          <w:color w:val="000000" w:themeColor="text1"/>
        </w:rPr>
        <w:t>で</w:t>
      </w:r>
      <w:r w:rsidR="00247112" w:rsidRPr="00CB0850">
        <w:rPr>
          <w:rFonts w:ascii="BIZ UDPゴシック" w:eastAsia="BIZ UDPゴシック" w:hAnsi="BIZ UDPゴシック" w:hint="eastAsia"/>
          <w:color w:val="000000" w:themeColor="text1"/>
        </w:rPr>
        <w:t>は</w:t>
      </w:r>
      <w:r w:rsidR="00AD7087" w:rsidRPr="00CB0850">
        <w:rPr>
          <w:rFonts w:ascii="BIZ UDPゴシック" w:eastAsia="BIZ UDPゴシック" w:hAnsi="BIZ UDPゴシック" w:hint="eastAsia"/>
          <w:color w:val="000000" w:themeColor="text1"/>
        </w:rPr>
        <w:t>、以下</w:t>
      </w:r>
      <w:r w:rsidR="00247112" w:rsidRPr="00CB0850">
        <w:rPr>
          <w:rFonts w:ascii="BIZ UDPゴシック" w:eastAsia="BIZ UDPゴシック" w:hAnsi="BIZ UDPゴシック" w:hint="eastAsia"/>
          <w:color w:val="000000" w:themeColor="text1"/>
        </w:rPr>
        <w:t>の非常事態を想定した行動計画を整備する。</w:t>
      </w:r>
    </w:p>
    <w:p w14:paraId="5621BBC7" w14:textId="7188448F" w:rsidR="006379C9" w:rsidRPr="00CB0850" w:rsidRDefault="00247112" w:rsidP="00591118">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ただし、</w:t>
      </w:r>
      <w:r w:rsidR="00AD7087" w:rsidRPr="00CB0850">
        <w:rPr>
          <w:rFonts w:ascii="BIZ UDPゴシック" w:eastAsia="BIZ UDPゴシック" w:hAnsi="BIZ UDPゴシック" w:hint="eastAsia"/>
          <w:color w:val="000000" w:themeColor="text1"/>
        </w:rPr>
        <w:t>以下</w:t>
      </w:r>
      <w:r w:rsidR="00B66392" w:rsidRPr="00CB0850">
        <w:rPr>
          <w:rFonts w:ascii="BIZ UDPゴシック" w:eastAsia="BIZ UDPゴシック" w:hAnsi="BIZ UDPゴシック" w:hint="eastAsia"/>
          <w:color w:val="000000" w:themeColor="text1"/>
        </w:rPr>
        <w:t>の</w:t>
      </w:r>
      <w:r w:rsidR="00644BA2" w:rsidRPr="00CB0850">
        <w:rPr>
          <w:rFonts w:ascii="BIZ UDPゴシック" w:eastAsia="BIZ UDPゴシック" w:hAnsi="BIZ UDPゴシック" w:hint="eastAsia"/>
          <w:color w:val="000000" w:themeColor="text1"/>
        </w:rPr>
        <w:t>非常事態</w:t>
      </w:r>
      <w:r w:rsidR="00B66392" w:rsidRPr="00CB0850">
        <w:rPr>
          <w:rFonts w:ascii="BIZ UDPゴシック" w:eastAsia="BIZ UDPゴシック" w:hAnsi="BIZ UDPゴシック" w:hint="eastAsia"/>
          <w:color w:val="000000" w:themeColor="text1"/>
        </w:rPr>
        <w:t>以外</w:t>
      </w:r>
      <w:r w:rsidR="00FB4380" w:rsidRPr="00CB0850">
        <w:rPr>
          <w:rFonts w:ascii="BIZ UDPゴシック" w:eastAsia="BIZ UDPゴシック" w:hAnsi="BIZ UDPゴシック" w:hint="eastAsia"/>
          <w:color w:val="000000" w:themeColor="text1"/>
        </w:rPr>
        <w:t>で</w:t>
      </w:r>
      <w:r w:rsidR="00644BA2" w:rsidRPr="00CB0850">
        <w:rPr>
          <w:rFonts w:ascii="BIZ UDPゴシック" w:eastAsia="BIZ UDPゴシック" w:hAnsi="BIZ UDPゴシック" w:hint="eastAsia"/>
          <w:color w:val="000000" w:themeColor="text1"/>
        </w:rPr>
        <w:t>、</w:t>
      </w:r>
      <w:r w:rsidR="00737BB4" w:rsidRPr="00CB0850">
        <w:rPr>
          <w:rFonts w:ascii="BIZ UDPゴシック" w:eastAsia="BIZ UDPゴシック" w:hAnsi="BIZ UDPゴシック" w:hint="eastAsia"/>
          <w:color w:val="000000" w:themeColor="text1"/>
        </w:rPr>
        <w:t>当社の経営</w:t>
      </w:r>
      <w:r w:rsidR="00DF5377" w:rsidRPr="00CB0850">
        <w:rPr>
          <w:rFonts w:ascii="BIZ UDPゴシック" w:eastAsia="BIZ UDPゴシック" w:hAnsi="BIZ UDPゴシック" w:hint="eastAsia"/>
          <w:color w:val="000000" w:themeColor="text1"/>
        </w:rPr>
        <w:t>リソース</w:t>
      </w:r>
      <w:r w:rsidR="00737BB4" w:rsidRPr="00CB0850">
        <w:rPr>
          <w:rFonts w:ascii="BIZ UDPゴシック" w:eastAsia="BIZ UDPゴシック" w:hAnsi="BIZ UDPゴシック" w:hint="eastAsia"/>
          <w:color w:val="000000" w:themeColor="text1"/>
        </w:rPr>
        <w:t>（人・設備・ライフライン等）</w:t>
      </w:r>
      <w:r w:rsidR="00B66392" w:rsidRPr="00CB0850">
        <w:rPr>
          <w:rFonts w:ascii="BIZ UDPゴシック" w:eastAsia="BIZ UDPゴシック" w:hAnsi="BIZ UDPゴシック" w:hint="eastAsia"/>
          <w:color w:val="000000" w:themeColor="text1"/>
        </w:rPr>
        <w:t>が使用不可</w:t>
      </w:r>
      <w:r w:rsidR="00FB4380" w:rsidRPr="00CB0850">
        <w:rPr>
          <w:rFonts w:ascii="BIZ UDPゴシック" w:eastAsia="BIZ UDPゴシック" w:hAnsi="BIZ UDPゴシック" w:hint="eastAsia"/>
          <w:color w:val="000000" w:themeColor="text1"/>
        </w:rPr>
        <w:t>と</w:t>
      </w:r>
      <w:r w:rsidR="00B66392" w:rsidRPr="00CB0850">
        <w:rPr>
          <w:rFonts w:ascii="BIZ UDPゴシック" w:eastAsia="BIZ UDPゴシック" w:hAnsi="BIZ UDPゴシック" w:hint="eastAsia"/>
          <w:color w:val="000000" w:themeColor="text1"/>
        </w:rPr>
        <w:t>なるなど、</w:t>
      </w:r>
      <w:r w:rsidR="0031736C" w:rsidRPr="00CB0850">
        <w:rPr>
          <w:rFonts w:ascii="BIZ UDPゴシック" w:eastAsia="BIZ UDPゴシック" w:hAnsi="BIZ UDPゴシック" w:hint="eastAsia"/>
          <w:color w:val="000000" w:themeColor="text1"/>
        </w:rPr>
        <w:t>事業継続が困難な状況に陥った場合においても、本計画で定めた体制および</w:t>
      </w:r>
      <w:r w:rsidR="0031789B" w:rsidRPr="00CB0850">
        <w:rPr>
          <w:rFonts w:ascii="BIZ UDPゴシック" w:eastAsia="BIZ UDPゴシック" w:hAnsi="BIZ UDPゴシック" w:hint="eastAsia"/>
          <w:color w:val="000000" w:themeColor="text1"/>
        </w:rPr>
        <w:t>戦略に従って事業継続対応を行う</w:t>
      </w:r>
      <w:r w:rsidR="005E0BF8" w:rsidRPr="00CB0850">
        <w:rPr>
          <w:rFonts w:ascii="BIZ UDPゴシック" w:eastAsia="BIZ UDPゴシック" w:hAnsi="BIZ UDPゴシック" w:hint="eastAsia"/>
          <w:color w:val="000000" w:themeColor="text1"/>
        </w:rPr>
        <w:t>ものとする。</w:t>
      </w:r>
    </w:p>
    <w:tbl>
      <w:tblPr>
        <w:tblStyle w:val="22"/>
        <w:tblW w:w="9363" w:type="dxa"/>
        <w:tblInd w:w="541" w:type="dxa"/>
        <w:tblLook w:val="01E0" w:firstRow="1" w:lastRow="1" w:firstColumn="1" w:lastColumn="1" w:noHBand="0" w:noVBand="0"/>
      </w:tblPr>
      <w:tblGrid>
        <w:gridCol w:w="2431"/>
        <w:gridCol w:w="6932"/>
      </w:tblGrid>
      <w:tr w:rsidR="00E46B2D" w:rsidRPr="00CB0850" w14:paraId="6598AEA9" w14:textId="77777777" w:rsidTr="00331F84">
        <w:trPr>
          <w:trHeight w:val="603"/>
        </w:trPr>
        <w:tc>
          <w:tcPr>
            <w:tcW w:w="2431" w:type="dxa"/>
            <w:tcBorders>
              <w:top w:val="single" w:sz="4" w:space="0" w:color="auto"/>
            </w:tcBorders>
            <w:shd w:val="clear" w:color="auto" w:fill="DEEAF6" w:themeFill="accent1" w:themeFillTint="33"/>
            <w:vAlign w:val="center"/>
          </w:tcPr>
          <w:p w14:paraId="0F4652DE" w14:textId="77777777" w:rsidR="00E46B2D" w:rsidRPr="00CB0850" w:rsidRDefault="00E46B2D" w:rsidP="00074893">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対象とする非常事態</w:t>
            </w:r>
          </w:p>
        </w:tc>
        <w:tc>
          <w:tcPr>
            <w:tcW w:w="6932" w:type="dxa"/>
            <w:tcBorders>
              <w:top w:val="single" w:sz="4" w:space="0" w:color="auto"/>
            </w:tcBorders>
            <w:shd w:val="clear" w:color="auto" w:fill="DEEAF6" w:themeFill="accent1" w:themeFillTint="33"/>
            <w:vAlign w:val="center"/>
          </w:tcPr>
          <w:p w14:paraId="79F921F5" w14:textId="3895A931" w:rsidR="00E46B2D" w:rsidRPr="00CB0850" w:rsidRDefault="001273F1" w:rsidP="00074893">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対象事業において</w:t>
            </w:r>
            <w:r w:rsidR="0036203C" w:rsidRPr="00CB0850">
              <w:rPr>
                <w:rFonts w:ascii="BIZ UDPゴシック" w:eastAsia="BIZ UDPゴシック" w:hAnsi="BIZ UDPゴシック" w:hint="eastAsia"/>
                <w:color w:val="000000" w:themeColor="text1"/>
                <w:szCs w:val="21"/>
              </w:rPr>
              <w:t>想定される</w:t>
            </w:r>
            <w:r w:rsidR="00432295" w:rsidRPr="00CB0850">
              <w:rPr>
                <w:rFonts w:ascii="BIZ UDPゴシック" w:eastAsia="BIZ UDPゴシック" w:hAnsi="BIZ UDPゴシック" w:hint="eastAsia"/>
                <w:color w:val="000000" w:themeColor="text1"/>
                <w:szCs w:val="21"/>
              </w:rPr>
              <w:t>被害／</w:t>
            </w:r>
            <w:r w:rsidR="00E3004A" w:rsidRPr="00CB0850">
              <w:rPr>
                <w:rFonts w:ascii="BIZ UDPゴシック" w:eastAsia="BIZ UDPゴシック" w:hAnsi="BIZ UDPゴシック" w:hint="eastAsia"/>
                <w:color w:val="000000" w:themeColor="text1"/>
                <w:szCs w:val="21"/>
              </w:rPr>
              <w:t>影響</w:t>
            </w:r>
          </w:p>
        </w:tc>
      </w:tr>
      <w:tr w:rsidR="004C5A74" w:rsidRPr="00CB0850" w14:paraId="637C72E0" w14:textId="77777777" w:rsidTr="00845B5D">
        <w:trPr>
          <w:trHeight w:val="2109"/>
        </w:trPr>
        <w:tc>
          <w:tcPr>
            <w:tcW w:w="2431" w:type="dxa"/>
            <w:vAlign w:val="center"/>
          </w:tcPr>
          <w:p w14:paraId="39390ECE" w14:textId="77777777" w:rsidR="004C5A74" w:rsidRPr="00CB0850" w:rsidRDefault="004C5A74"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地震</w:t>
            </w:r>
          </w:p>
          <w:p w14:paraId="3929F5F1" w14:textId="5CF9B546" w:rsidR="004C5A74" w:rsidRPr="00CB0850" w:rsidRDefault="004C5A74"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（震度６強以上）</w:t>
            </w:r>
          </w:p>
        </w:tc>
        <w:tc>
          <w:tcPr>
            <w:tcW w:w="6932" w:type="dxa"/>
          </w:tcPr>
          <w:p w14:paraId="5272CB3F" w14:textId="3F686B25" w:rsidR="00436807" w:rsidRPr="00CB0850" w:rsidRDefault="003E68F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建屋／設備の損壊</w:t>
            </w:r>
          </w:p>
          <w:p w14:paraId="441B7589" w14:textId="0BB7B7E5" w:rsidR="003E68F6" w:rsidRPr="00CB0850" w:rsidRDefault="003E68F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在庫の損傷</w:t>
            </w:r>
          </w:p>
          <w:p w14:paraId="7E663ED7" w14:textId="2EBC5D69" w:rsidR="003E68F6" w:rsidRPr="00CB0850" w:rsidRDefault="003E68F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ライフライン（電気／水道／ガス</w:t>
            </w:r>
            <w:r w:rsidR="00860DF8" w:rsidRPr="00CB0850">
              <w:rPr>
                <w:rFonts w:ascii="BIZ UDPゴシック" w:eastAsia="BIZ UDPゴシック" w:hAnsi="BIZ UDPゴシック" w:hint="eastAsia"/>
                <w:color w:val="000000" w:themeColor="text1"/>
                <w:szCs w:val="21"/>
              </w:rPr>
              <w:t>）の停止</w:t>
            </w:r>
          </w:p>
          <w:p w14:paraId="10DDAD8B" w14:textId="01233C74" w:rsidR="00860DF8" w:rsidRPr="00CB0850" w:rsidRDefault="00860DF8"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通信網（電話／インターネット回線）の停止</w:t>
            </w:r>
          </w:p>
          <w:p w14:paraId="752538AD" w14:textId="796B9977" w:rsidR="00860DF8" w:rsidRPr="00CB0850" w:rsidRDefault="00860DF8"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従業員の負傷</w:t>
            </w:r>
          </w:p>
          <w:p w14:paraId="356B10F6" w14:textId="57EDC1B6" w:rsidR="00860DF8" w:rsidRPr="00CB0850" w:rsidRDefault="00B06453"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交通断による従業員通勤不可／流通網の遮断</w:t>
            </w:r>
          </w:p>
          <w:p w14:paraId="7A95A9DA" w14:textId="5BACE86C" w:rsidR="009C1E8A" w:rsidRPr="00CB0850" w:rsidRDefault="00436807"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近隣の取引先／顧客の同時被災</w:t>
            </w:r>
          </w:p>
          <w:p w14:paraId="0C49F2B2" w14:textId="76AEB0D4" w:rsidR="00AF72B6" w:rsidRPr="00CB0850" w:rsidRDefault="00AF72B6" w:rsidP="00991EBF">
            <w:pPr>
              <w:pStyle w:val="af0"/>
              <w:numPr>
                <w:ilvl w:val="0"/>
                <w:numId w:val="21"/>
              </w:numPr>
              <w:tabs>
                <w:tab w:val="left" w:pos="1494"/>
              </w:tabs>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人口減によるマーケット縮小</w:t>
            </w:r>
          </w:p>
          <w:p w14:paraId="19CCDE64" w14:textId="1C635752" w:rsidR="00436807" w:rsidRPr="00CB0850" w:rsidRDefault="00436807" w:rsidP="003E68F6">
            <w:pPr>
              <w:tabs>
                <w:tab w:val="left" w:pos="1494"/>
              </w:tabs>
              <w:rPr>
                <w:rFonts w:ascii="BIZ UDPゴシック" w:eastAsia="BIZ UDPゴシック" w:hAnsi="BIZ UDPゴシック"/>
                <w:color w:val="000000" w:themeColor="text1"/>
                <w:szCs w:val="21"/>
              </w:rPr>
            </w:pPr>
          </w:p>
        </w:tc>
      </w:tr>
      <w:tr w:rsidR="004C5A74" w:rsidRPr="00CB0850" w14:paraId="285DD2CA" w14:textId="77777777" w:rsidTr="007304E3">
        <w:trPr>
          <w:trHeight w:val="1493"/>
        </w:trPr>
        <w:tc>
          <w:tcPr>
            <w:tcW w:w="2431" w:type="dxa"/>
            <w:vAlign w:val="center"/>
          </w:tcPr>
          <w:p w14:paraId="7E23F32E" w14:textId="25511A7E" w:rsidR="004C5A74" w:rsidRPr="00CB0850" w:rsidRDefault="009660A7"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風</w:t>
            </w:r>
            <w:r w:rsidR="004C5A74" w:rsidRPr="00CB0850">
              <w:rPr>
                <w:rFonts w:ascii="BIZ UDPゴシック" w:eastAsia="BIZ UDPゴシック" w:hAnsi="BIZ UDPゴシック" w:hint="eastAsia"/>
                <w:color w:val="000000" w:themeColor="text1"/>
                <w:szCs w:val="21"/>
              </w:rPr>
              <w:t>水害</w:t>
            </w:r>
          </w:p>
          <w:p w14:paraId="2D717092" w14:textId="5EC6C38A" w:rsidR="004C5A74" w:rsidRPr="00CB0850" w:rsidRDefault="004C5A74" w:rsidP="004C5A7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20"/>
                <w:szCs w:val="20"/>
              </w:rPr>
              <w:t>（</w:t>
            </w:r>
            <w:r w:rsidR="009660A7" w:rsidRPr="00CB0850">
              <w:rPr>
                <w:rFonts w:ascii="BIZ UDPゴシック" w:eastAsia="BIZ UDPゴシック" w:hAnsi="BIZ UDPゴシック" w:hint="eastAsia"/>
                <w:color w:val="000000" w:themeColor="text1"/>
                <w:sz w:val="20"/>
                <w:szCs w:val="20"/>
              </w:rPr>
              <w:t>台風接近</w:t>
            </w:r>
            <w:r w:rsidR="002106FB" w:rsidRPr="00CB0850">
              <w:rPr>
                <w:rFonts w:ascii="BIZ UDPゴシック" w:eastAsia="BIZ UDPゴシック" w:hAnsi="BIZ UDPゴシック" w:hint="eastAsia"/>
                <w:color w:val="000000" w:themeColor="text1"/>
                <w:sz w:val="20"/>
                <w:szCs w:val="20"/>
              </w:rPr>
              <w:t>・線状降水帯発生等による大雨</w:t>
            </w:r>
            <w:r w:rsidRPr="00CB0850">
              <w:rPr>
                <w:rFonts w:ascii="BIZ UDPゴシック" w:eastAsia="BIZ UDPゴシック" w:hAnsi="BIZ UDPゴシック" w:hint="eastAsia"/>
                <w:color w:val="000000" w:themeColor="text1"/>
                <w:sz w:val="20"/>
                <w:szCs w:val="20"/>
              </w:rPr>
              <w:t>）</w:t>
            </w:r>
          </w:p>
        </w:tc>
        <w:tc>
          <w:tcPr>
            <w:tcW w:w="6932" w:type="dxa"/>
          </w:tcPr>
          <w:p w14:paraId="0DEC154F" w14:textId="19460695" w:rsidR="009B160B" w:rsidRPr="00CB0850" w:rsidRDefault="00373D5A"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〇〇川氾濫による浸水被害（本社</w:t>
            </w:r>
            <w:r w:rsidR="00DE5264" w:rsidRPr="00CB0850">
              <w:rPr>
                <w:rFonts w:ascii="BIZ UDPゴシック" w:eastAsia="BIZ UDPゴシック" w:hAnsi="BIZ UDPゴシック" w:hint="eastAsia"/>
                <w:color w:val="000000" w:themeColor="text1"/>
                <w:szCs w:val="21"/>
              </w:rPr>
              <w:t>周辺</w:t>
            </w:r>
            <w:r w:rsidRPr="00CB0850">
              <w:rPr>
                <w:rFonts w:ascii="BIZ UDPゴシック" w:eastAsia="BIZ UDPゴシック" w:hAnsi="BIZ UDPゴシック" w:hint="eastAsia"/>
                <w:color w:val="000000" w:themeColor="text1"/>
                <w:szCs w:val="21"/>
              </w:rPr>
              <w:t>では最大〇m～〇mの浸水予測）</w:t>
            </w:r>
          </w:p>
          <w:p w14:paraId="4108FB48" w14:textId="168B4B3F" w:rsidR="003E1AD7" w:rsidRPr="00CB0850" w:rsidRDefault="003E1AD7"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〇〇事業所における土砂災害被害</w:t>
            </w:r>
          </w:p>
          <w:p w14:paraId="688912DB" w14:textId="5735DE4A" w:rsidR="007F6744" w:rsidRPr="00CB0850" w:rsidRDefault="007F6744"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暴風による</w:t>
            </w:r>
            <w:r w:rsidR="007304E3" w:rsidRPr="00CB0850">
              <w:rPr>
                <w:rFonts w:ascii="BIZ UDPゴシック" w:eastAsia="BIZ UDPゴシック" w:hAnsi="BIZ UDPゴシック" w:hint="eastAsia"/>
                <w:color w:val="000000" w:themeColor="text1"/>
                <w:szCs w:val="21"/>
              </w:rPr>
              <w:t>建屋／設備の損壊、従業員の負傷</w:t>
            </w:r>
          </w:p>
          <w:p w14:paraId="69E96938" w14:textId="30002F34" w:rsidR="00F336D3" w:rsidRPr="00CB0850" w:rsidRDefault="009B160B"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浸水によるライフラインストップ</w:t>
            </w:r>
          </w:p>
          <w:p w14:paraId="16FD5D12" w14:textId="7A4E187E" w:rsidR="00F336D3" w:rsidRPr="00CB0850" w:rsidRDefault="00A5712C" w:rsidP="00991EBF">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道路浸水等による従業員通勤</w:t>
            </w:r>
            <w:r w:rsidR="003E1AD7" w:rsidRPr="00CB0850">
              <w:rPr>
                <w:rFonts w:ascii="BIZ UDPゴシック" w:eastAsia="BIZ UDPゴシック" w:hAnsi="BIZ UDPゴシック" w:hint="eastAsia"/>
                <w:color w:val="000000" w:themeColor="text1"/>
                <w:szCs w:val="21"/>
              </w:rPr>
              <w:t>不可／流通網の遮断</w:t>
            </w:r>
          </w:p>
          <w:p w14:paraId="1A2C163D" w14:textId="67365C20" w:rsidR="007304E3" w:rsidRPr="00CB0850" w:rsidRDefault="007304E3" w:rsidP="00F336D3">
            <w:pPr>
              <w:rPr>
                <w:rFonts w:ascii="BIZ UDPゴシック" w:eastAsia="BIZ UDPゴシック" w:hAnsi="BIZ UDPゴシック"/>
                <w:color w:val="000000" w:themeColor="text1"/>
                <w:szCs w:val="21"/>
              </w:rPr>
            </w:pPr>
          </w:p>
        </w:tc>
      </w:tr>
      <w:tr w:rsidR="004C5A74" w:rsidRPr="00CB0850" w14:paraId="772BCF4B" w14:textId="77777777" w:rsidTr="00E7679B">
        <w:trPr>
          <w:trHeight w:val="1290"/>
        </w:trPr>
        <w:tc>
          <w:tcPr>
            <w:tcW w:w="2431" w:type="dxa"/>
            <w:vAlign w:val="center"/>
          </w:tcPr>
          <w:p w14:paraId="326C64CD" w14:textId="1C1AED3D" w:rsidR="00E7679B" w:rsidRPr="00CB0850" w:rsidRDefault="009A501A" w:rsidP="00E7679B">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サイバー攻撃</w:t>
            </w:r>
          </w:p>
        </w:tc>
        <w:tc>
          <w:tcPr>
            <w:tcW w:w="6932" w:type="dxa"/>
          </w:tcPr>
          <w:p w14:paraId="0AF1A144" w14:textId="4B63E5FF" w:rsidR="009A501A" w:rsidRPr="00CB0850" w:rsidRDefault="009A501A" w:rsidP="007D7DDB">
            <w:pPr>
              <w:pStyle w:val="af0"/>
              <w:numPr>
                <w:ilvl w:val="0"/>
                <w:numId w:val="21"/>
              </w:numPr>
              <w:ind w:leftChars="0"/>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社内</w:t>
            </w:r>
            <w:r w:rsidR="007D7DDB" w:rsidRPr="00CB0850">
              <w:rPr>
                <w:rFonts w:ascii="BIZ UDPゴシック" w:eastAsia="BIZ UDPゴシック" w:hAnsi="BIZ UDPゴシック" w:hint="eastAsia"/>
                <w:color w:val="000000" w:themeColor="text1"/>
                <w:szCs w:val="21"/>
              </w:rPr>
              <w:t>重要システム（製造管理システム、出荷管理システム）の利用不可</w:t>
            </w:r>
          </w:p>
          <w:p w14:paraId="7DBA8275" w14:textId="70061834" w:rsidR="004F45C0" w:rsidRPr="00CB0850" w:rsidRDefault="004F45C0" w:rsidP="00F336D3">
            <w:pPr>
              <w:rPr>
                <w:rFonts w:ascii="BIZ UDPゴシック" w:eastAsia="BIZ UDPゴシック" w:hAnsi="BIZ UDPゴシック"/>
                <w:color w:val="000000" w:themeColor="text1"/>
                <w:szCs w:val="21"/>
              </w:rPr>
            </w:pPr>
          </w:p>
        </w:tc>
      </w:tr>
      <w:tr w:rsidR="0035774B" w:rsidRPr="00CB0850" w14:paraId="0CB3E1BE" w14:textId="77777777" w:rsidTr="0035774B">
        <w:trPr>
          <w:trHeight w:val="1124"/>
        </w:trPr>
        <w:tc>
          <w:tcPr>
            <w:tcW w:w="2431" w:type="dxa"/>
            <w:vAlign w:val="center"/>
          </w:tcPr>
          <w:p w14:paraId="723CCAC4" w14:textId="77777777" w:rsidR="0035774B" w:rsidRPr="00CB0850" w:rsidRDefault="0035774B" w:rsidP="004C5A74">
            <w:pPr>
              <w:jc w:val="center"/>
              <w:rPr>
                <w:rFonts w:ascii="BIZ UDPゴシック" w:eastAsia="BIZ UDPゴシック" w:hAnsi="BIZ UDPゴシック"/>
                <w:color w:val="000000" w:themeColor="text1"/>
                <w:szCs w:val="21"/>
              </w:rPr>
            </w:pPr>
          </w:p>
        </w:tc>
        <w:tc>
          <w:tcPr>
            <w:tcW w:w="6932" w:type="dxa"/>
          </w:tcPr>
          <w:p w14:paraId="213BC2FB" w14:textId="3DF69703" w:rsidR="0035774B" w:rsidRPr="00CB0850" w:rsidRDefault="0035774B" w:rsidP="00F336D3">
            <w:pPr>
              <w:rPr>
                <w:rFonts w:ascii="BIZ UDPゴシック" w:eastAsia="BIZ UDPゴシック" w:hAnsi="BIZ UDPゴシック"/>
                <w:color w:val="000000" w:themeColor="text1"/>
                <w:szCs w:val="21"/>
              </w:rPr>
            </w:pPr>
          </w:p>
        </w:tc>
      </w:tr>
      <w:tr w:rsidR="0011092F" w:rsidRPr="00CB0850" w14:paraId="022510C0" w14:textId="77777777" w:rsidTr="0035774B">
        <w:trPr>
          <w:trHeight w:val="1124"/>
        </w:trPr>
        <w:tc>
          <w:tcPr>
            <w:tcW w:w="2431" w:type="dxa"/>
            <w:vAlign w:val="center"/>
          </w:tcPr>
          <w:p w14:paraId="49093F42" w14:textId="77777777" w:rsidR="0011092F" w:rsidRPr="00CB0850" w:rsidRDefault="0011092F" w:rsidP="004C5A74">
            <w:pPr>
              <w:jc w:val="center"/>
              <w:rPr>
                <w:rFonts w:ascii="BIZ UDPゴシック" w:eastAsia="BIZ UDPゴシック" w:hAnsi="BIZ UDPゴシック"/>
                <w:color w:val="000000" w:themeColor="text1"/>
                <w:szCs w:val="21"/>
              </w:rPr>
            </w:pPr>
          </w:p>
        </w:tc>
        <w:tc>
          <w:tcPr>
            <w:tcW w:w="6932" w:type="dxa"/>
          </w:tcPr>
          <w:p w14:paraId="02CCB414" w14:textId="77777777" w:rsidR="0011092F" w:rsidRPr="00CB0850" w:rsidRDefault="0011092F" w:rsidP="00F336D3">
            <w:pPr>
              <w:rPr>
                <w:rFonts w:ascii="BIZ UDPゴシック" w:eastAsia="BIZ UDPゴシック" w:hAnsi="BIZ UDPゴシック"/>
                <w:color w:val="000000" w:themeColor="text1"/>
                <w:szCs w:val="21"/>
              </w:rPr>
            </w:pPr>
          </w:p>
        </w:tc>
      </w:tr>
    </w:tbl>
    <w:p w14:paraId="66BC55C6" w14:textId="77777777" w:rsidR="00E46B2D" w:rsidRPr="00CB0850" w:rsidRDefault="00E46B2D" w:rsidP="004A2293">
      <w:pPr>
        <w:rPr>
          <w:rFonts w:ascii="BIZ UDPゴシック" w:eastAsia="BIZ UDPゴシック" w:hAnsi="BIZ UDPゴシック"/>
          <w:color w:val="000000" w:themeColor="text1"/>
        </w:rPr>
      </w:pPr>
    </w:p>
    <w:p w14:paraId="62336B90" w14:textId="77777777" w:rsidR="00E46B2D" w:rsidRPr="00CB0850" w:rsidRDefault="00E46B2D">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69B25CF6" w14:textId="0EB16CF4" w:rsidR="00E46B2D" w:rsidRPr="00CB0850" w:rsidRDefault="00E46B2D" w:rsidP="000426A0">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color w:val="000000" w:themeColor="text1"/>
          <w:sz w:val="32"/>
          <w:szCs w:val="32"/>
        </w:rPr>
      </w:pPr>
      <w:bookmarkStart w:id="11" w:name="_Toc264490"/>
      <w:bookmarkStart w:id="12" w:name="_Toc189227356"/>
      <w:r w:rsidRPr="00CB0850">
        <w:rPr>
          <w:rFonts w:ascii="BIZ UDPゴシック" w:eastAsia="BIZ UDPゴシック" w:hAnsi="BIZ UDPゴシック" w:hint="eastAsia"/>
          <w:b/>
          <w:color w:val="000000" w:themeColor="text1"/>
          <w:sz w:val="32"/>
          <w:szCs w:val="32"/>
        </w:rPr>
        <w:t>２.</w:t>
      </w:r>
      <w:r w:rsidR="001C166D" w:rsidRPr="00CB0850">
        <w:rPr>
          <w:rFonts w:ascii="BIZ UDPゴシック" w:eastAsia="BIZ UDPゴシック" w:hAnsi="BIZ UDPゴシック" w:hint="eastAsia"/>
          <w:b/>
          <w:color w:val="000000" w:themeColor="text1"/>
          <w:sz w:val="32"/>
          <w:szCs w:val="32"/>
        </w:rPr>
        <w:t xml:space="preserve"> </w:t>
      </w:r>
      <w:r w:rsidRPr="00CB0850">
        <w:rPr>
          <w:rFonts w:ascii="BIZ UDPゴシック" w:eastAsia="BIZ UDPゴシック" w:hAnsi="BIZ UDPゴシック" w:hint="eastAsia"/>
          <w:b/>
          <w:color w:val="000000" w:themeColor="text1"/>
          <w:sz w:val="32"/>
          <w:szCs w:val="32"/>
        </w:rPr>
        <w:t>事業継続戦略</w:t>
      </w:r>
      <w:bookmarkEnd w:id="11"/>
      <w:bookmarkEnd w:id="12"/>
    </w:p>
    <w:p w14:paraId="7AA5278C" w14:textId="77777777" w:rsidR="00E46B2D" w:rsidRPr="00CB0850" w:rsidRDefault="00E46B2D" w:rsidP="000426A0">
      <w:pPr>
        <w:spacing w:line="240" w:lineRule="exact"/>
        <w:rPr>
          <w:rFonts w:ascii="BIZ UDPゴシック" w:eastAsia="BIZ UDPゴシック" w:hAnsi="BIZ UDPゴシック"/>
          <w:color w:val="000000" w:themeColor="text1"/>
        </w:rPr>
      </w:pPr>
    </w:p>
    <w:p w14:paraId="2FC09EA4" w14:textId="089BE776" w:rsidR="00FA21F5" w:rsidRPr="00CB0850" w:rsidRDefault="00FA21F5" w:rsidP="00FA21F5">
      <w:pPr>
        <w:pStyle w:val="2"/>
        <w:rPr>
          <w:rFonts w:ascii="BIZ UDPゴシック" w:eastAsia="BIZ UDPゴシック" w:hAnsi="BIZ UDPゴシック"/>
          <w:b/>
          <w:bCs/>
          <w:color w:val="000000" w:themeColor="text1"/>
          <w:sz w:val="28"/>
          <w:szCs w:val="28"/>
        </w:rPr>
      </w:pPr>
      <w:bookmarkStart w:id="13" w:name="_Toc189227357"/>
      <w:r w:rsidRPr="00CB0850">
        <w:rPr>
          <w:rFonts w:ascii="BIZ UDPゴシック" w:eastAsia="BIZ UDPゴシック" w:hAnsi="BIZ UDPゴシック" w:hint="eastAsia"/>
          <w:b/>
          <w:bCs/>
          <w:color w:val="000000" w:themeColor="text1"/>
          <w:sz w:val="28"/>
          <w:szCs w:val="28"/>
        </w:rPr>
        <w:t>2.1 重要業務毎の事業継続戦略</w:t>
      </w:r>
      <w:bookmarkEnd w:id="13"/>
    </w:p>
    <w:p w14:paraId="6D096E85" w14:textId="38AFBB1D" w:rsidR="00047028" w:rsidRPr="00CB0850" w:rsidRDefault="00047028" w:rsidP="008E065C">
      <w:pPr>
        <w:ind w:leftChars="171" w:left="359" w:firstLineChars="99" w:firstLine="208"/>
        <w:jc w:val="right"/>
        <w:rPr>
          <w:rFonts w:ascii="BIZ UDPゴシック" w:eastAsia="BIZ UDPゴシック" w:hAnsi="BIZ UDPゴシック"/>
          <w:color w:val="0070C0"/>
        </w:rPr>
      </w:pPr>
      <w:r w:rsidRPr="00CB0850">
        <w:rPr>
          <w:rFonts w:ascii="BIZ UDPゴシック" w:eastAsia="BIZ UDPゴシック" w:hAnsi="BIZ UDPゴシック" w:hint="eastAsia"/>
          <w:b/>
          <w:bCs/>
          <w:color w:val="0070C0"/>
        </w:rPr>
        <w:t>《関連：根拠資料</w:t>
      </w:r>
      <w:r w:rsidR="00106404" w:rsidRPr="00CB0850">
        <w:rPr>
          <w:rFonts w:ascii="BIZ UDPゴシック" w:eastAsia="BIZ UDPゴシック" w:hAnsi="BIZ UDPゴシック" w:hint="eastAsia"/>
          <w:b/>
          <w:bCs/>
          <w:color w:val="0070C0"/>
        </w:rPr>
        <w:t>４</w:t>
      </w:r>
      <w:r w:rsidRPr="00CB0850">
        <w:rPr>
          <w:rFonts w:ascii="BIZ UDPゴシック" w:eastAsia="BIZ UDPゴシック" w:hAnsi="BIZ UDPゴシック" w:hint="eastAsia"/>
          <w:b/>
          <w:bCs/>
          <w:color w:val="0070C0"/>
        </w:rPr>
        <w:t>：</w:t>
      </w:r>
      <w:r w:rsidR="00106404" w:rsidRPr="00CB0850">
        <w:rPr>
          <w:rFonts w:ascii="BIZ UDPゴシック" w:eastAsia="BIZ UDPゴシック" w:hAnsi="BIZ UDPゴシック" w:hint="eastAsia"/>
          <w:b/>
          <w:bCs/>
          <w:color w:val="0070C0"/>
        </w:rPr>
        <w:t>中核事業の業務構造分析</w:t>
      </w:r>
      <w:r w:rsidRPr="00CB0850">
        <w:rPr>
          <w:rFonts w:ascii="BIZ UDPゴシック" w:eastAsia="BIZ UDPゴシック" w:hAnsi="BIZ UDPゴシック" w:hint="eastAsia"/>
          <w:b/>
          <w:bCs/>
          <w:color w:val="0070C0"/>
        </w:rPr>
        <w:t>、根拠資料</w:t>
      </w:r>
      <w:r w:rsidR="00106404" w:rsidRPr="00CB0850">
        <w:rPr>
          <w:rFonts w:ascii="BIZ UDPゴシック" w:eastAsia="BIZ UDPゴシック" w:hAnsi="BIZ UDPゴシック" w:hint="eastAsia"/>
          <w:b/>
          <w:bCs/>
          <w:color w:val="0070C0"/>
        </w:rPr>
        <w:t>５</w:t>
      </w:r>
      <w:r w:rsidRPr="00CB0850">
        <w:rPr>
          <w:rFonts w:ascii="BIZ UDPゴシック" w:eastAsia="BIZ UDPゴシック" w:hAnsi="BIZ UDPゴシック" w:hint="eastAsia"/>
          <w:b/>
          <w:bCs/>
          <w:color w:val="0070C0"/>
        </w:rPr>
        <w:t>：</w:t>
      </w:r>
      <w:r w:rsidR="00106404" w:rsidRPr="00CB0850">
        <w:rPr>
          <w:rFonts w:ascii="BIZ UDPゴシック" w:eastAsia="BIZ UDPゴシック" w:hAnsi="BIZ UDPゴシック" w:hint="eastAsia"/>
          <w:b/>
          <w:bCs/>
          <w:color w:val="0070C0"/>
        </w:rPr>
        <w:t>連携・代替事業者の選定</w:t>
      </w:r>
      <w:r w:rsidRPr="00CB0850">
        <w:rPr>
          <w:rFonts w:ascii="BIZ UDPゴシック" w:eastAsia="BIZ UDPゴシック" w:hAnsi="BIZ UDPゴシック" w:hint="eastAsia"/>
          <w:b/>
          <w:bCs/>
          <w:color w:val="0070C0"/>
        </w:rPr>
        <w:t>》</w:t>
      </w:r>
    </w:p>
    <w:p w14:paraId="6C8C4F5F" w14:textId="13BB0BE7" w:rsidR="00421FDB" w:rsidRPr="00CB0850" w:rsidRDefault="00FB0B04" w:rsidP="00297C90">
      <w:pPr>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本計画の対象事業における重要業務</w:t>
      </w:r>
      <w:r w:rsidR="006E4A5B" w:rsidRPr="00CB0850">
        <w:rPr>
          <w:rFonts w:ascii="BIZ UDPゴシック" w:eastAsia="BIZ UDPゴシック" w:hAnsi="BIZ UDPゴシック" w:hint="eastAsia"/>
          <w:color w:val="000000" w:themeColor="text1"/>
        </w:rPr>
        <w:t>および各重要業務</w:t>
      </w:r>
      <w:r w:rsidR="00DE72E8" w:rsidRPr="00CB0850">
        <w:rPr>
          <w:rFonts w:ascii="BIZ UDPゴシック" w:eastAsia="BIZ UDPゴシック" w:hAnsi="BIZ UDPゴシック" w:hint="eastAsia"/>
          <w:color w:val="000000" w:themeColor="text1"/>
        </w:rPr>
        <w:t>の</w:t>
      </w:r>
      <w:r w:rsidR="006E4A5B" w:rsidRPr="00CB0850">
        <w:rPr>
          <w:rFonts w:ascii="BIZ UDPゴシック" w:eastAsia="BIZ UDPゴシック" w:hAnsi="BIZ UDPゴシック" w:hint="eastAsia"/>
          <w:color w:val="000000" w:themeColor="text1"/>
        </w:rPr>
        <w:t>目標</w:t>
      </w:r>
      <w:r w:rsidR="007C390A" w:rsidRPr="00CB0850">
        <w:rPr>
          <w:rFonts w:ascii="BIZ UDPゴシック" w:eastAsia="BIZ UDPゴシック" w:hAnsi="BIZ UDPゴシック" w:hint="eastAsia"/>
          <w:color w:val="000000" w:themeColor="text1"/>
        </w:rPr>
        <w:t>とする</w:t>
      </w:r>
      <w:r w:rsidR="006E4A5B" w:rsidRPr="00CB0850">
        <w:rPr>
          <w:rFonts w:ascii="BIZ UDPゴシック" w:eastAsia="BIZ UDPゴシック" w:hAnsi="BIZ UDPゴシック" w:hint="eastAsia"/>
          <w:color w:val="000000" w:themeColor="text1"/>
        </w:rPr>
        <w:t>復旧時間</w:t>
      </w:r>
      <w:r w:rsidR="00541A1F" w:rsidRPr="00CB0850">
        <w:rPr>
          <w:rFonts w:ascii="BIZ UDPゴシック" w:eastAsia="BIZ UDPゴシック" w:hAnsi="BIZ UDPゴシック" w:hint="eastAsia"/>
          <w:color w:val="000000" w:themeColor="text1"/>
        </w:rPr>
        <w:t>および</w:t>
      </w:r>
      <w:r w:rsidR="006E4A5B" w:rsidRPr="00CB0850">
        <w:rPr>
          <w:rFonts w:ascii="BIZ UDPゴシック" w:eastAsia="BIZ UDPゴシック" w:hAnsi="BIZ UDPゴシック" w:hint="eastAsia"/>
          <w:color w:val="000000" w:themeColor="text1"/>
        </w:rPr>
        <w:t>復旧レベル、事業継続戦略</w:t>
      </w:r>
      <w:r w:rsidR="00815220" w:rsidRPr="00CB0850">
        <w:rPr>
          <w:rFonts w:ascii="BIZ UDPゴシック" w:eastAsia="BIZ UDPゴシック" w:hAnsi="BIZ UDPゴシック" w:hint="eastAsia"/>
          <w:color w:val="000000" w:themeColor="text1"/>
        </w:rPr>
        <w:t>は</w:t>
      </w:r>
      <w:r w:rsidR="00AD7087" w:rsidRPr="00CB0850">
        <w:rPr>
          <w:rFonts w:ascii="BIZ UDPゴシック" w:eastAsia="BIZ UDPゴシック" w:hAnsi="BIZ UDPゴシック" w:hint="eastAsia"/>
          <w:color w:val="000000" w:themeColor="text1"/>
        </w:rPr>
        <w:t>、以下のとおり</w:t>
      </w:r>
      <w:r w:rsidR="00815220" w:rsidRPr="00CB0850">
        <w:rPr>
          <w:rFonts w:ascii="BIZ UDPゴシック" w:eastAsia="BIZ UDPゴシック" w:hAnsi="BIZ UDPゴシック" w:hint="eastAsia"/>
          <w:color w:val="000000" w:themeColor="text1"/>
        </w:rPr>
        <w:t>とする。</w:t>
      </w:r>
    </w:p>
    <w:p w14:paraId="2A763A1D" w14:textId="0B8CAA5A" w:rsidR="00E46B2D" w:rsidRPr="00CB0850" w:rsidRDefault="001C26BD" w:rsidP="00394784">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復旧対応</w:t>
      </w:r>
      <w:r w:rsidR="00421FDB" w:rsidRPr="00CB0850">
        <w:rPr>
          <w:rFonts w:ascii="BIZ UDPゴシック" w:eastAsia="BIZ UDPゴシック" w:hAnsi="BIZ UDPゴシック" w:hint="eastAsia"/>
          <w:color w:val="000000" w:themeColor="text1"/>
        </w:rPr>
        <w:t>にあたっては、次項の「リソース不足・</w:t>
      </w:r>
      <w:r w:rsidR="00A25C94" w:rsidRPr="00CB0850">
        <w:rPr>
          <w:rFonts w:ascii="BIZ UDPゴシック" w:eastAsia="BIZ UDPゴシック" w:hAnsi="BIZ UDPゴシック" w:hint="eastAsia"/>
          <w:color w:val="000000" w:themeColor="text1"/>
        </w:rPr>
        <w:t>使用不可</w:t>
      </w:r>
      <w:r w:rsidR="00421FDB" w:rsidRPr="00CB0850">
        <w:rPr>
          <w:rFonts w:ascii="BIZ UDPゴシック" w:eastAsia="BIZ UDPゴシック" w:hAnsi="BIZ UDPゴシック" w:hint="eastAsia"/>
          <w:color w:val="000000" w:themeColor="text1"/>
        </w:rPr>
        <w:t>時の対応方法」</w:t>
      </w:r>
      <w:r w:rsidR="004955FA" w:rsidRPr="00CB0850">
        <w:rPr>
          <w:rFonts w:ascii="BIZ UDPゴシック" w:eastAsia="BIZ UDPゴシック" w:hAnsi="BIZ UDPゴシック" w:hint="eastAsia"/>
          <w:color w:val="000000" w:themeColor="text1"/>
        </w:rPr>
        <w:t>も参考に</w:t>
      </w:r>
      <w:r w:rsidRPr="00CB0850">
        <w:rPr>
          <w:rFonts w:ascii="BIZ UDPゴシック" w:eastAsia="BIZ UDPゴシック" w:hAnsi="BIZ UDPゴシック" w:hint="eastAsia"/>
          <w:color w:val="000000" w:themeColor="text1"/>
        </w:rPr>
        <w:t>対応する。</w:t>
      </w:r>
    </w:p>
    <w:tbl>
      <w:tblPr>
        <w:tblStyle w:val="a3"/>
        <w:tblW w:w="0" w:type="auto"/>
        <w:tblInd w:w="562" w:type="dxa"/>
        <w:tblLook w:val="04A0" w:firstRow="1" w:lastRow="0" w:firstColumn="1" w:lastColumn="0" w:noHBand="0" w:noVBand="1"/>
      </w:tblPr>
      <w:tblGrid>
        <w:gridCol w:w="9498"/>
      </w:tblGrid>
      <w:tr w:rsidR="00547E4F" w:rsidRPr="00CB0850" w14:paraId="701F78B6" w14:textId="77777777" w:rsidTr="00A27668">
        <w:trPr>
          <w:trHeight w:val="577"/>
        </w:trPr>
        <w:tc>
          <w:tcPr>
            <w:tcW w:w="9498" w:type="dxa"/>
            <w:shd w:val="clear" w:color="auto" w:fill="FFF2CC" w:themeFill="accent4" w:themeFillTint="33"/>
            <w:vAlign w:val="center"/>
          </w:tcPr>
          <w:p w14:paraId="10D9019C" w14:textId="0DA2E48C" w:rsidR="00547E4F" w:rsidRPr="00CB0850" w:rsidRDefault="00547E4F" w:rsidP="0070345E">
            <w:pPr>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rPr>
              <w:t>ポイント</w:t>
            </w:r>
            <w:r w:rsidR="0070345E" w:rsidRPr="00CB0850">
              <w:rPr>
                <w:rFonts w:ascii="BIZ UDPゴシック" w:eastAsia="BIZ UDPゴシック" w:hAnsi="BIZ UDPゴシック" w:hint="eastAsia"/>
                <w:b/>
                <w:bCs/>
                <w:color w:val="000000" w:themeColor="text1"/>
              </w:rPr>
              <w:t>：</w:t>
            </w:r>
            <w:r w:rsidR="00165E6B" w:rsidRPr="00CB0850">
              <w:rPr>
                <w:rFonts w:ascii="BIZ UDPゴシック" w:eastAsia="BIZ UDPゴシック" w:hAnsi="BIZ UDPゴシック" w:hint="eastAsia"/>
                <w:b/>
                <w:bCs/>
                <w:color w:val="000000" w:themeColor="text1"/>
              </w:rPr>
              <w:t>目標復旧時間までに目標復旧レベルを満たせるよう、状況に応じ</w:t>
            </w:r>
            <w:r w:rsidR="007B07CE" w:rsidRPr="00CB0850">
              <w:rPr>
                <w:rFonts w:ascii="BIZ UDPゴシック" w:eastAsia="BIZ UDPゴシック" w:hAnsi="BIZ UDPゴシック" w:hint="eastAsia"/>
                <w:b/>
                <w:bCs/>
                <w:color w:val="000000" w:themeColor="text1"/>
              </w:rPr>
              <w:t>て</w:t>
            </w:r>
            <w:r w:rsidR="00165E6B" w:rsidRPr="00CB0850">
              <w:rPr>
                <w:rFonts w:ascii="BIZ UDPゴシック" w:eastAsia="BIZ UDPゴシック" w:hAnsi="BIZ UDPゴシック" w:hint="eastAsia"/>
                <w:b/>
                <w:bCs/>
                <w:color w:val="000000" w:themeColor="text1"/>
              </w:rPr>
              <w:t>戦略を選択</w:t>
            </w:r>
            <w:r w:rsidR="00B256D9" w:rsidRPr="00CB0850">
              <w:rPr>
                <w:rFonts w:ascii="BIZ UDPゴシック" w:eastAsia="BIZ UDPゴシック" w:hAnsi="BIZ UDPゴシック" w:hint="eastAsia"/>
                <w:b/>
                <w:bCs/>
                <w:color w:val="000000" w:themeColor="text1"/>
              </w:rPr>
              <w:t>する</w:t>
            </w:r>
            <w:r w:rsidR="00B55DFD" w:rsidRPr="00CB0850">
              <w:rPr>
                <w:rFonts w:ascii="BIZ UDPゴシック" w:eastAsia="BIZ UDPゴシック" w:hAnsi="BIZ UDPゴシック" w:hint="eastAsia"/>
                <w:b/>
                <w:bCs/>
                <w:color w:val="000000" w:themeColor="text1"/>
              </w:rPr>
              <w:t>。</w:t>
            </w:r>
          </w:p>
        </w:tc>
      </w:tr>
    </w:tbl>
    <w:p w14:paraId="3F160EB7" w14:textId="763F2A13" w:rsidR="00782799" w:rsidRPr="00CB0850" w:rsidRDefault="00C84735" w:rsidP="000D61BF">
      <w:pPr>
        <w:spacing w:before="120" w:after="120"/>
        <w:ind w:leftChars="171" w:left="359" w:firstLineChars="99" w:firstLine="208"/>
        <w:rPr>
          <w:rFonts w:ascii="BIZ UDPゴシック" w:eastAsia="BIZ UDPゴシック" w:hAnsi="BIZ UDPゴシック"/>
          <w:color w:val="0070C0"/>
        </w:rPr>
      </w:pPr>
      <w:r w:rsidRPr="00CB0850">
        <w:rPr>
          <w:rFonts w:ascii="BIZ UDPゴシック" w:eastAsia="BIZ UDPゴシック" w:hAnsi="BIZ UDPゴシック" w:hint="eastAsia"/>
          <w:color w:val="0070C0"/>
        </w:rPr>
        <w:t>※</w:t>
      </w:r>
      <w:r w:rsidR="009743A2" w:rsidRPr="00CB0850">
        <w:rPr>
          <w:rFonts w:ascii="BIZ UDPゴシック" w:eastAsia="BIZ UDPゴシック" w:hAnsi="BIZ UDPゴシック" w:hint="eastAsia"/>
          <w:color w:val="0070C0"/>
        </w:rPr>
        <w:t>必要な</w:t>
      </w:r>
      <w:r w:rsidR="00782799" w:rsidRPr="00CB0850">
        <w:rPr>
          <w:rFonts w:ascii="BIZ UDPゴシック" w:eastAsia="BIZ UDPゴシック" w:hAnsi="BIZ UDPゴシック" w:hint="eastAsia"/>
          <w:color w:val="0070C0"/>
        </w:rPr>
        <w:t>事前</w:t>
      </w:r>
      <w:r w:rsidR="00384F04" w:rsidRPr="00CB0850">
        <w:rPr>
          <w:rFonts w:ascii="BIZ UDPゴシック" w:eastAsia="BIZ UDPゴシック" w:hAnsi="BIZ UDPゴシック" w:hint="eastAsia"/>
          <w:color w:val="0070C0"/>
        </w:rPr>
        <w:t>対策／調整事項については</w:t>
      </w:r>
      <w:r w:rsidRPr="00CB0850">
        <w:rPr>
          <w:rFonts w:ascii="BIZ UDPゴシック" w:eastAsia="BIZ UDPゴシック" w:hAnsi="BIZ UDPゴシック" w:hint="eastAsia"/>
          <w:color w:val="0070C0"/>
        </w:rPr>
        <w:t>「４．対策実施計画」に記載する</w:t>
      </w:r>
    </w:p>
    <w:p w14:paraId="7BD15E7D" w14:textId="4B7B0970" w:rsidR="003C60D5" w:rsidRPr="00CB0850" w:rsidRDefault="006B2C19" w:rsidP="006B2C19">
      <w:pPr>
        <w:ind w:leftChars="270" w:left="567"/>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＜各戦略の説明＞</w:t>
      </w:r>
    </w:p>
    <w:tbl>
      <w:tblPr>
        <w:tblStyle w:val="a3"/>
        <w:tblW w:w="0" w:type="auto"/>
        <w:tblInd w:w="567" w:type="dxa"/>
        <w:tblLook w:val="04A0" w:firstRow="1" w:lastRow="0" w:firstColumn="1" w:lastColumn="0" w:noHBand="0" w:noVBand="1"/>
      </w:tblPr>
      <w:tblGrid>
        <w:gridCol w:w="1838"/>
        <w:gridCol w:w="7655"/>
      </w:tblGrid>
      <w:tr w:rsidR="004D5B22" w:rsidRPr="00CB0850" w14:paraId="3AC976A1" w14:textId="77777777" w:rsidTr="00331F84">
        <w:trPr>
          <w:trHeight w:val="167"/>
        </w:trPr>
        <w:tc>
          <w:tcPr>
            <w:tcW w:w="1838" w:type="dxa"/>
            <w:shd w:val="clear" w:color="auto" w:fill="DEEAF6" w:themeFill="accent1" w:themeFillTint="33"/>
            <w:vAlign w:val="center"/>
          </w:tcPr>
          <w:p w14:paraId="61A1C794" w14:textId="3664B4F6" w:rsidR="004D5B22" w:rsidRPr="00CB0850" w:rsidRDefault="004D5B22" w:rsidP="008651E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現地復旧</w:t>
            </w:r>
          </w:p>
        </w:tc>
        <w:tc>
          <w:tcPr>
            <w:tcW w:w="7655" w:type="dxa"/>
            <w:vAlign w:val="center"/>
          </w:tcPr>
          <w:p w14:paraId="1672523C" w14:textId="2FDCF6EB" w:rsidR="004D5B22" w:rsidRPr="00CB0850" w:rsidRDefault="004D5B22" w:rsidP="007A4F05">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w:t>
            </w:r>
            <w:r w:rsidR="009E3580" w:rsidRPr="00CB0850">
              <w:rPr>
                <w:rFonts w:ascii="BIZ UDPゴシック" w:eastAsia="BIZ UDPゴシック" w:hAnsi="BIZ UDPゴシック" w:hint="eastAsia"/>
                <w:color w:val="000000" w:themeColor="text1"/>
              </w:rPr>
              <w:t>での復旧作業で目標復旧時間を満たせる場合</w:t>
            </w:r>
          </w:p>
        </w:tc>
      </w:tr>
      <w:tr w:rsidR="004D5B22" w:rsidRPr="00CB0850" w14:paraId="7AA1E764" w14:textId="77777777" w:rsidTr="00331F84">
        <w:trPr>
          <w:trHeight w:val="370"/>
        </w:trPr>
        <w:tc>
          <w:tcPr>
            <w:tcW w:w="1838" w:type="dxa"/>
            <w:shd w:val="clear" w:color="auto" w:fill="DEEAF6" w:themeFill="accent1" w:themeFillTint="33"/>
            <w:vAlign w:val="center"/>
          </w:tcPr>
          <w:p w14:paraId="5DD8C61E" w14:textId="2D3614ED" w:rsidR="004D5B22" w:rsidRPr="00CB0850" w:rsidRDefault="004D5B22" w:rsidP="008651E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部分代替</w:t>
            </w:r>
          </w:p>
        </w:tc>
        <w:tc>
          <w:tcPr>
            <w:tcW w:w="7655" w:type="dxa"/>
            <w:vAlign w:val="center"/>
          </w:tcPr>
          <w:p w14:paraId="60355F9D" w14:textId="63AA45D3" w:rsidR="004D5B22" w:rsidRPr="00CB0850" w:rsidRDefault="00E43DA0" w:rsidP="007A4F05">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現地復旧では目標復旧時間を満たせない場合</w:t>
            </w:r>
            <w:r w:rsidR="00E33144" w:rsidRPr="00CB0850">
              <w:rPr>
                <w:rFonts w:ascii="BIZ UDPゴシック" w:eastAsia="BIZ UDPゴシック" w:hAnsi="BIZ UDPゴシック" w:hint="eastAsia"/>
                <w:color w:val="000000" w:themeColor="text1"/>
              </w:rPr>
              <w:t>（</w:t>
            </w:r>
            <w:r w:rsidR="00BE387D" w:rsidRPr="00CB0850">
              <w:rPr>
                <w:rFonts w:ascii="BIZ UDPゴシック" w:eastAsia="BIZ UDPゴシック" w:hAnsi="BIZ UDPゴシック" w:hint="eastAsia"/>
                <w:color w:val="000000" w:themeColor="text1"/>
              </w:rPr>
              <w:t>一時的に</w:t>
            </w:r>
            <w:r w:rsidR="00A50E6C" w:rsidRPr="00CB0850">
              <w:rPr>
                <w:rFonts w:ascii="BIZ UDPゴシック" w:eastAsia="BIZ UDPゴシック" w:hAnsi="BIZ UDPゴシック" w:hint="eastAsia"/>
                <w:color w:val="000000" w:themeColor="text1"/>
              </w:rPr>
              <w:t>簡易的な</w:t>
            </w:r>
            <w:r w:rsidR="009C42C4" w:rsidRPr="00CB0850">
              <w:rPr>
                <w:rFonts w:ascii="BIZ UDPゴシック" w:eastAsia="BIZ UDPゴシック" w:hAnsi="BIZ UDPゴシック" w:hint="eastAsia"/>
                <w:color w:val="000000" w:themeColor="text1"/>
              </w:rPr>
              <w:t>別</w:t>
            </w:r>
            <w:r w:rsidR="00A50E6C" w:rsidRPr="00CB0850">
              <w:rPr>
                <w:rFonts w:ascii="BIZ UDPゴシック" w:eastAsia="BIZ UDPゴシック" w:hAnsi="BIZ UDPゴシック" w:hint="eastAsia"/>
                <w:color w:val="000000" w:themeColor="text1"/>
              </w:rPr>
              <w:t>方法に変える、</w:t>
            </w:r>
            <w:r w:rsidR="009E3580" w:rsidRPr="00CB0850">
              <w:rPr>
                <w:rFonts w:ascii="BIZ UDPゴシック" w:eastAsia="BIZ UDPゴシック" w:hAnsi="BIZ UDPゴシック" w:hint="eastAsia"/>
                <w:color w:val="000000" w:themeColor="text1"/>
              </w:rPr>
              <w:t>業務の一部</w:t>
            </w:r>
            <w:r w:rsidR="00167DC7" w:rsidRPr="00CB0850">
              <w:rPr>
                <w:rFonts w:ascii="BIZ UDPゴシック" w:eastAsia="BIZ UDPゴシック" w:hAnsi="BIZ UDPゴシック" w:hint="eastAsia"/>
                <w:color w:val="000000" w:themeColor="text1"/>
              </w:rPr>
              <w:t>工程</w:t>
            </w:r>
            <w:r w:rsidR="00A323BA" w:rsidRPr="00CB0850">
              <w:rPr>
                <w:rFonts w:ascii="BIZ UDPゴシック" w:eastAsia="BIZ UDPゴシック" w:hAnsi="BIZ UDPゴシック" w:hint="eastAsia"/>
                <w:color w:val="000000" w:themeColor="text1"/>
              </w:rPr>
              <w:t>や設備</w:t>
            </w:r>
            <w:r w:rsidR="006B2C19" w:rsidRPr="00CB0850">
              <w:rPr>
                <w:rFonts w:ascii="BIZ UDPゴシック" w:eastAsia="BIZ UDPゴシック" w:hAnsi="BIZ UDPゴシック" w:hint="eastAsia"/>
                <w:color w:val="000000" w:themeColor="text1"/>
              </w:rPr>
              <w:t>・</w:t>
            </w:r>
            <w:r w:rsidR="00A323BA" w:rsidRPr="00CB0850">
              <w:rPr>
                <w:rFonts w:ascii="BIZ UDPゴシック" w:eastAsia="BIZ UDPゴシック" w:hAnsi="BIZ UDPゴシック" w:hint="eastAsia"/>
                <w:color w:val="000000" w:themeColor="text1"/>
              </w:rPr>
              <w:t>資源を</w:t>
            </w:r>
            <w:r w:rsidR="00C0206D" w:rsidRPr="00CB0850">
              <w:rPr>
                <w:rFonts w:ascii="BIZ UDPゴシック" w:eastAsia="BIZ UDPゴシック" w:hAnsi="BIZ UDPゴシック" w:hint="eastAsia"/>
                <w:color w:val="000000" w:themeColor="text1"/>
              </w:rPr>
              <w:t>自社の他拠点や</w:t>
            </w:r>
            <w:r w:rsidR="00C717A7" w:rsidRPr="00CB0850">
              <w:rPr>
                <w:rFonts w:ascii="BIZ UDPゴシック" w:eastAsia="BIZ UDPゴシック" w:hAnsi="BIZ UDPゴシック" w:hint="eastAsia"/>
                <w:color w:val="000000" w:themeColor="text1"/>
              </w:rPr>
              <w:t>他社に</w:t>
            </w:r>
            <w:r w:rsidR="00A323BA" w:rsidRPr="00CB0850">
              <w:rPr>
                <w:rFonts w:ascii="BIZ UDPゴシック" w:eastAsia="BIZ UDPゴシック" w:hAnsi="BIZ UDPゴシック" w:hint="eastAsia"/>
                <w:color w:val="000000" w:themeColor="text1"/>
              </w:rPr>
              <w:t>て</w:t>
            </w:r>
            <w:r w:rsidR="00C717A7" w:rsidRPr="00CB0850">
              <w:rPr>
                <w:rFonts w:ascii="BIZ UDPゴシック" w:eastAsia="BIZ UDPゴシック" w:hAnsi="BIZ UDPゴシック" w:hint="eastAsia"/>
                <w:color w:val="000000" w:themeColor="text1"/>
              </w:rPr>
              <w:t>代替する</w:t>
            </w:r>
            <w:r w:rsidRPr="00CB0850">
              <w:rPr>
                <w:rFonts w:ascii="BIZ UDPゴシック" w:eastAsia="BIZ UDPゴシック" w:hAnsi="BIZ UDPゴシック" w:hint="eastAsia"/>
                <w:color w:val="000000" w:themeColor="text1"/>
              </w:rPr>
              <w:t>等</w:t>
            </w:r>
            <w:r w:rsidR="00407301" w:rsidRPr="00CB0850">
              <w:rPr>
                <w:rFonts w:ascii="BIZ UDPゴシック" w:eastAsia="BIZ UDPゴシック" w:hAnsi="BIZ UDPゴシック" w:hint="eastAsia"/>
                <w:color w:val="000000" w:themeColor="text1"/>
              </w:rPr>
              <w:t>の</w:t>
            </w:r>
            <w:r w:rsidRPr="00CB0850">
              <w:rPr>
                <w:rFonts w:ascii="BIZ UDPゴシック" w:eastAsia="BIZ UDPゴシック" w:hAnsi="BIZ UDPゴシック" w:hint="eastAsia"/>
                <w:color w:val="000000" w:themeColor="text1"/>
              </w:rPr>
              <w:t>対応</w:t>
            </w:r>
            <w:r w:rsidR="00E33144" w:rsidRPr="00CB0850">
              <w:rPr>
                <w:rFonts w:ascii="BIZ UDPゴシック" w:eastAsia="BIZ UDPゴシック" w:hAnsi="BIZ UDPゴシック" w:hint="eastAsia"/>
                <w:color w:val="000000" w:themeColor="text1"/>
              </w:rPr>
              <w:t>）</w:t>
            </w:r>
          </w:p>
        </w:tc>
      </w:tr>
      <w:tr w:rsidR="004D5B22" w:rsidRPr="00CB0850" w14:paraId="22034861" w14:textId="77777777" w:rsidTr="00331F84">
        <w:trPr>
          <w:trHeight w:val="494"/>
        </w:trPr>
        <w:tc>
          <w:tcPr>
            <w:tcW w:w="1838" w:type="dxa"/>
            <w:shd w:val="clear" w:color="auto" w:fill="DEEAF6" w:themeFill="accent1" w:themeFillTint="33"/>
            <w:vAlign w:val="center"/>
          </w:tcPr>
          <w:p w14:paraId="3036F3F8" w14:textId="0C8B4E03" w:rsidR="004D5B22" w:rsidRPr="00CB0850" w:rsidRDefault="004D5B22" w:rsidP="008651E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全面代替</w:t>
            </w:r>
          </w:p>
        </w:tc>
        <w:tc>
          <w:tcPr>
            <w:tcW w:w="7655" w:type="dxa"/>
            <w:vAlign w:val="center"/>
          </w:tcPr>
          <w:p w14:paraId="473A48AF" w14:textId="3773DC02" w:rsidR="00167DC7" w:rsidRPr="00CB0850" w:rsidRDefault="00D13E25" w:rsidP="006E3504">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現地の被害が甚大で復旧見込みが立たない場合</w:t>
            </w:r>
            <w:r w:rsidR="003D5936" w:rsidRPr="00CB0850">
              <w:rPr>
                <w:rFonts w:ascii="BIZ UDPゴシック" w:eastAsia="BIZ UDPゴシック" w:hAnsi="BIZ UDPゴシック" w:hint="eastAsia"/>
                <w:color w:val="000000" w:themeColor="text1"/>
              </w:rPr>
              <w:t>、部分代替では</w:t>
            </w:r>
            <w:r w:rsidR="00111555" w:rsidRPr="00CB0850">
              <w:rPr>
                <w:rFonts w:ascii="BIZ UDPゴシック" w:eastAsia="BIZ UDPゴシック" w:hAnsi="BIZ UDPゴシック" w:hint="eastAsia"/>
                <w:color w:val="000000" w:themeColor="text1"/>
              </w:rPr>
              <w:t>目標復旧時間を満たせない</w:t>
            </w:r>
            <w:r w:rsidR="006E3504" w:rsidRPr="00CB0850">
              <w:rPr>
                <w:rFonts w:ascii="BIZ UDPゴシック" w:eastAsia="BIZ UDPゴシック" w:hAnsi="BIZ UDPゴシック" w:hint="eastAsia"/>
                <w:color w:val="000000" w:themeColor="text1"/>
              </w:rPr>
              <w:t>場合</w:t>
            </w:r>
            <w:r w:rsidR="00E33144" w:rsidRPr="00CB0850">
              <w:rPr>
                <w:rFonts w:ascii="BIZ UDPゴシック" w:eastAsia="BIZ UDPゴシック" w:hAnsi="BIZ UDPゴシック" w:hint="eastAsia"/>
                <w:color w:val="000000" w:themeColor="text1"/>
              </w:rPr>
              <w:t>（</w:t>
            </w:r>
            <w:r w:rsidR="00167DC7" w:rsidRPr="00CB0850">
              <w:rPr>
                <w:rFonts w:ascii="BIZ UDPゴシック" w:eastAsia="BIZ UDPゴシック" w:hAnsi="BIZ UDPゴシック" w:hint="eastAsia"/>
                <w:color w:val="000000" w:themeColor="text1"/>
              </w:rPr>
              <w:t>業務を全面的に他社</w:t>
            </w:r>
            <w:r w:rsidR="00A34D84" w:rsidRPr="00CB0850">
              <w:rPr>
                <w:rFonts w:ascii="BIZ UDPゴシック" w:eastAsia="BIZ UDPゴシック" w:hAnsi="BIZ UDPゴシック" w:hint="eastAsia"/>
                <w:color w:val="000000" w:themeColor="text1"/>
              </w:rPr>
              <w:t>にアウトソーシングする</w:t>
            </w:r>
            <w:r w:rsidR="00407301" w:rsidRPr="00CB0850">
              <w:rPr>
                <w:rFonts w:ascii="BIZ UDPゴシック" w:eastAsia="BIZ UDPゴシック" w:hAnsi="BIZ UDPゴシック" w:hint="eastAsia"/>
                <w:color w:val="000000" w:themeColor="text1"/>
              </w:rPr>
              <w:t>等の対応</w:t>
            </w:r>
            <w:r w:rsidR="00E33144" w:rsidRPr="00CB0850">
              <w:rPr>
                <w:rFonts w:ascii="BIZ UDPゴシック" w:eastAsia="BIZ UDPゴシック" w:hAnsi="BIZ UDPゴシック" w:hint="eastAsia"/>
                <w:color w:val="000000" w:themeColor="text1"/>
              </w:rPr>
              <w:t>）</w:t>
            </w:r>
          </w:p>
        </w:tc>
      </w:tr>
    </w:tbl>
    <w:p w14:paraId="4000DE25" w14:textId="7126A5B2" w:rsidR="00CB1611" w:rsidRPr="00CB0850" w:rsidRDefault="00CB1611" w:rsidP="00AB7207">
      <w:pPr>
        <w:ind w:leftChars="270" w:left="567"/>
        <w:rPr>
          <w:rFonts w:ascii="BIZ UDPゴシック" w:eastAsia="BIZ UDPゴシック" w:hAnsi="BIZ UDPゴシック"/>
          <w:color w:val="000000" w:themeColor="text1"/>
        </w:rPr>
      </w:pPr>
    </w:p>
    <w:tbl>
      <w:tblPr>
        <w:tblW w:w="9470" w:type="dxa"/>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1105"/>
        <w:gridCol w:w="1418"/>
        <w:gridCol w:w="1276"/>
        <w:gridCol w:w="5103"/>
      </w:tblGrid>
      <w:tr w:rsidR="00583008" w:rsidRPr="00CB0850" w14:paraId="4EFD7631" w14:textId="77777777" w:rsidTr="00331F84">
        <w:trPr>
          <w:trHeight w:val="1172"/>
        </w:trPr>
        <w:tc>
          <w:tcPr>
            <w:tcW w:w="568" w:type="dxa"/>
            <w:shd w:val="clear" w:color="auto" w:fill="DEEAF6" w:themeFill="accent1" w:themeFillTint="33"/>
            <w:vAlign w:val="center"/>
          </w:tcPr>
          <w:p w14:paraId="14A0449A" w14:textId="77777777" w:rsidR="00583008" w:rsidRPr="00CB0850" w:rsidRDefault="00583008" w:rsidP="006F0DD8">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重要</w:t>
            </w:r>
          </w:p>
          <w:p w14:paraId="63748828" w14:textId="77777777" w:rsidR="00583008" w:rsidRPr="00CB0850" w:rsidRDefault="00583008" w:rsidP="006F0DD8">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業務</w:t>
            </w:r>
          </w:p>
        </w:tc>
        <w:tc>
          <w:tcPr>
            <w:tcW w:w="1105" w:type="dxa"/>
            <w:shd w:val="clear" w:color="auto" w:fill="DEEAF6" w:themeFill="accent1" w:themeFillTint="33"/>
            <w:vAlign w:val="center"/>
          </w:tcPr>
          <w:p w14:paraId="6BA9957B" w14:textId="7D24754C" w:rsidR="00583008" w:rsidRPr="00CB0850" w:rsidRDefault="00583008" w:rsidP="00336C0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時間</w:t>
            </w:r>
          </w:p>
        </w:tc>
        <w:tc>
          <w:tcPr>
            <w:tcW w:w="1418" w:type="dxa"/>
            <w:shd w:val="clear" w:color="auto" w:fill="DEEAF6" w:themeFill="accent1" w:themeFillTint="33"/>
            <w:vAlign w:val="center"/>
          </w:tcPr>
          <w:p w14:paraId="48540D79" w14:textId="20EE2DCB" w:rsidR="00583008" w:rsidRPr="00CB0850" w:rsidRDefault="00583008" w:rsidP="00583008">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レベル</w:t>
            </w:r>
          </w:p>
        </w:tc>
        <w:tc>
          <w:tcPr>
            <w:tcW w:w="1276" w:type="dxa"/>
            <w:shd w:val="clear" w:color="auto" w:fill="DEEAF6" w:themeFill="accent1" w:themeFillTint="33"/>
            <w:vAlign w:val="center"/>
          </w:tcPr>
          <w:p w14:paraId="57BE8215" w14:textId="5886D988" w:rsidR="00583008" w:rsidRPr="00CB0850" w:rsidRDefault="00583008" w:rsidP="00494ED3">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事業継続</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戦略</w:t>
            </w:r>
          </w:p>
        </w:tc>
        <w:tc>
          <w:tcPr>
            <w:tcW w:w="5103" w:type="dxa"/>
            <w:shd w:val="clear" w:color="auto" w:fill="DEEAF6" w:themeFill="accent1" w:themeFillTint="33"/>
            <w:vAlign w:val="center"/>
          </w:tcPr>
          <w:p w14:paraId="4291472E" w14:textId="60E86563" w:rsidR="00894498" w:rsidRPr="00CB0850" w:rsidRDefault="00B77808" w:rsidP="005D05D2">
            <w:pPr>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対応</w:t>
            </w:r>
            <w:r w:rsidR="00583008" w:rsidRPr="00CB0850">
              <w:rPr>
                <w:rFonts w:ascii="BIZ UDPゴシック" w:eastAsia="BIZ UDPゴシック" w:hAnsi="BIZ UDPゴシック" w:cs="ＭＳ Ｐゴシック" w:hint="eastAsia"/>
                <w:color w:val="000000" w:themeColor="text1"/>
                <w:kern w:val="0"/>
                <w:sz w:val="20"/>
                <w:szCs w:val="20"/>
              </w:rPr>
              <w:t>方法概要</w:t>
            </w:r>
          </w:p>
        </w:tc>
      </w:tr>
      <w:tr w:rsidR="00583008" w:rsidRPr="00CB0850" w14:paraId="34415B97" w14:textId="77777777" w:rsidTr="00331F84">
        <w:trPr>
          <w:cantSplit/>
          <w:trHeight w:val="420"/>
        </w:trPr>
        <w:tc>
          <w:tcPr>
            <w:tcW w:w="568" w:type="dxa"/>
            <w:vMerge w:val="restart"/>
            <w:shd w:val="clear" w:color="auto" w:fill="auto"/>
            <w:textDirection w:val="tbRlV"/>
          </w:tcPr>
          <w:p w14:paraId="081A8B67"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製造</w:t>
            </w:r>
          </w:p>
        </w:tc>
        <w:tc>
          <w:tcPr>
            <w:tcW w:w="1105" w:type="dxa"/>
            <w:vMerge w:val="restart"/>
            <w:vAlign w:val="center"/>
          </w:tcPr>
          <w:p w14:paraId="6A624C93" w14:textId="3CCEB4FB"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1ヶ月</w:t>
            </w:r>
          </w:p>
        </w:tc>
        <w:tc>
          <w:tcPr>
            <w:tcW w:w="1418" w:type="dxa"/>
            <w:vMerge w:val="restart"/>
            <w:vAlign w:val="center"/>
          </w:tcPr>
          <w:p w14:paraId="199FCA7B" w14:textId="1A442975" w:rsidR="00B77808" w:rsidRPr="00CB0850" w:rsidRDefault="00E55C84" w:rsidP="00B77808">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Ａ</w:t>
            </w:r>
            <w:r w:rsidR="00583008" w:rsidRPr="00CB0850">
              <w:rPr>
                <w:rFonts w:ascii="BIZ UDPゴシック" w:eastAsia="BIZ UDPゴシック" w:hAnsi="BIZ UDPゴシック" w:cs="ＭＳ Ｐゴシック" w:hint="eastAsia"/>
                <w:color w:val="000000" w:themeColor="text1"/>
                <w:kern w:val="0"/>
                <w:sz w:val="20"/>
                <w:szCs w:val="20"/>
              </w:rPr>
              <w:t>社向け</w:t>
            </w:r>
            <w:r w:rsidR="00B77808" w:rsidRPr="00CB0850">
              <w:rPr>
                <w:rFonts w:ascii="BIZ UDPゴシック" w:eastAsia="BIZ UDPゴシック" w:hAnsi="BIZ UDPゴシック" w:cs="ＭＳ Ｐゴシック" w:hint="eastAsia"/>
                <w:color w:val="000000" w:themeColor="text1"/>
                <w:kern w:val="0"/>
                <w:sz w:val="20"/>
                <w:szCs w:val="20"/>
              </w:rPr>
              <w:t>部品製造の回復</w:t>
            </w:r>
          </w:p>
        </w:tc>
        <w:tc>
          <w:tcPr>
            <w:tcW w:w="1276" w:type="dxa"/>
            <w:shd w:val="clear" w:color="auto" w:fill="DEEAF6" w:themeFill="accent1" w:themeFillTint="33"/>
            <w:vAlign w:val="center"/>
          </w:tcPr>
          <w:p w14:paraId="4AB32DD5" w14:textId="4A682D54"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shd w:val="clear" w:color="auto" w:fill="auto"/>
          </w:tcPr>
          <w:p w14:paraId="1F2836EB" w14:textId="4ED99F13"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自社復旧（</w:t>
            </w:r>
            <w:r w:rsidR="00E55C84" w:rsidRPr="00CB0850">
              <w:rPr>
                <w:rFonts w:ascii="BIZ UDPゴシック" w:eastAsia="BIZ UDPゴシック" w:hAnsi="BIZ UDPゴシック" w:hint="eastAsia"/>
                <w:color w:val="000000" w:themeColor="text1"/>
                <w:sz w:val="20"/>
                <w:szCs w:val="20"/>
              </w:rPr>
              <w:t>Ａ</w:t>
            </w:r>
            <w:r w:rsidRPr="00CB0850">
              <w:rPr>
                <w:rFonts w:ascii="BIZ UDPゴシック" w:eastAsia="BIZ UDPゴシック" w:hAnsi="BIZ UDPゴシック" w:hint="eastAsia"/>
                <w:color w:val="000000" w:themeColor="text1"/>
                <w:sz w:val="20"/>
                <w:szCs w:val="20"/>
              </w:rPr>
              <w:t>社向けの製造を優先して復旧）</w:t>
            </w:r>
          </w:p>
        </w:tc>
      </w:tr>
      <w:tr w:rsidR="00583008" w:rsidRPr="00CB0850" w14:paraId="550E79D0" w14:textId="77777777" w:rsidTr="00331F84">
        <w:trPr>
          <w:cantSplit/>
          <w:trHeight w:val="863"/>
        </w:trPr>
        <w:tc>
          <w:tcPr>
            <w:tcW w:w="568" w:type="dxa"/>
            <w:vMerge/>
            <w:shd w:val="clear" w:color="auto" w:fill="auto"/>
            <w:textDirection w:val="tbRlV"/>
          </w:tcPr>
          <w:p w14:paraId="4A636FFE"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4A0800C3"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1A17ED87"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301A3323" w14:textId="1714F56C"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shd w:val="clear" w:color="auto" w:fill="auto"/>
          </w:tcPr>
          <w:p w14:paraId="17342FC8" w14:textId="0F1FACE1"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他社（ＸＸ工業）の設備利用／資機材援助</w:t>
            </w:r>
          </w:p>
          <w:p w14:paraId="45BDC774" w14:textId="148E3E20"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他社（ＸＸ工業）からの人員派遣</w:t>
            </w:r>
          </w:p>
        </w:tc>
      </w:tr>
      <w:tr w:rsidR="00583008" w:rsidRPr="00CB0850" w14:paraId="7A6A6FDA" w14:textId="77777777" w:rsidTr="00331F84">
        <w:trPr>
          <w:cantSplit/>
          <w:trHeight w:val="402"/>
        </w:trPr>
        <w:tc>
          <w:tcPr>
            <w:tcW w:w="568" w:type="dxa"/>
            <w:vMerge/>
            <w:shd w:val="clear" w:color="auto" w:fill="auto"/>
            <w:textDirection w:val="tbRlV"/>
          </w:tcPr>
          <w:p w14:paraId="2763FC20" w14:textId="77777777" w:rsidR="00583008" w:rsidRPr="00CB0850" w:rsidRDefault="00583008" w:rsidP="006F0DD8">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1D699BA3"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5081A59F"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515EB63B" w14:textId="6999E8B7"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shd w:val="clear" w:color="auto" w:fill="auto"/>
          </w:tcPr>
          <w:p w14:paraId="43868746" w14:textId="2FF21FED"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他社への業務全面代替（候補：ＹＹ電機）</w:t>
            </w:r>
          </w:p>
        </w:tc>
      </w:tr>
      <w:tr w:rsidR="00583008" w:rsidRPr="00CB0850" w14:paraId="10C9DF5A" w14:textId="77777777" w:rsidTr="00331F84">
        <w:trPr>
          <w:cantSplit/>
          <w:trHeight w:val="412"/>
        </w:trPr>
        <w:tc>
          <w:tcPr>
            <w:tcW w:w="568" w:type="dxa"/>
            <w:vMerge w:val="restart"/>
            <w:shd w:val="clear" w:color="auto" w:fill="auto"/>
            <w:textDirection w:val="tbRlV"/>
          </w:tcPr>
          <w:p w14:paraId="60520A16"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検査</w:t>
            </w:r>
          </w:p>
        </w:tc>
        <w:tc>
          <w:tcPr>
            <w:tcW w:w="1105" w:type="dxa"/>
            <w:vMerge w:val="restart"/>
            <w:vAlign w:val="center"/>
          </w:tcPr>
          <w:p w14:paraId="63FE0F8C" w14:textId="76C15954"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2週間</w:t>
            </w:r>
          </w:p>
        </w:tc>
        <w:tc>
          <w:tcPr>
            <w:tcW w:w="1418" w:type="dxa"/>
            <w:vMerge w:val="restart"/>
            <w:vAlign w:val="center"/>
          </w:tcPr>
          <w:p w14:paraId="2B02217A" w14:textId="75EDB989" w:rsidR="00583008" w:rsidRPr="00CB0850" w:rsidRDefault="00545AEC" w:rsidP="00583008">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Ａ社向け部品検査の回復</w:t>
            </w:r>
          </w:p>
        </w:tc>
        <w:tc>
          <w:tcPr>
            <w:tcW w:w="1276" w:type="dxa"/>
            <w:shd w:val="clear" w:color="auto" w:fill="DEEAF6" w:themeFill="accent1" w:themeFillTint="33"/>
            <w:vAlign w:val="center"/>
          </w:tcPr>
          <w:p w14:paraId="7E0BFFC5" w14:textId="47308243"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shd w:val="clear" w:color="auto" w:fill="auto"/>
          </w:tcPr>
          <w:p w14:paraId="5DAF97D0" w14:textId="76BF99D1"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自社復旧（</w:t>
            </w:r>
            <w:r w:rsidR="00E55C84" w:rsidRPr="00CB0850">
              <w:rPr>
                <w:rFonts w:ascii="BIZ UDPゴシック" w:eastAsia="BIZ UDPゴシック" w:hAnsi="BIZ UDPゴシック" w:hint="eastAsia"/>
                <w:color w:val="000000" w:themeColor="text1"/>
                <w:sz w:val="20"/>
                <w:szCs w:val="20"/>
              </w:rPr>
              <w:t>Ａ</w:t>
            </w:r>
            <w:r w:rsidRPr="00CB0850">
              <w:rPr>
                <w:rFonts w:ascii="BIZ UDPゴシック" w:eastAsia="BIZ UDPゴシック" w:hAnsi="BIZ UDPゴシック" w:hint="eastAsia"/>
                <w:color w:val="000000" w:themeColor="text1"/>
                <w:sz w:val="20"/>
                <w:szCs w:val="20"/>
              </w:rPr>
              <w:t>社向けの製品検査を優先して復旧）</w:t>
            </w:r>
          </w:p>
        </w:tc>
      </w:tr>
      <w:tr w:rsidR="00583008" w:rsidRPr="00CB0850" w14:paraId="31C42DB7" w14:textId="77777777" w:rsidTr="00331F84">
        <w:trPr>
          <w:cantSplit/>
          <w:trHeight w:val="1243"/>
        </w:trPr>
        <w:tc>
          <w:tcPr>
            <w:tcW w:w="568" w:type="dxa"/>
            <w:vMerge/>
            <w:shd w:val="clear" w:color="auto" w:fill="auto"/>
            <w:textDirection w:val="tbRlV"/>
          </w:tcPr>
          <w:p w14:paraId="2B8A3E43" w14:textId="77777777" w:rsidR="00583008" w:rsidRPr="00CB0850" w:rsidRDefault="00583008" w:rsidP="006F0DD8">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78F23487"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6798787C"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57A76E3D" w14:textId="6DD38B6B"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shd w:val="clear" w:color="auto" w:fill="auto"/>
          </w:tcPr>
          <w:p w14:paraId="6F89C90A" w14:textId="77777777" w:rsidR="00533059"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手動検査への切り替え</w:t>
            </w:r>
          </w:p>
          <w:p w14:paraId="26BB605D" w14:textId="5B553973"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他社（ＸＸ工業）設備利用／資機材援助</w:t>
            </w:r>
          </w:p>
          <w:p w14:paraId="373E2C1A" w14:textId="13F283CA"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他社（ＸＸ工業）からの人員派遣</w:t>
            </w:r>
          </w:p>
        </w:tc>
      </w:tr>
      <w:tr w:rsidR="00583008" w:rsidRPr="00CB0850" w14:paraId="7B6B1431" w14:textId="77777777" w:rsidTr="00331F84">
        <w:trPr>
          <w:cantSplit/>
          <w:trHeight w:val="418"/>
        </w:trPr>
        <w:tc>
          <w:tcPr>
            <w:tcW w:w="568" w:type="dxa"/>
            <w:vMerge/>
            <w:shd w:val="clear" w:color="auto" w:fill="auto"/>
            <w:textDirection w:val="tbRlV"/>
          </w:tcPr>
          <w:p w14:paraId="4E1AA577" w14:textId="77777777" w:rsidR="00583008" w:rsidRPr="00CB0850" w:rsidRDefault="00583008" w:rsidP="006F0DD8">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32E1D9A2" w14:textId="77777777" w:rsidR="00583008" w:rsidRPr="00CB0850" w:rsidRDefault="00583008" w:rsidP="00336C0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ign w:val="center"/>
          </w:tcPr>
          <w:p w14:paraId="07185EAA" w14:textId="77777777" w:rsidR="00583008" w:rsidRPr="00CB0850" w:rsidRDefault="00583008" w:rsidP="00583008">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1B17194B" w14:textId="5264FBB0" w:rsidR="00583008" w:rsidRPr="00CB0850" w:rsidRDefault="00583008" w:rsidP="002D2152">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shd w:val="clear" w:color="auto" w:fill="auto"/>
          </w:tcPr>
          <w:p w14:paraId="7CF23AC5" w14:textId="59B6994C"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他社への業務全面代替（候補：ＹＹ電機）</w:t>
            </w:r>
          </w:p>
        </w:tc>
      </w:tr>
      <w:tr w:rsidR="00583008" w:rsidRPr="00CB0850" w14:paraId="3438010E" w14:textId="77777777" w:rsidTr="00331F84">
        <w:trPr>
          <w:cantSplit/>
          <w:trHeight w:val="421"/>
        </w:trPr>
        <w:tc>
          <w:tcPr>
            <w:tcW w:w="568" w:type="dxa"/>
            <w:vMerge w:val="restart"/>
            <w:shd w:val="clear" w:color="auto" w:fill="auto"/>
            <w:textDirection w:val="tbRlV"/>
          </w:tcPr>
          <w:p w14:paraId="2A3B1A14" w14:textId="4B6F1324" w:rsidR="00583008" w:rsidRPr="00CB0850" w:rsidRDefault="00583008" w:rsidP="00B077A5">
            <w:pPr>
              <w:widowControl/>
              <w:ind w:left="113" w:right="113"/>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出荷</w:t>
            </w:r>
          </w:p>
        </w:tc>
        <w:tc>
          <w:tcPr>
            <w:tcW w:w="1105" w:type="dxa"/>
            <w:vMerge w:val="restart"/>
            <w:vAlign w:val="center"/>
          </w:tcPr>
          <w:p w14:paraId="38642B1D" w14:textId="1032C3AC"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１週間</w:t>
            </w:r>
          </w:p>
        </w:tc>
        <w:tc>
          <w:tcPr>
            <w:tcW w:w="1418" w:type="dxa"/>
            <w:vMerge w:val="restart"/>
            <w:vAlign w:val="center"/>
          </w:tcPr>
          <w:p w14:paraId="62F85759" w14:textId="21A0C3FC" w:rsidR="00583008" w:rsidRPr="00CB0850" w:rsidRDefault="00E55C84" w:rsidP="00583008">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Ａ社向けの</w:t>
            </w:r>
            <w:r w:rsidR="00545AEC" w:rsidRPr="00CB0850">
              <w:rPr>
                <w:rFonts w:ascii="BIZ UDPゴシック" w:eastAsia="BIZ UDPゴシック" w:hAnsi="BIZ UDPゴシック" w:cs="ＭＳ Ｐゴシック" w:hint="eastAsia"/>
                <w:color w:val="000000" w:themeColor="text1"/>
                <w:kern w:val="0"/>
                <w:sz w:val="20"/>
                <w:szCs w:val="20"/>
              </w:rPr>
              <w:t>製品</w:t>
            </w:r>
            <w:r w:rsidRPr="00CB0850">
              <w:rPr>
                <w:rFonts w:ascii="BIZ UDPゴシック" w:eastAsia="BIZ UDPゴシック" w:hAnsi="BIZ UDPゴシック" w:cs="ＭＳ Ｐゴシック" w:hint="eastAsia"/>
                <w:color w:val="000000" w:themeColor="text1"/>
                <w:kern w:val="0"/>
                <w:sz w:val="20"/>
                <w:szCs w:val="20"/>
              </w:rPr>
              <w:t>出荷</w:t>
            </w:r>
            <w:r w:rsidR="00545AEC" w:rsidRPr="00CB0850">
              <w:rPr>
                <w:rFonts w:ascii="BIZ UDPゴシック" w:eastAsia="BIZ UDPゴシック" w:hAnsi="BIZ UDPゴシック" w:cs="ＭＳ Ｐゴシック" w:hint="eastAsia"/>
                <w:color w:val="000000" w:themeColor="text1"/>
                <w:kern w:val="0"/>
                <w:sz w:val="20"/>
                <w:szCs w:val="20"/>
              </w:rPr>
              <w:t>再開</w:t>
            </w:r>
          </w:p>
        </w:tc>
        <w:tc>
          <w:tcPr>
            <w:tcW w:w="1276" w:type="dxa"/>
            <w:shd w:val="clear" w:color="auto" w:fill="DEEAF6" w:themeFill="accent1" w:themeFillTint="33"/>
            <w:vAlign w:val="center"/>
          </w:tcPr>
          <w:p w14:paraId="75D6CAB4" w14:textId="7E49741C"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shd w:val="clear" w:color="auto" w:fill="auto"/>
          </w:tcPr>
          <w:p w14:paraId="4C2B4D0E" w14:textId="4D23EC4C"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自社復旧（</w:t>
            </w:r>
            <w:r w:rsidR="00E55C84" w:rsidRPr="00CB0850">
              <w:rPr>
                <w:rFonts w:ascii="BIZ UDPゴシック" w:eastAsia="BIZ UDPゴシック" w:hAnsi="BIZ UDPゴシック" w:hint="eastAsia"/>
                <w:color w:val="000000" w:themeColor="text1"/>
                <w:sz w:val="20"/>
                <w:szCs w:val="20"/>
              </w:rPr>
              <w:t>Ａ</w:t>
            </w:r>
            <w:r w:rsidRPr="00CB0850">
              <w:rPr>
                <w:rFonts w:ascii="BIZ UDPゴシック" w:eastAsia="BIZ UDPゴシック" w:hAnsi="BIZ UDPゴシック" w:hint="eastAsia"/>
                <w:color w:val="000000" w:themeColor="text1"/>
                <w:sz w:val="20"/>
                <w:szCs w:val="20"/>
              </w:rPr>
              <w:t>社向けの出荷を優先）</w:t>
            </w:r>
          </w:p>
        </w:tc>
      </w:tr>
      <w:tr w:rsidR="00583008" w:rsidRPr="00CB0850" w14:paraId="3B8F7D8A" w14:textId="77777777" w:rsidTr="00331F84">
        <w:trPr>
          <w:cantSplit/>
          <w:trHeight w:val="414"/>
        </w:trPr>
        <w:tc>
          <w:tcPr>
            <w:tcW w:w="568" w:type="dxa"/>
            <w:vMerge/>
            <w:shd w:val="clear" w:color="auto" w:fill="auto"/>
            <w:textDirection w:val="tbRlV"/>
          </w:tcPr>
          <w:p w14:paraId="0F1F1F09" w14:textId="77777777" w:rsidR="00583008" w:rsidRPr="00CB0850" w:rsidRDefault="00583008" w:rsidP="00B077A5">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37F64DF3"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Pr>
          <w:p w14:paraId="2A04229D"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7F192729" w14:textId="2481FE43"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shd w:val="clear" w:color="auto" w:fill="auto"/>
          </w:tcPr>
          <w:p w14:paraId="03003F78" w14:textId="762D0AD4"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別の運送会社による配送</w:t>
            </w:r>
          </w:p>
        </w:tc>
      </w:tr>
      <w:tr w:rsidR="00583008" w:rsidRPr="00CB0850" w14:paraId="7AC4DC98" w14:textId="77777777" w:rsidTr="00331F84">
        <w:trPr>
          <w:cantSplit/>
          <w:trHeight w:val="825"/>
        </w:trPr>
        <w:tc>
          <w:tcPr>
            <w:tcW w:w="568" w:type="dxa"/>
            <w:vMerge/>
            <w:shd w:val="clear" w:color="auto" w:fill="auto"/>
            <w:textDirection w:val="tbRlV"/>
          </w:tcPr>
          <w:p w14:paraId="41D7F98E" w14:textId="77777777" w:rsidR="00583008" w:rsidRPr="00CB0850" w:rsidRDefault="00583008" w:rsidP="00B077A5">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ign w:val="center"/>
          </w:tcPr>
          <w:p w14:paraId="158D87F7"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Pr>
          <w:p w14:paraId="29FE47FC" w14:textId="77777777"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p>
        </w:tc>
        <w:tc>
          <w:tcPr>
            <w:tcW w:w="1276" w:type="dxa"/>
            <w:shd w:val="clear" w:color="auto" w:fill="DEEAF6" w:themeFill="accent1" w:themeFillTint="33"/>
            <w:vAlign w:val="center"/>
          </w:tcPr>
          <w:p w14:paraId="71A5DE3A" w14:textId="08045A06" w:rsidR="00583008" w:rsidRPr="00CB0850" w:rsidRDefault="00583008" w:rsidP="00B077A5">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shd w:val="clear" w:color="auto" w:fill="auto"/>
          </w:tcPr>
          <w:p w14:paraId="034B4C90" w14:textId="39056472" w:rsidR="00583008" w:rsidRPr="00CB0850" w:rsidRDefault="00583008" w:rsidP="00533059">
            <w:pPr>
              <w:pStyle w:val="af0"/>
              <w:numPr>
                <w:ilvl w:val="0"/>
                <w:numId w:val="19"/>
              </w:numPr>
              <w:ind w:leftChars="0"/>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製造</w:t>
            </w:r>
            <w:r w:rsidR="007920C3" w:rsidRPr="00CB0850">
              <w:rPr>
                <w:rFonts w:ascii="BIZ UDPゴシック" w:eastAsia="BIZ UDPゴシック" w:hAnsi="BIZ UDPゴシック" w:hint="eastAsia"/>
                <w:color w:val="000000" w:themeColor="text1"/>
                <w:sz w:val="20"/>
                <w:szCs w:val="20"/>
              </w:rPr>
              <w:t>および</w:t>
            </w:r>
            <w:r w:rsidRPr="00CB0850">
              <w:rPr>
                <w:rFonts w:ascii="BIZ UDPゴシック" w:eastAsia="BIZ UDPゴシック" w:hAnsi="BIZ UDPゴシック" w:hint="eastAsia"/>
                <w:color w:val="000000" w:themeColor="text1"/>
                <w:sz w:val="20"/>
                <w:szCs w:val="20"/>
              </w:rPr>
              <w:t>検査の委託先（候補：ＹＹ電機）からの出荷</w:t>
            </w:r>
          </w:p>
        </w:tc>
      </w:tr>
    </w:tbl>
    <w:p w14:paraId="540D332B" w14:textId="77777777" w:rsidR="007B07CE" w:rsidRPr="00CB0850" w:rsidRDefault="007B07CE">
      <w:pPr>
        <w:widowControl/>
        <w:jc w:val="left"/>
        <w:rPr>
          <w:rFonts w:ascii="BIZ UDPゴシック" w:eastAsia="BIZ UDPゴシック" w:hAnsi="BIZ UDPゴシック"/>
          <w:color w:val="000000" w:themeColor="text1"/>
          <w:szCs w:val="21"/>
        </w:rPr>
      </w:pPr>
    </w:p>
    <w:p w14:paraId="1B82A54C" w14:textId="77777777" w:rsidR="007B07CE" w:rsidRPr="00CB0850" w:rsidRDefault="007B07CE">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type="page"/>
      </w:r>
    </w:p>
    <w:tbl>
      <w:tblPr>
        <w:tblW w:w="9470" w:type="dxa"/>
        <w:tblInd w:w="590" w:type="dxa"/>
        <w:tblLayout w:type="fixed"/>
        <w:tblCellMar>
          <w:left w:w="99" w:type="dxa"/>
          <w:right w:w="99" w:type="dxa"/>
        </w:tblCellMar>
        <w:tblLook w:val="04A0" w:firstRow="1" w:lastRow="0" w:firstColumn="1" w:lastColumn="0" w:noHBand="0" w:noVBand="1"/>
      </w:tblPr>
      <w:tblGrid>
        <w:gridCol w:w="568"/>
        <w:gridCol w:w="1105"/>
        <w:gridCol w:w="1418"/>
        <w:gridCol w:w="1276"/>
        <w:gridCol w:w="5103"/>
      </w:tblGrid>
      <w:tr w:rsidR="007B07CE" w:rsidRPr="00CB0850" w14:paraId="1668B9C1" w14:textId="77777777" w:rsidTr="00331F84">
        <w:trPr>
          <w:trHeight w:val="1172"/>
        </w:trPr>
        <w:tc>
          <w:tcPr>
            <w:tcW w:w="56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2069E"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重要</w:t>
            </w:r>
          </w:p>
          <w:p w14:paraId="75C4C831"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業務</w:t>
            </w:r>
          </w:p>
        </w:tc>
        <w:tc>
          <w:tcPr>
            <w:tcW w:w="110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0F61E"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時間</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2E892E"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目標復旧</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レベル</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5190F6" w14:textId="77777777" w:rsidR="007B07CE" w:rsidRPr="00CB0850" w:rsidRDefault="007B07CE" w:rsidP="00AF1DEB">
            <w:pPr>
              <w:widowControl/>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事業継続</w:t>
            </w:r>
            <w:r w:rsidRPr="00CB0850">
              <w:rPr>
                <w:rFonts w:ascii="BIZ UDPゴシック" w:eastAsia="BIZ UDPゴシック" w:hAnsi="BIZ UDPゴシック" w:cs="ＭＳ Ｐゴシック"/>
                <w:color w:val="000000" w:themeColor="text1"/>
                <w:kern w:val="0"/>
                <w:sz w:val="20"/>
                <w:szCs w:val="20"/>
              </w:rPr>
              <w:br/>
            </w:r>
            <w:r w:rsidRPr="00CB0850">
              <w:rPr>
                <w:rFonts w:ascii="BIZ UDPゴシック" w:eastAsia="BIZ UDPゴシック" w:hAnsi="BIZ UDPゴシック" w:cs="ＭＳ Ｐゴシック" w:hint="eastAsia"/>
                <w:color w:val="000000" w:themeColor="text1"/>
                <w:kern w:val="0"/>
                <w:sz w:val="20"/>
                <w:szCs w:val="20"/>
              </w:rPr>
              <w:t>戦略</w:t>
            </w:r>
          </w:p>
        </w:tc>
        <w:tc>
          <w:tcPr>
            <w:tcW w:w="510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3312E5" w14:textId="77777777" w:rsidR="007B07CE" w:rsidRPr="00CB0850" w:rsidRDefault="007B07CE" w:rsidP="00AF1DEB">
            <w:pPr>
              <w:spacing w:line="240" w:lineRule="exact"/>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対応方法概要</w:t>
            </w:r>
          </w:p>
        </w:tc>
      </w:tr>
      <w:tr w:rsidR="007B07CE" w:rsidRPr="00CB0850" w14:paraId="266C3F80" w14:textId="77777777" w:rsidTr="00331F84">
        <w:trPr>
          <w:cantSplit/>
          <w:trHeight w:val="42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tcPr>
          <w:p w14:paraId="4AAADD6E" w14:textId="32B6F578"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single" w:sz="4" w:space="0" w:color="auto"/>
              <w:left w:val="single" w:sz="4" w:space="0" w:color="auto"/>
              <w:right w:val="single" w:sz="4" w:space="0" w:color="auto"/>
            </w:tcBorders>
            <w:vAlign w:val="center"/>
          </w:tcPr>
          <w:p w14:paraId="17FDA745" w14:textId="68D2C250"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single" w:sz="4" w:space="0" w:color="auto"/>
              <w:left w:val="single" w:sz="4" w:space="0" w:color="auto"/>
              <w:right w:val="single" w:sz="4" w:space="0" w:color="auto"/>
            </w:tcBorders>
            <w:vAlign w:val="center"/>
          </w:tcPr>
          <w:p w14:paraId="7906C187" w14:textId="04EF52D9"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single" w:sz="4" w:space="0" w:color="auto"/>
              <w:left w:val="single" w:sz="4" w:space="0" w:color="auto"/>
              <w:bottom w:val="dashSmallGap" w:sz="4" w:space="0" w:color="auto"/>
              <w:right w:val="single" w:sz="8" w:space="0" w:color="auto"/>
            </w:tcBorders>
            <w:shd w:val="clear" w:color="auto" w:fill="DEEAF6" w:themeFill="accent1" w:themeFillTint="33"/>
            <w:vAlign w:val="center"/>
          </w:tcPr>
          <w:p w14:paraId="133B527B"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4" w:space="0" w:color="auto"/>
              <w:left w:val="nil"/>
              <w:bottom w:val="dashSmallGap" w:sz="4" w:space="0" w:color="auto"/>
              <w:right w:val="single" w:sz="4" w:space="0" w:color="auto"/>
            </w:tcBorders>
            <w:shd w:val="clear" w:color="auto" w:fill="auto"/>
          </w:tcPr>
          <w:p w14:paraId="65D7E4AA" w14:textId="1236B5C7"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38C7EAA4" w14:textId="77777777" w:rsidTr="00331F84">
        <w:trPr>
          <w:cantSplit/>
          <w:trHeight w:val="380"/>
        </w:trPr>
        <w:tc>
          <w:tcPr>
            <w:tcW w:w="568" w:type="dxa"/>
            <w:vMerge/>
            <w:tcBorders>
              <w:left w:val="single" w:sz="4" w:space="0" w:color="auto"/>
              <w:bottom w:val="single" w:sz="4" w:space="0" w:color="auto"/>
              <w:right w:val="single" w:sz="4" w:space="0" w:color="auto"/>
            </w:tcBorders>
            <w:shd w:val="clear" w:color="auto" w:fill="auto"/>
            <w:textDirection w:val="tbRlV"/>
          </w:tcPr>
          <w:p w14:paraId="21CCE100" w14:textId="77777777"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4BE08C20"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vAlign w:val="center"/>
          </w:tcPr>
          <w:p w14:paraId="006C7A46"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5C9B9051"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29E7B2ED" w14:textId="3FCC7038"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20CD524B" w14:textId="77777777" w:rsidTr="00331F84">
        <w:trPr>
          <w:cantSplit/>
          <w:trHeight w:val="402"/>
        </w:trPr>
        <w:tc>
          <w:tcPr>
            <w:tcW w:w="568" w:type="dxa"/>
            <w:vMerge/>
            <w:tcBorders>
              <w:left w:val="single" w:sz="4" w:space="0" w:color="auto"/>
              <w:bottom w:val="single" w:sz="4" w:space="0" w:color="auto"/>
              <w:right w:val="single" w:sz="4" w:space="0" w:color="auto"/>
            </w:tcBorders>
            <w:shd w:val="clear" w:color="auto" w:fill="auto"/>
            <w:textDirection w:val="tbRlV"/>
          </w:tcPr>
          <w:p w14:paraId="6881666C" w14:textId="77777777" w:rsidR="007B07CE" w:rsidRPr="00CB0850" w:rsidRDefault="007B07CE" w:rsidP="00AF1DEB">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47433D10"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vAlign w:val="center"/>
          </w:tcPr>
          <w:p w14:paraId="798A6401"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4D2B685C"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154F5DC7" w14:textId="20F9E51E"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310810D2" w14:textId="77777777" w:rsidTr="00331F84">
        <w:trPr>
          <w:cantSplit/>
          <w:trHeight w:val="412"/>
        </w:trPr>
        <w:tc>
          <w:tcPr>
            <w:tcW w:w="568" w:type="dxa"/>
            <w:vMerge w:val="restart"/>
            <w:tcBorders>
              <w:top w:val="nil"/>
              <w:left w:val="single" w:sz="4" w:space="0" w:color="auto"/>
              <w:bottom w:val="single" w:sz="4" w:space="0" w:color="auto"/>
              <w:right w:val="single" w:sz="4" w:space="0" w:color="auto"/>
            </w:tcBorders>
            <w:shd w:val="clear" w:color="auto" w:fill="auto"/>
            <w:textDirection w:val="tbRlV"/>
          </w:tcPr>
          <w:p w14:paraId="7FDAC728" w14:textId="2FF3C679"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nil"/>
              <w:left w:val="single" w:sz="4" w:space="0" w:color="auto"/>
              <w:right w:val="single" w:sz="4" w:space="0" w:color="auto"/>
            </w:tcBorders>
            <w:vAlign w:val="center"/>
          </w:tcPr>
          <w:p w14:paraId="0717476A" w14:textId="78756893"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nil"/>
              <w:left w:val="single" w:sz="4" w:space="0" w:color="auto"/>
              <w:right w:val="single" w:sz="4" w:space="0" w:color="auto"/>
            </w:tcBorders>
            <w:vAlign w:val="center"/>
          </w:tcPr>
          <w:p w14:paraId="231B66FB" w14:textId="6C4A07ED"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nil"/>
              <w:left w:val="single" w:sz="4" w:space="0" w:color="auto"/>
              <w:bottom w:val="dashSmallGap" w:sz="4" w:space="0" w:color="auto"/>
              <w:right w:val="single" w:sz="8" w:space="0" w:color="auto"/>
            </w:tcBorders>
            <w:shd w:val="clear" w:color="auto" w:fill="DEEAF6" w:themeFill="accent1" w:themeFillTint="33"/>
            <w:vAlign w:val="center"/>
          </w:tcPr>
          <w:p w14:paraId="6D4A6ADF"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8" w:space="0" w:color="auto"/>
              <w:left w:val="nil"/>
              <w:bottom w:val="dashSmallGap" w:sz="4" w:space="0" w:color="auto"/>
              <w:right w:val="single" w:sz="4" w:space="0" w:color="auto"/>
            </w:tcBorders>
            <w:shd w:val="clear" w:color="auto" w:fill="auto"/>
          </w:tcPr>
          <w:p w14:paraId="5AF2D5FC" w14:textId="2DD78265"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66A6C9B0" w14:textId="77777777" w:rsidTr="00331F84">
        <w:trPr>
          <w:cantSplit/>
          <w:trHeight w:val="412"/>
        </w:trPr>
        <w:tc>
          <w:tcPr>
            <w:tcW w:w="568" w:type="dxa"/>
            <w:vMerge/>
            <w:tcBorders>
              <w:left w:val="single" w:sz="4" w:space="0" w:color="auto"/>
              <w:bottom w:val="single" w:sz="4" w:space="0" w:color="auto"/>
              <w:right w:val="single" w:sz="4" w:space="0" w:color="auto"/>
            </w:tcBorders>
            <w:shd w:val="clear" w:color="auto" w:fill="auto"/>
            <w:textDirection w:val="tbRlV"/>
          </w:tcPr>
          <w:p w14:paraId="1D7A0DD3" w14:textId="77777777" w:rsidR="007B07CE" w:rsidRPr="00CB0850" w:rsidRDefault="007B07CE" w:rsidP="00AF1DEB">
            <w:pPr>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6E7120B4"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vAlign w:val="center"/>
          </w:tcPr>
          <w:p w14:paraId="05009D6B"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03A3C773"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0B416405" w14:textId="7B5DA825" w:rsidR="007B07CE" w:rsidRPr="00CB0850" w:rsidRDefault="007B07CE" w:rsidP="00AF1DEB">
            <w:pPr>
              <w:rPr>
                <w:rFonts w:ascii="BIZ UDPゴシック" w:eastAsia="BIZ UDPゴシック" w:hAnsi="BIZ UDPゴシック"/>
                <w:color w:val="000000" w:themeColor="text1"/>
                <w:sz w:val="20"/>
                <w:szCs w:val="20"/>
              </w:rPr>
            </w:pPr>
          </w:p>
        </w:tc>
      </w:tr>
      <w:tr w:rsidR="007B07CE" w:rsidRPr="00CB0850" w14:paraId="66503FCC" w14:textId="77777777" w:rsidTr="00331F84">
        <w:trPr>
          <w:cantSplit/>
          <w:trHeight w:val="418"/>
        </w:trPr>
        <w:tc>
          <w:tcPr>
            <w:tcW w:w="568" w:type="dxa"/>
            <w:vMerge/>
            <w:tcBorders>
              <w:left w:val="single" w:sz="4" w:space="0" w:color="auto"/>
              <w:bottom w:val="single" w:sz="4" w:space="0" w:color="auto"/>
              <w:right w:val="single" w:sz="4" w:space="0" w:color="auto"/>
            </w:tcBorders>
            <w:shd w:val="clear" w:color="auto" w:fill="auto"/>
            <w:textDirection w:val="tbRlV"/>
          </w:tcPr>
          <w:p w14:paraId="279455C8" w14:textId="77777777" w:rsidR="007B07CE" w:rsidRPr="00CB0850" w:rsidRDefault="007B07CE" w:rsidP="00AF1DEB">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00ABA244"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vAlign w:val="center"/>
          </w:tcPr>
          <w:p w14:paraId="537CBE8D"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73A71BBC" w14:textId="77777777" w:rsidR="007B07CE" w:rsidRPr="00CB0850" w:rsidRDefault="007B07CE" w:rsidP="00AF1DEB">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6CDFF1E8" w14:textId="53087C91" w:rsidR="007B07CE" w:rsidRPr="00CB0850" w:rsidRDefault="007B07CE" w:rsidP="00AF1DEB">
            <w:pPr>
              <w:rPr>
                <w:rFonts w:ascii="BIZ UDPゴシック" w:eastAsia="BIZ UDPゴシック" w:hAnsi="BIZ UDPゴシック"/>
                <w:color w:val="000000" w:themeColor="text1"/>
                <w:sz w:val="20"/>
                <w:szCs w:val="20"/>
              </w:rPr>
            </w:pPr>
          </w:p>
        </w:tc>
      </w:tr>
      <w:tr w:rsidR="003B51AF" w:rsidRPr="00CB0850" w14:paraId="6290DBE2" w14:textId="77777777" w:rsidTr="00331F84">
        <w:trPr>
          <w:cantSplit/>
          <w:trHeight w:val="421"/>
        </w:trPr>
        <w:tc>
          <w:tcPr>
            <w:tcW w:w="568" w:type="dxa"/>
            <w:vMerge w:val="restart"/>
            <w:tcBorders>
              <w:top w:val="single" w:sz="4" w:space="0" w:color="auto"/>
              <w:left w:val="single" w:sz="4" w:space="0" w:color="auto"/>
              <w:right w:val="single" w:sz="4" w:space="0" w:color="auto"/>
            </w:tcBorders>
            <w:shd w:val="clear" w:color="auto" w:fill="auto"/>
            <w:textDirection w:val="tbRlV"/>
          </w:tcPr>
          <w:p w14:paraId="2FAC7251" w14:textId="3611ED8B" w:rsidR="003B51AF" w:rsidRPr="00CB0850" w:rsidRDefault="003B51AF" w:rsidP="003B51AF">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single" w:sz="4" w:space="0" w:color="auto"/>
              <w:left w:val="single" w:sz="4" w:space="0" w:color="auto"/>
              <w:right w:val="single" w:sz="4" w:space="0" w:color="auto"/>
            </w:tcBorders>
            <w:vAlign w:val="center"/>
          </w:tcPr>
          <w:p w14:paraId="05AA54E9" w14:textId="4B39D6B9"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single" w:sz="4" w:space="0" w:color="auto"/>
              <w:left w:val="single" w:sz="4" w:space="0" w:color="auto"/>
              <w:right w:val="single" w:sz="4" w:space="0" w:color="auto"/>
            </w:tcBorders>
            <w:vAlign w:val="center"/>
          </w:tcPr>
          <w:p w14:paraId="72882D0F" w14:textId="6F1EF8AB"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single" w:sz="4" w:space="0" w:color="auto"/>
              <w:left w:val="single" w:sz="4" w:space="0" w:color="auto"/>
              <w:bottom w:val="dashSmallGap" w:sz="4" w:space="0" w:color="auto"/>
              <w:right w:val="single" w:sz="8" w:space="0" w:color="auto"/>
            </w:tcBorders>
            <w:shd w:val="clear" w:color="auto" w:fill="DEEAF6" w:themeFill="accent1" w:themeFillTint="33"/>
            <w:vAlign w:val="center"/>
          </w:tcPr>
          <w:p w14:paraId="6D357E0D" w14:textId="70241FFC"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4" w:space="0" w:color="auto"/>
              <w:left w:val="nil"/>
              <w:bottom w:val="dashSmallGap" w:sz="4" w:space="0" w:color="auto"/>
              <w:right w:val="single" w:sz="4" w:space="0" w:color="auto"/>
            </w:tcBorders>
            <w:shd w:val="clear" w:color="auto" w:fill="auto"/>
          </w:tcPr>
          <w:p w14:paraId="38319E40" w14:textId="079F9A86" w:rsidR="003B51AF" w:rsidRPr="00CB0850" w:rsidRDefault="003B51AF" w:rsidP="003B51AF">
            <w:pPr>
              <w:rPr>
                <w:rFonts w:ascii="BIZ UDPゴシック" w:eastAsia="BIZ UDPゴシック" w:hAnsi="BIZ UDPゴシック"/>
                <w:color w:val="000000" w:themeColor="text1"/>
                <w:sz w:val="20"/>
                <w:szCs w:val="20"/>
              </w:rPr>
            </w:pPr>
          </w:p>
        </w:tc>
      </w:tr>
      <w:tr w:rsidR="003B51AF" w:rsidRPr="00CB0850" w14:paraId="52DDC360" w14:textId="77777777" w:rsidTr="00331F84">
        <w:trPr>
          <w:cantSplit/>
          <w:trHeight w:val="414"/>
        </w:trPr>
        <w:tc>
          <w:tcPr>
            <w:tcW w:w="568" w:type="dxa"/>
            <w:vMerge/>
            <w:tcBorders>
              <w:left w:val="single" w:sz="4" w:space="0" w:color="auto"/>
              <w:right w:val="single" w:sz="4" w:space="0" w:color="auto"/>
            </w:tcBorders>
            <w:shd w:val="clear" w:color="auto" w:fill="auto"/>
            <w:textDirection w:val="tbRlV"/>
          </w:tcPr>
          <w:p w14:paraId="6A5056C0" w14:textId="77777777" w:rsidR="003B51AF" w:rsidRPr="00CB0850" w:rsidRDefault="003B51AF" w:rsidP="003B51AF">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271CE1F0"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tcPr>
          <w:p w14:paraId="1A147407"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1DB40118" w14:textId="5A1A101E"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1D9AB350" w14:textId="10F7C3F9" w:rsidR="003B51AF" w:rsidRPr="00CB0850" w:rsidRDefault="003B51AF" w:rsidP="003B51AF">
            <w:pPr>
              <w:rPr>
                <w:rFonts w:ascii="BIZ UDPゴシック" w:eastAsia="BIZ UDPゴシック" w:hAnsi="BIZ UDPゴシック"/>
                <w:color w:val="000000" w:themeColor="text1"/>
                <w:sz w:val="20"/>
                <w:szCs w:val="20"/>
              </w:rPr>
            </w:pPr>
          </w:p>
        </w:tc>
      </w:tr>
      <w:tr w:rsidR="003B51AF" w:rsidRPr="00CB0850" w14:paraId="321D8D00" w14:textId="77777777" w:rsidTr="00331F84">
        <w:trPr>
          <w:cantSplit/>
          <w:trHeight w:val="422"/>
        </w:trPr>
        <w:tc>
          <w:tcPr>
            <w:tcW w:w="568" w:type="dxa"/>
            <w:vMerge/>
            <w:tcBorders>
              <w:left w:val="single" w:sz="4" w:space="0" w:color="auto"/>
              <w:bottom w:val="single" w:sz="4" w:space="0" w:color="auto"/>
              <w:right w:val="single" w:sz="4" w:space="0" w:color="auto"/>
            </w:tcBorders>
            <w:shd w:val="clear" w:color="auto" w:fill="auto"/>
            <w:textDirection w:val="tbRlV"/>
          </w:tcPr>
          <w:p w14:paraId="209D2660" w14:textId="77777777" w:rsidR="003B51AF" w:rsidRPr="00CB0850" w:rsidRDefault="003B51AF" w:rsidP="003B51AF">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47D5E4F3"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tcPr>
          <w:p w14:paraId="73BD2154" w14:textId="77777777"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39B498AA" w14:textId="73C91E6B" w:rsidR="003B51AF" w:rsidRPr="00CB0850" w:rsidRDefault="003B51AF" w:rsidP="003B51AF">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6051830E" w14:textId="0C25F144" w:rsidR="003B51AF" w:rsidRPr="00CB0850" w:rsidRDefault="003B51AF" w:rsidP="003B51AF">
            <w:pPr>
              <w:rPr>
                <w:rFonts w:ascii="BIZ UDPゴシック" w:eastAsia="BIZ UDPゴシック" w:hAnsi="BIZ UDPゴシック"/>
                <w:color w:val="000000" w:themeColor="text1"/>
                <w:sz w:val="20"/>
                <w:szCs w:val="20"/>
              </w:rPr>
            </w:pPr>
          </w:p>
        </w:tc>
      </w:tr>
      <w:tr w:rsidR="00AF4E54" w:rsidRPr="00CB0850" w14:paraId="686F1246" w14:textId="77777777" w:rsidTr="00331F84">
        <w:trPr>
          <w:cantSplit/>
          <w:trHeight w:val="422"/>
        </w:trPr>
        <w:tc>
          <w:tcPr>
            <w:tcW w:w="568" w:type="dxa"/>
            <w:vMerge w:val="restart"/>
            <w:tcBorders>
              <w:top w:val="single" w:sz="4" w:space="0" w:color="auto"/>
              <w:left w:val="single" w:sz="4" w:space="0" w:color="auto"/>
              <w:right w:val="single" w:sz="4" w:space="0" w:color="auto"/>
            </w:tcBorders>
            <w:shd w:val="clear" w:color="auto" w:fill="auto"/>
            <w:textDirection w:val="tbRlV"/>
          </w:tcPr>
          <w:p w14:paraId="63896DB9" w14:textId="77777777" w:rsidR="00AF4E54" w:rsidRPr="00CB0850" w:rsidRDefault="00AF4E54" w:rsidP="00AF4E54">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val="restart"/>
            <w:tcBorders>
              <w:top w:val="single" w:sz="4" w:space="0" w:color="auto"/>
              <w:left w:val="single" w:sz="4" w:space="0" w:color="auto"/>
              <w:right w:val="single" w:sz="4" w:space="0" w:color="auto"/>
            </w:tcBorders>
            <w:vAlign w:val="center"/>
          </w:tcPr>
          <w:p w14:paraId="2A434945"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val="restart"/>
            <w:tcBorders>
              <w:top w:val="single" w:sz="4" w:space="0" w:color="auto"/>
              <w:left w:val="single" w:sz="4" w:space="0" w:color="auto"/>
              <w:right w:val="single" w:sz="4" w:space="0" w:color="auto"/>
            </w:tcBorders>
            <w:vAlign w:val="center"/>
          </w:tcPr>
          <w:p w14:paraId="725EA797"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single" w:sz="4" w:space="0" w:color="auto"/>
              <w:left w:val="single" w:sz="4" w:space="0" w:color="auto"/>
              <w:bottom w:val="dashSmallGap" w:sz="4" w:space="0" w:color="auto"/>
              <w:right w:val="single" w:sz="8" w:space="0" w:color="auto"/>
            </w:tcBorders>
            <w:shd w:val="clear" w:color="auto" w:fill="DEEAF6" w:themeFill="accent1" w:themeFillTint="33"/>
            <w:vAlign w:val="center"/>
          </w:tcPr>
          <w:p w14:paraId="34504FA8" w14:textId="28DC7871"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現地復旧</w:t>
            </w:r>
          </w:p>
        </w:tc>
        <w:tc>
          <w:tcPr>
            <w:tcW w:w="5103" w:type="dxa"/>
            <w:tcBorders>
              <w:top w:val="single" w:sz="4" w:space="0" w:color="auto"/>
              <w:left w:val="nil"/>
              <w:bottom w:val="dashSmallGap" w:sz="4" w:space="0" w:color="auto"/>
              <w:right w:val="single" w:sz="4" w:space="0" w:color="auto"/>
            </w:tcBorders>
            <w:shd w:val="clear" w:color="auto" w:fill="auto"/>
          </w:tcPr>
          <w:p w14:paraId="080CA6FE" w14:textId="77777777" w:rsidR="00AF4E54" w:rsidRPr="00CB0850" w:rsidRDefault="00AF4E54" w:rsidP="00AF4E54">
            <w:pPr>
              <w:rPr>
                <w:rFonts w:ascii="BIZ UDPゴシック" w:eastAsia="BIZ UDPゴシック" w:hAnsi="BIZ UDPゴシック"/>
                <w:color w:val="000000" w:themeColor="text1"/>
                <w:sz w:val="20"/>
                <w:szCs w:val="20"/>
              </w:rPr>
            </w:pPr>
          </w:p>
        </w:tc>
      </w:tr>
      <w:tr w:rsidR="00AF4E54" w:rsidRPr="00CB0850" w14:paraId="464C9D52" w14:textId="77777777" w:rsidTr="00331F84">
        <w:trPr>
          <w:cantSplit/>
          <w:trHeight w:val="422"/>
        </w:trPr>
        <w:tc>
          <w:tcPr>
            <w:tcW w:w="568" w:type="dxa"/>
            <w:vMerge/>
            <w:tcBorders>
              <w:left w:val="single" w:sz="4" w:space="0" w:color="auto"/>
              <w:right w:val="single" w:sz="4" w:space="0" w:color="auto"/>
            </w:tcBorders>
            <w:shd w:val="clear" w:color="auto" w:fill="auto"/>
            <w:textDirection w:val="tbRlV"/>
          </w:tcPr>
          <w:p w14:paraId="33690514" w14:textId="77777777" w:rsidR="00AF4E54" w:rsidRPr="00CB0850" w:rsidRDefault="00AF4E54" w:rsidP="00AF4E54">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right w:val="single" w:sz="4" w:space="0" w:color="auto"/>
            </w:tcBorders>
            <w:vAlign w:val="center"/>
          </w:tcPr>
          <w:p w14:paraId="5EF49C9E"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right w:val="single" w:sz="4" w:space="0" w:color="auto"/>
            </w:tcBorders>
          </w:tcPr>
          <w:p w14:paraId="692936C2"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dashSmallGap" w:sz="4" w:space="0" w:color="auto"/>
              <w:right w:val="single" w:sz="8" w:space="0" w:color="auto"/>
            </w:tcBorders>
            <w:shd w:val="clear" w:color="auto" w:fill="DEEAF6" w:themeFill="accent1" w:themeFillTint="33"/>
            <w:vAlign w:val="center"/>
          </w:tcPr>
          <w:p w14:paraId="6D2696C0" w14:textId="2D055A86"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部分代替</w:t>
            </w:r>
          </w:p>
        </w:tc>
        <w:tc>
          <w:tcPr>
            <w:tcW w:w="5103" w:type="dxa"/>
            <w:tcBorders>
              <w:top w:val="dashSmallGap" w:sz="4" w:space="0" w:color="auto"/>
              <w:left w:val="nil"/>
              <w:bottom w:val="dashSmallGap" w:sz="4" w:space="0" w:color="auto"/>
              <w:right w:val="single" w:sz="4" w:space="0" w:color="auto"/>
            </w:tcBorders>
            <w:shd w:val="clear" w:color="auto" w:fill="auto"/>
          </w:tcPr>
          <w:p w14:paraId="7C7241A0" w14:textId="77777777" w:rsidR="00AF4E54" w:rsidRPr="00CB0850" w:rsidRDefault="00AF4E54" w:rsidP="00AF4E54">
            <w:pPr>
              <w:rPr>
                <w:rFonts w:ascii="BIZ UDPゴシック" w:eastAsia="BIZ UDPゴシック" w:hAnsi="BIZ UDPゴシック"/>
                <w:color w:val="000000" w:themeColor="text1"/>
                <w:sz w:val="20"/>
                <w:szCs w:val="20"/>
              </w:rPr>
            </w:pPr>
          </w:p>
        </w:tc>
      </w:tr>
      <w:tr w:rsidR="00AF4E54" w:rsidRPr="00CB0850" w14:paraId="6B2E50D2" w14:textId="77777777" w:rsidTr="00331F84">
        <w:trPr>
          <w:cantSplit/>
          <w:trHeight w:val="422"/>
        </w:trPr>
        <w:tc>
          <w:tcPr>
            <w:tcW w:w="568" w:type="dxa"/>
            <w:vMerge/>
            <w:tcBorders>
              <w:left w:val="single" w:sz="4" w:space="0" w:color="auto"/>
              <w:bottom w:val="single" w:sz="4" w:space="0" w:color="auto"/>
              <w:right w:val="single" w:sz="4" w:space="0" w:color="auto"/>
            </w:tcBorders>
            <w:shd w:val="clear" w:color="auto" w:fill="auto"/>
            <w:textDirection w:val="tbRlV"/>
          </w:tcPr>
          <w:p w14:paraId="11C85EB7" w14:textId="77777777" w:rsidR="00AF4E54" w:rsidRPr="00CB0850" w:rsidRDefault="00AF4E54" w:rsidP="00AF4E54">
            <w:pPr>
              <w:widowControl/>
              <w:ind w:left="113" w:right="113"/>
              <w:jc w:val="center"/>
              <w:rPr>
                <w:rFonts w:ascii="BIZ UDPゴシック" w:eastAsia="BIZ UDPゴシック" w:hAnsi="BIZ UDPゴシック" w:cs="ＭＳ Ｐゴシック"/>
                <w:color w:val="000000" w:themeColor="text1"/>
                <w:kern w:val="0"/>
                <w:sz w:val="20"/>
                <w:szCs w:val="20"/>
              </w:rPr>
            </w:pPr>
          </w:p>
        </w:tc>
        <w:tc>
          <w:tcPr>
            <w:tcW w:w="1105" w:type="dxa"/>
            <w:vMerge/>
            <w:tcBorders>
              <w:left w:val="single" w:sz="4" w:space="0" w:color="auto"/>
              <w:bottom w:val="single" w:sz="4" w:space="0" w:color="auto"/>
              <w:right w:val="single" w:sz="4" w:space="0" w:color="auto"/>
            </w:tcBorders>
            <w:vAlign w:val="center"/>
          </w:tcPr>
          <w:p w14:paraId="4EE64D4C"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418" w:type="dxa"/>
            <w:vMerge/>
            <w:tcBorders>
              <w:left w:val="single" w:sz="4" w:space="0" w:color="auto"/>
              <w:bottom w:val="single" w:sz="4" w:space="0" w:color="auto"/>
              <w:right w:val="single" w:sz="4" w:space="0" w:color="auto"/>
            </w:tcBorders>
          </w:tcPr>
          <w:p w14:paraId="74304D00" w14:textId="77777777"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p>
        </w:tc>
        <w:tc>
          <w:tcPr>
            <w:tcW w:w="1276" w:type="dxa"/>
            <w:tcBorders>
              <w:top w:val="dashSmallGap" w:sz="4" w:space="0" w:color="auto"/>
              <w:left w:val="single" w:sz="4" w:space="0" w:color="auto"/>
              <w:bottom w:val="single" w:sz="4" w:space="0" w:color="auto"/>
              <w:right w:val="single" w:sz="8" w:space="0" w:color="auto"/>
            </w:tcBorders>
            <w:shd w:val="clear" w:color="auto" w:fill="DEEAF6" w:themeFill="accent1" w:themeFillTint="33"/>
            <w:vAlign w:val="center"/>
          </w:tcPr>
          <w:p w14:paraId="7C06E485" w14:textId="416E877E" w:rsidR="00AF4E54" w:rsidRPr="00CB0850" w:rsidRDefault="00AF4E54" w:rsidP="00AF4E54">
            <w:pPr>
              <w:widowControl/>
              <w:jc w:val="center"/>
              <w:rPr>
                <w:rFonts w:ascii="BIZ UDPゴシック" w:eastAsia="BIZ UDPゴシック" w:hAnsi="BIZ UDPゴシック" w:cs="ＭＳ Ｐゴシック"/>
                <w:color w:val="000000" w:themeColor="text1"/>
                <w:kern w:val="0"/>
                <w:sz w:val="20"/>
                <w:szCs w:val="20"/>
              </w:rPr>
            </w:pPr>
            <w:r w:rsidRPr="00CB0850">
              <w:rPr>
                <w:rFonts w:ascii="BIZ UDPゴシック" w:eastAsia="BIZ UDPゴシック" w:hAnsi="BIZ UDPゴシック" w:cs="ＭＳ Ｐゴシック" w:hint="eastAsia"/>
                <w:color w:val="000000" w:themeColor="text1"/>
                <w:kern w:val="0"/>
                <w:sz w:val="20"/>
                <w:szCs w:val="20"/>
              </w:rPr>
              <w:t>全面代替</w:t>
            </w:r>
          </w:p>
        </w:tc>
        <w:tc>
          <w:tcPr>
            <w:tcW w:w="5103" w:type="dxa"/>
            <w:tcBorders>
              <w:top w:val="dashSmallGap" w:sz="4" w:space="0" w:color="auto"/>
              <w:left w:val="nil"/>
              <w:bottom w:val="single" w:sz="4" w:space="0" w:color="auto"/>
              <w:right w:val="single" w:sz="4" w:space="0" w:color="auto"/>
            </w:tcBorders>
            <w:shd w:val="clear" w:color="auto" w:fill="auto"/>
          </w:tcPr>
          <w:p w14:paraId="2F79B555" w14:textId="77777777" w:rsidR="00AF4E54" w:rsidRPr="00CB0850" w:rsidRDefault="00AF4E54" w:rsidP="00AF4E54">
            <w:pPr>
              <w:rPr>
                <w:rFonts w:ascii="BIZ UDPゴシック" w:eastAsia="BIZ UDPゴシック" w:hAnsi="BIZ UDPゴシック"/>
                <w:color w:val="000000" w:themeColor="text1"/>
                <w:sz w:val="20"/>
                <w:szCs w:val="20"/>
              </w:rPr>
            </w:pPr>
          </w:p>
        </w:tc>
      </w:tr>
    </w:tbl>
    <w:p w14:paraId="23687A24" w14:textId="1AC450CF" w:rsidR="00AF4E54" w:rsidRPr="00CB0850" w:rsidRDefault="00AF4E54" w:rsidP="00AF4E54">
      <w:pPr>
        <w:spacing w:after="120"/>
        <w:ind w:leftChars="171" w:left="359"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※重要業務が４つ以上ある場合</w:t>
      </w:r>
      <w:r w:rsidR="00AD7087" w:rsidRPr="00CB0850">
        <w:rPr>
          <w:rFonts w:ascii="BIZ UDPゴシック" w:eastAsia="BIZ UDPゴシック" w:hAnsi="BIZ UDPゴシック" w:hint="eastAsia"/>
          <w:color w:val="000000" w:themeColor="text1"/>
        </w:rPr>
        <w:t>に</w:t>
      </w:r>
      <w:r w:rsidRPr="00CB0850">
        <w:rPr>
          <w:rFonts w:ascii="BIZ UDPゴシック" w:eastAsia="BIZ UDPゴシック" w:hAnsi="BIZ UDPゴシック" w:hint="eastAsia"/>
          <w:color w:val="000000" w:themeColor="text1"/>
        </w:rPr>
        <w:t>利用</w:t>
      </w:r>
    </w:p>
    <w:p w14:paraId="2F4B2732" w14:textId="1970E80B" w:rsidR="008D53B0" w:rsidRPr="00CB0850" w:rsidRDefault="008D53B0">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type="page"/>
      </w:r>
    </w:p>
    <w:p w14:paraId="233F1A7C" w14:textId="77777777" w:rsidR="008D53B0" w:rsidRPr="00CB0850" w:rsidRDefault="008D53B0" w:rsidP="006F0DD8">
      <w:pPr>
        <w:rPr>
          <w:rFonts w:ascii="BIZ UDPゴシック" w:eastAsia="BIZ UDPゴシック" w:hAnsi="BIZ UDPゴシック"/>
          <w:color w:val="000000" w:themeColor="text1"/>
          <w:szCs w:val="21"/>
        </w:rPr>
        <w:sectPr w:rsidR="008D53B0" w:rsidRPr="00CB0850" w:rsidSect="007023C9">
          <w:headerReference w:type="default" r:id="rId14"/>
          <w:pgSz w:w="11906" w:h="16838" w:code="9"/>
          <w:pgMar w:top="720" w:right="720" w:bottom="720" w:left="720" w:header="851" w:footer="567" w:gutter="0"/>
          <w:cols w:space="425"/>
          <w:docGrid w:type="lines" w:linePitch="360"/>
        </w:sectPr>
      </w:pPr>
    </w:p>
    <w:p w14:paraId="73463599" w14:textId="7C3BE9E6" w:rsidR="00FA21F5" w:rsidRPr="00CB0850" w:rsidRDefault="00FA21F5" w:rsidP="00FA21F5">
      <w:pPr>
        <w:pStyle w:val="2"/>
        <w:rPr>
          <w:rFonts w:ascii="BIZ UDPゴシック" w:eastAsia="BIZ UDPゴシック" w:hAnsi="BIZ UDPゴシック"/>
          <w:b/>
          <w:bCs/>
          <w:color w:val="000000" w:themeColor="text1"/>
          <w:sz w:val="28"/>
          <w:szCs w:val="28"/>
        </w:rPr>
      </w:pPr>
      <w:bookmarkStart w:id="14" w:name="_Toc189227358"/>
      <w:r w:rsidRPr="00CB0850">
        <w:rPr>
          <w:rFonts w:ascii="BIZ UDPゴシック" w:eastAsia="BIZ UDPゴシック" w:hAnsi="BIZ UDPゴシック" w:hint="eastAsia"/>
          <w:b/>
          <w:bCs/>
          <w:color w:val="000000" w:themeColor="text1"/>
          <w:sz w:val="28"/>
          <w:szCs w:val="28"/>
        </w:rPr>
        <w:t>2.2 リソース不足時・使用不可時の対応方法</w:t>
      </w:r>
      <w:bookmarkEnd w:id="14"/>
    </w:p>
    <w:p w14:paraId="24D814E3" w14:textId="10A61592" w:rsidR="008E065C" w:rsidRPr="00CB0850" w:rsidRDefault="008E065C" w:rsidP="008E065C">
      <w:pPr>
        <w:ind w:leftChars="67" w:left="141" w:firstLineChars="99" w:firstLine="208"/>
        <w:jc w:val="right"/>
        <w:rPr>
          <w:rFonts w:ascii="BIZ UDPゴシック" w:eastAsia="BIZ UDPゴシック" w:hAnsi="BIZ UDPゴシック"/>
          <w:color w:val="000000" w:themeColor="text1"/>
        </w:rPr>
      </w:pPr>
      <w:r w:rsidRPr="00CB0850">
        <w:rPr>
          <w:rFonts w:ascii="BIZ UDPゴシック" w:eastAsia="BIZ UDPゴシック" w:hAnsi="BIZ UDPゴシック" w:hint="eastAsia"/>
          <w:b/>
          <w:bCs/>
          <w:color w:val="0070C0"/>
        </w:rPr>
        <w:t>《関連：根拠資料４：中核事業の業務構造分析、根拠資料５：連携・代替事業者の選定》</w:t>
      </w:r>
    </w:p>
    <w:p w14:paraId="037A1374" w14:textId="4A670EB6" w:rsidR="007330F0" w:rsidRPr="00CB0850" w:rsidRDefault="00AF4E54" w:rsidP="007330F0">
      <w:pPr>
        <w:spacing w:after="12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事業継続にあたって</w:t>
      </w:r>
      <w:r w:rsidR="00F36F78" w:rsidRPr="00CB0850">
        <w:rPr>
          <w:rFonts w:ascii="BIZ UDPゴシック" w:eastAsia="BIZ UDPゴシック" w:hAnsi="BIZ UDPゴシック" w:hint="eastAsia"/>
          <w:color w:val="000000" w:themeColor="text1"/>
        </w:rPr>
        <w:t>は</w:t>
      </w:r>
      <w:r w:rsidRPr="00CB0850">
        <w:rPr>
          <w:rFonts w:ascii="BIZ UDPゴシック" w:eastAsia="BIZ UDPゴシック" w:hAnsi="BIZ UDPゴシック" w:hint="eastAsia"/>
          <w:color w:val="000000" w:themeColor="text1"/>
        </w:rPr>
        <w:t>、</w:t>
      </w:r>
      <w:r w:rsidR="00FB0549" w:rsidRPr="00CB0850">
        <w:rPr>
          <w:rFonts w:ascii="BIZ UDPゴシック" w:eastAsia="BIZ UDPゴシック" w:hAnsi="BIZ UDPゴシック" w:hint="eastAsia"/>
          <w:color w:val="000000" w:themeColor="text1"/>
        </w:rPr>
        <w:t>重要業務毎の戦略を整理する</w:t>
      </w:r>
      <w:r w:rsidR="00AA4AB9" w:rsidRPr="00CB0850">
        <w:rPr>
          <w:rFonts w:ascii="BIZ UDPゴシック" w:eastAsia="BIZ UDPゴシック" w:hAnsi="BIZ UDPゴシック" w:hint="eastAsia"/>
          <w:color w:val="000000" w:themeColor="text1"/>
        </w:rPr>
        <w:t>ことと併せて</w:t>
      </w:r>
      <w:r w:rsidR="00FB0549" w:rsidRPr="00CB0850">
        <w:rPr>
          <w:rFonts w:ascii="BIZ UDPゴシック" w:eastAsia="BIZ UDPゴシック" w:hAnsi="BIZ UDPゴシック" w:hint="eastAsia"/>
          <w:color w:val="000000" w:themeColor="text1"/>
        </w:rPr>
        <w:t>、</w:t>
      </w:r>
      <w:r w:rsidR="00C17492" w:rsidRPr="00CB0850">
        <w:rPr>
          <w:rFonts w:ascii="BIZ UDPゴシック" w:eastAsia="BIZ UDPゴシック" w:hAnsi="BIZ UDPゴシック" w:hint="eastAsia"/>
          <w:color w:val="000000" w:themeColor="text1"/>
        </w:rPr>
        <w:t>重要業務</w:t>
      </w:r>
      <w:r w:rsidR="00990BEB" w:rsidRPr="00CB0850">
        <w:rPr>
          <w:rFonts w:ascii="BIZ UDPゴシック" w:eastAsia="BIZ UDPゴシック" w:hAnsi="BIZ UDPゴシック" w:hint="eastAsia"/>
          <w:color w:val="000000" w:themeColor="text1"/>
        </w:rPr>
        <w:t>実施</w:t>
      </w:r>
      <w:r w:rsidR="00C17492" w:rsidRPr="00CB0850">
        <w:rPr>
          <w:rFonts w:ascii="BIZ UDPゴシック" w:eastAsia="BIZ UDPゴシック" w:hAnsi="BIZ UDPゴシック" w:hint="eastAsia"/>
          <w:color w:val="000000" w:themeColor="text1"/>
        </w:rPr>
        <w:t>に必要な資源（リソース）</w:t>
      </w:r>
      <w:r w:rsidR="007D4D67" w:rsidRPr="00CB0850">
        <w:rPr>
          <w:rFonts w:ascii="BIZ UDPゴシック" w:eastAsia="BIZ UDPゴシック" w:hAnsi="BIZ UDPゴシック" w:hint="eastAsia"/>
          <w:color w:val="000000" w:themeColor="text1"/>
        </w:rPr>
        <w:t>が不足</w:t>
      </w:r>
      <w:r w:rsidR="000375A6" w:rsidRPr="00CB0850">
        <w:rPr>
          <w:rFonts w:ascii="BIZ UDPゴシック" w:eastAsia="BIZ UDPゴシック" w:hAnsi="BIZ UDPゴシック" w:hint="eastAsia"/>
          <w:color w:val="000000" w:themeColor="text1"/>
        </w:rPr>
        <w:t>あるいは使用不可となった</w:t>
      </w:r>
      <w:r w:rsidR="007D4D67" w:rsidRPr="00CB0850">
        <w:rPr>
          <w:rFonts w:ascii="BIZ UDPゴシック" w:eastAsia="BIZ UDPゴシック" w:hAnsi="BIZ UDPゴシック" w:hint="eastAsia"/>
          <w:color w:val="000000" w:themeColor="text1"/>
        </w:rPr>
        <w:t>場合の</w:t>
      </w:r>
      <w:r w:rsidR="00690F8B" w:rsidRPr="00CB0850">
        <w:rPr>
          <w:rFonts w:ascii="BIZ UDPゴシック" w:eastAsia="BIZ UDPゴシック" w:hAnsi="BIZ UDPゴシック" w:hint="eastAsia"/>
          <w:color w:val="000000" w:themeColor="text1"/>
        </w:rPr>
        <w:t>対応方法</w:t>
      </w:r>
      <w:r w:rsidR="007D4D67" w:rsidRPr="00CB0850">
        <w:rPr>
          <w:rFonts w:ascii="BIZ UDPゴシック" w:eastAsia="BIZ UDPゴシック" w:hAnsi="BIZ UDPゴシック" w:hint="eastAsia"/>
          <w:color w:val="000000" w:themeColor="text1"/>
        </w:rPr>
        <w:t>を整理する</w:t>
      </w:r>
      <w:r w:rsidR="00C54C4A" w:rsidRPr="00CB0850">
        <w:rPr>
          <w:rFonts w:ascii="BIZ UDPゴシック" w:eastAsia="BIZ UDPゴシック" w:hAnsi="BIZ UDPゴシック" w:hint="eastAsia"/>
          <w:color w:val="000000" w:themeColor="text1"/>
        </w:rPr>
        <w:t>リソースベースの</w:t>
      </w:r>
      <w:r w:rsidR="00890CF6" w:rsidRPr="00CB0850">
        <w:rPr>
          <w:rFonts w:ascii="BIZ UDPゴシック" w:eastAsia="BIZ UDPゴシック" w:hAnsi="BIZ UDPゴシック" w:hint="eastAsia"/>
          <w:color w:val="000000" w:themeColor="text1"/>
        </w:rPr>
        <w:t>考え</w:t>
      </w:r>
      <w:r w:rsidR="00C54C4A" w:rsidRPr="00CB0850">
        <w:rPr>
          <w:rFonts w:ascii="BIZ UDPゴシック" w:eastAsia="BIZ UDPゴシック" w:hAnsi="BIZ UDPゴシック" w:hint="eastAsia"/>
          <w:color w:val="000000" w:themeColor="text1"/>
        </w:rPr>
        <w:t>が重要となる。</w:t>
      </w:r>
      <w:r w:rsidR="001C1270" w:rsidRPr="00CB0850">
        <w:rPr>
          <w:rFonts w:ascii="BIZ UDPゴシック" w:eastAsia="BIZ UDPゴシック" w:hAnsi="BIZ UDPゴシック"/>
          <w:color w:val="000000" w:themeColor="text1"/>
        </w:rPr>
        <w:br/>
      </w:r>
      <w:r w:rsidR="00C66AA2" w:rsidRPr="00CB0850">
        <w:rPr>
          <w:rFonts w:ascii="BIZ UDPゴシック" w:eastAsia="BIZ UDPゴシック" w:hAnsi="BIZ UDPゴシック" w:hint="eastAsia"/>
          <w:color w:val="000000" w:themeColor="text1"/>
        </w:rPr>
        <w:t>リソース不足・使用不可時の対応方法を</w:t>
      </w:r>
      <w:r w:rsidR="00AD7087" w:rsidRPr="00CB0850">
        <w:rPr>
          <w:rFonts w:ascii="BIZ UDPゴシック" w:eastAsia="BIZ UDPゴシック" w:hAnsi="BIZ UDPゴシック" w:hint="eastAsia"/>
          <w:color w:val="000000" w:themeColor="text1"/>
        </w:rPr>
        <w:t>以下</w:t>
      </w:r>
      <w:r w:rsidR="00C66AA2" w:rsidRPr="00CB0850">
        <w:rPr>
          <w:rFonts w:ascii="BIZ UDPゴシック" w:eastAsia="BIZ UDPゴシック" w:hAnsi="BIZ UDPゴシック" w:hint="eastAsia"/>
          <w:color w:val="000000" w:themeColor="text1"/>
        </w:rPr>
        <w:t>の</w:t>
      </w:r>
      <w:r w:rsidR="00994008" w:rsidRPr="00CB0850">
        <w:rPr>
          <w:rFonts w:ascii="BIZ UDPゴシック" w:eastAsia="BIZ UDPゴシック" w:hAnsi="BIZ UDPゴシック" w:hint="eastAsia"/>
          <w:color w:val="000000" w:themeColor="text1"/>
        </w:rPr>
        <w:t>とお</w:t>
      </w:r>
      <w:r w:rsidR="00C66AA2" w:rsidRPr="00CB0850">
        <w:rPr>
          <w:rFonts w:ascii="BIZ UDPゴシック" w:eastAsia="BIZ UDPゴシック" w:hAnsi="BIZ UDPゴシック" w:hint="eastAsia"/>
          <w:color w:val="000000" w:themeColor="text1"/>
        </w:rPr>
        <w:t>り定める。</w:t>
      </w:r>
    </w:p>
    <w:p w14:paraId="54B3F5AA" w14:textId="11B67DB6" w:rsidR="003307B3" w:rsidRPr="00CB0850" w:rsidRDefault="003307B3" w:rsidP="003307B3">
      <w:pPr>
        <w:spacing w:after="120"/>
        <w:ind w:leftChars="136" w:left="359" w:hangingChars="35" w:hanging="73"/>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70C0"/>
        </w:rPr>
        <w:t>※必要な事前対策／調整事項については「４．対策実施計画」に記載</w:t>
      </w:r>
      <w:r w:rsidR="005016E6" w:rsidRPr="00CB0850">
        <w:rPr>
          <w:rFonts w:ascii="BIZ UDPゴシック" w:eastAsia="BIZ UDPゴシック" w:hAnsi="BIZ UDPゴシック" w:hint="eastAsia"/>
          <w:color w:val="0070C0"/>
        </w:rPr>
        <w:t>する</w:t>
      </w:r>
    </w:p>
    <w:tbl>
      <w:tblPr>
        <w:tblStyle w:val="a3"/>
        <w:tblW w:w="0" w:type="auto"/>
        <w:tblInd w:w="279" w:type="dxa"/>
        <w:tblLook w:val="04A0" w:firstRow="1" w:lastRow="0" w:firstColumn="1" w:lastColumn="0" w:noHBand="0" w:noVBand="1"/>
      </w:tblPr>
      <w:tblGrid>
        <w:gridCol w:w="2268"/>
        <w:gridCol w:w="7513"/>
      </w:tblGrid>
      <w:tr w:rsidR="00F2046F" w:rsidRPr="00CB0850" w14:paraId="0E715E09" w14:textId="77777777" w:rsidTr="00331F84">
        <w:trPr>
          <w:trHeight w:val="604"/>
        </w:trPr>
        <w:tc>
          <w:tcPr>
            <w:tcW w:w="2268" w:type="dxa"/>
            <w:shd w:val="clear" w:color="auto" w:fill="DEEAF6" w:themeFill="accent1" w:themeFillTint="33"/>
            <w:vAlign w:val="center"/>
          </w:tcPr>
          <w:p w14:paraId="4553141F" w14:textId="13EE91D1" w:rsidR="004F09DA" w:rsidRPr="00CB0850" w:rsidRDefault="004F09DA" w:rsidP="004F09D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発生事態</w:t>
            </w:r>
          </w:p>
        </w:tc>
        <w:tc>
          <w:tcPr>
            <w:tcW w:w="7513" w:type="dxa"/>
            <w:shd w:val="clear" w:color="auto" w:fill="DEEAF6" w:themeFill="accent1" w:themeFillTint="33"/>
            <w:vAlign w:val="center"/>
          </w:tcPr>
          <w:p w14:paraId="1F37B850" w14:textId="250239F8" w:rsidR="00F2046F" w:rsidRPr="00CB0850" w:rsidRDefault="00F2046F" w:rsidP="00F2046F">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発生時の対応方法（現地復旧／代替復旧）</w:t>
            </w:r>
          </w:p>
        </w:tc>
      </w:tr>
      <w:tr w:rsidR="00F2046F" w:rsidRPr="00CB0850" w14:paraId="5FA01F8B" w14:textId="77777777" w:rsidTr="006374FE">
        <w:trPr>
          <w:trHeight w:val="1111"/>
        </w:trPr>
        <w:tc>
          <w:tcPr>
            <w:tcW w:w="2268" w:type="dxa"/>
            <w:vAlign w:val="center"/>
          </w:tcPr>
          <w:p w14:paraId="2E313DE9" w14:textId="6B9998E6"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従業員欠員</w:t>
            </w:r>
          </w:p>
        </w:tc>
        <w:tc>
          <w:tcPr>
            <w:tcW w:w="7513" w:type="dxa"/>
          </w:tcPr>
          <w:p w14:paraId="65700D7E" w14:textId="370693C2" w:rsidR="00F2046F" w:rsidRPr="00CB0850" w:rsidRDefault="00F2046F" w:rsidP="00D61BAD">
            <w:pPr>
              <w:pStyle w:val="af0"/>
              <w:numPr>
                <w:ilvl w:val="0"/>
                <w:numId w:val="10"/>
              </w:numPr>
              <w:spacing w:after="60" w:line="0" w:lineRule="atLeast"/>
              <w:ind w:leftChars="0"/>
              <w:rPr>
                <w:rFonts w:ascii="BIZ UDPゴシック" w:eastAsia="BIZ UDPゴシック" w:hAnsi="BIZ UDPゴシック"/>
                <w:sz w:val="20"/>
                <w:szCs w:val="20"/>
              </w:rPr>
            </w:pPr>
            <w:r w:rsidRPr="00CB0850">
              <w:rPr>
                <w:rFonts w:ascii="BIZ UDPゴシック" w:eastAsia="BIZ UDPゴシック" w:hAnsi="BIZ UDPゴシック" w:cs="Segoe UI Symbol" w:hint="eastAsia"/>
                <w:sz w:val="20"/>
                <w:szCs w:val="20"/>
              </w:rPr>
              <w:t>部署間の協力体制</w:t>
            </w:r>
            <w:r w:rsidR="00E209A0" w:rsidRPr="00CB0850">
              <w:rPr>
                <w:rFonts w:ascii="BIZ UDPゴシック" w:eastAsia="BIZ UDPゴシック" w:hAnsi="BIZ UDPゴシック" w:cs="Segoe UI Symbol" w:hint="eastAsia"/>
                <w:sz w:val="20"/>
                <w:szCs w:val="20"/>
              </w:rPr>
              <w:t>、人員移動</w:t>
            </w:r>
            <w:r w:rsidRPr="00CB0850">
              <w:rPr>
                <w:rFonts w:ascii="BIZ UDPゴシック" w:eastAsia="BIZ UDPゴシック" w:hAnsi="BIZ UDPゴシック" w:cs="Segoe UI Symbol" w:hint="eastAsia"/>
                <w:sz w:val="20"/>
                <w:szCs w:val="20"/>
              </w:rPr>
              <w:t>で対応。</w:t>
            </w:r>
          </w:p>
          <w:p w14:paraId="23D9A962" w14:textId="2AC8D08F" w:rsidR="00F2046F" w:rsidRPr="00CB0850" w:rsidRDefault="00F2046F" w:rsidP="00D61BAD">
            <w:pPr>
              <w:pStyle w:val="af0"/>
              <w:numPr>
                <w:ilvl w:val="0"/>
                <w:numId w:val="10"/>
              </w:numPr>
              <w:spacing w:after="60" w:line="0" w:lineRule="atLeast"/>
              <w:ind w:leftChars="0"/>
              <w:rPr>
                <w:rFonts w:ascii="BIZ UDPゴシック" w:eastAsia="BIZ UDPゴシック" w:hAnsi="BIZ UDPゴシック"/>
                <w:sz w:val="20"/>
                <w:szCs w:val="20"/>
              </w:rPr>
            </w:pPr>
            <w:r w:rsidRPr="00CB0850">
              <w:rPr>
                <w:rFonts w:ascii="BIZ UDPゴシック" w:eastAsia="BIZ UDPゴシック" w:hAnsi="BIZ UDPゴシック" w:cs="Segoe UI Symbol" w:hint="eastAsia"/>
                <w:sz w:val="20"/>
                <w:szCs w:val="20"/>
              </w:rPr>
              <w:t>人材派遣会社への連絡、退職者の一時復帰</w:t>
            </w:r>
            <w:r w:rsidR="00D464A7" w:rsidRPr="00CB0850">
              <w:rPr>
                <w:rFonts w:ascii="BIZ UDPゴシック" w:eastAsia="BIZ UDPゴシック" w:hAnsi="BIZ UDPゴシック" w:cs="Segoe UI Symbol" w:hint="eastAsia"/>
                <w:sz w:val="20"/>
                <w:szCs w:val="20"/>
              </w:rPr>
              <w:t>を依頼</w:t>
            </w:r>
            <w:r w:rsidRPr="00CB0850">
              <w:rPr>
                <w:rFonts w:ascii="BIZ UDPゴシック" w:eastAsia="BIZ UDPゴシック" w:hAnsi="BIZ UDPゴシック" w:cs="Segoe UI Symbol" w:hint="eastAsia"/>
                <w:sz w:val="20"/>
                <w:szCs w:val="20"/>
              </w:rPr>
              <w:t>。</w:t>
            </w:r>
          </w:p>
          <w:p w14:paraId="3220E7CA" w14:textId="373515EA" w:rsidR="0031209F" w:rsidRPr="00CB0850" w:rsidRDefault="003111F2" w:rsidP="00D61BAD">
            <w:pPr>
              <w:pStyle w:val="af0"/>
              <w:numPr>
                <w:ilvl w:val="0"/>
                <w:numId w:val="10"/>
              </w:numPr>
              <w:spacing w:after="60" w:line="0" w:lineRule="atLeast"/>
              <w:ind w:leftChars="0"/>
              <w:rPr>
                <w:rFonts w:ascii="BIZ UDPゴシック" w:eastAsia="BIZ UDPゴシック" w:hAnsi="BIZ UDPゴシック"/>
                <w:sz w:val="20"/>
                <w:szCs w:val="20"/>
              </w:rPr>
            </w:pPr>
            <w:r w:rsidRPr="00CB0850">
              <w:rPr>
                <w:rFonts w:ascii="BIZ UDPゴシック" w:eastAsia="BIZ UDPゴシック" w:hAnsi="BIZ UDPゴシック" w:cs="Segoe UI Symbol" w:hint="eastAsia"/>
                <w:sz w:val="20"/>
                <w:szCs w:val="20"/>
              </w:rPr>
              <w:t>他社</w:t>
            </w:r>
            <w:r w:rsidR="0031209F" w:rsidRPr="00CB0850">
              <w:rPr>
                <w:rFonts w:ascii="BIZ UDPゴシック" w:eastAsia="BIZ UDPゴシック" w:hAnsi="BIZ UDPゴシック" w:cs="Segoe UI Symbol" w:hint="eastAsia"/>
                <w:sz w:val="20"/>
                <w:szCs w:val="20"/>
              </w:rPr>
              <w:t>への</w:t>
            </w:r>
            <w:r w:rsidR="00743CEC" w:rsidRPr="00CB0850">
              <w:rPr>
                <w:rFonts w:ascii="BIZ UDPゴシック" w:eastAsia="BIZ UDPゴシック" w:hAnsi="BIZ UDPゴシック" w:cs="Segoe UI Symbol" w:hint="eastAsia"/>
                <w:sz w:val="20"/>
                <w:szCs w:val="20"/>
              </w:rPr>
              <w:t>応援を依頼。</w:t>
            </w:r>
            <w:r w:rsidR="002F46AD" w:rsidRPr="00CB0850">
              <w:rPr>
                <w:rFonts w:ascii="BIZ UDPゴシック" w:eastAsia="BIZ UDPゴシック" w:hAnsi="BIZ UDPゴシック" w:cs="Segoe UI Symbol" w:hint="eastAsia"/>
                <w:sz w:val="20"/>
                <w:szCs w:val="20"/>
              </w:rPr>
              <w:t>（候補：ＸＸ工業、YY電機）</w:t>
            </w:r>
          </w:p>
        </w:tc>
      </w:tr>
      <w:tr w:rsidR="00F2046F" w:rsidRPr="00CB0850" w14:paraId="7941ED9D" w14:textId="77777777" w:rsidTr="006374FE">
        <w:trPr>
          <w:trHeight w:val="1127"/>
        </w:trPr>
        <w:tc>
          <w:tcPr>
            <w:tcW w:w="2268" w:type="dxa"/>
            <w:vAlign w:val="center"/>
          </w:tcPr>
          <w:p w14:paraId="1CE6EF9D" w14:textId="7E8BABEF"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社屋障害</w:t>
            </w:r>
          </w:p>
        </w:tc>
        <w:tc>
          <w:tcPr>
            <w:tcW w:w="7513" w:type="dxa"/>
          </w:tcPr>
          <w:p w14:paraId="2077C6DF" w14:textId="1E6C76B9"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業者へ修復依頼するとともに、別</w:t>
            </w:r>
            <w:r w:rsidR="00F151D9" w:rsidRPr="00CB0850">
              <w:rPr>
                <w:rFonts w:ascii="BIZ UDPゴシック" w:eastAsia="BIZ UDPゴシック" w:hAnsi="BIZ UDPゴシック" w:cs="Segoe UI Symbol" w:hint="eastAsia"/>
                <w:sz w:val="20"/>
                <w:szCs w:val="20"/>
              </w:rPr>
              <w:t>事業所</w:t>
            </w:r>
            <w:r w:rsidR="006F4C45" w:rsidRPr="00CB0850">
              <w:rPr>
                <w:rFonts w:ascii="BIZ UDPゴシック" w:eastAsia="BIZ UDPゴシック" w:hAnsi="BIZ UDPゴシック" w:cs="Segoe UI Symbol" w:hint="eastAsia"/>
                <w:sz w:val="20"/>
                <w:szCs w:val="20"/>
              </w:rPr>
              <w:t>（〇〇事業所）</w:t>
            </w:r>
            <w:r w:rsidRPr="00CB0850">
              <w:rPr>
                <w:rFonts w:ascii="BIZ UDPゴシック" w:eastAsia="BIZ UDPゴシック" w:hAnsi="BIZ UDPゴシック" w:cs="Segoe UI Symbol" w:hint="eastAsia"/>
                <w:sz w:val="20"/>
                <w:szCs w:val="20"/>
              </w:rPr>
              <w:t>にて業務</w:t>
            </w:r>
            <w:r w:rsidR="006F4C45" w:rsidRPr="00CB0850">
              <w:rPr>
                <w:rFonts w:ascii="BIZ UDPゴシック" w:eastAsia="BIZ UDPゴシック" w:hAnsi="BIZ UDPゴシック" w:cs="Segoe UI Symbol" w:hint="eastAsia"/>
                <w:sz w:val="20"/>
                <w:szCs w:val="20"/>
              </w:rPr>
              <w:t>実施</w:t>
            </w:r>
            <w:r w:rsidRPr="00CB0850">
              <w:rPr>
                <w:rFonts w:ascii="BIZ UDPゴシック" w:eastAsia="BIZ UDPゴシック" w:hAnsi="BIZ UDPゴシック" w:cs="Segoe UI Symbol" w:hint="eastAsia"/>
                <w:sz w:val="20"/>
                <w:szCs w:val="20"/>
              </w:rPr>
              <w:t>。</w:t>
            </w:r>
          </w:p>
          <w:p w14:paraId="3EAEE0A7" w14:textId="5CA2952C"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一部業務</w:t>
            </w:r>
            <w:r w:rsidR="00374031" w:rsidRPr="00CB0850">
              <w:rPr>
                <w:rFonts w:ascii="BIZ UDPゴシック" w:eastAsia="BIZ UDPゴシック" w:hAnsi="BIZ UDPゴシック" w:cs="Segoe UI Symbol" w:hint="eastAsia"/>
                <w:sz w:val="20"/>
                <w:szCs w:val="20"/>
              </w:rPr>
              <w:t>をテレワークに移行。</w:t>
            </w:r>
          </w:p>
          <w:p w14:paraId="628324E3" w14:textId="7AF8DE5D"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一時的に業務</w:t>
            </w:r>
            <w:r w:rsidR="006515DE" w:rsidRPr="00CB0850">
              <w:rPr>
                <w:rFonts w:ascii="BIZ UDPゴシック" w:eastAsia="BIZ UDPゴシック" w:hAnsi="BIZ UDPゴシック" w:cs="Segoe UI Symbol" w:hint="eastAsia"/>
                <w:sz w:val="20"/>
                <w:szCs w:val="20"/>
              </w:rPr>
              <w:t>を縮小</w:t>
            </w:r>
            <w:r w:rsidRPr="00CB0850">
              <w:rPr>
                <w:rFonts w:ascii="BIZ UDPゴシック" w:eastAsia="BIZ UDPゴシック" w:hAnsi="BIZ UDPゴシック" w:cs="Segoe UI Symbol" w:hint="eastAsia"/>
                <w:sz w:val="20"/>
                <w:szCs w:val="20"/>
              </w:rPr>
              <w:t>。</w:t>
            </w:r>
          </w:p>
        </w:tc>
      </w:tr>
      <w:tr w:rsidR="00F2046F" w:rsidRPr="00CB0850" w14:paraId="2FF5DA1A" w14:textId="77777777" w:rsidTr="006374FE">
        <w:trPr>
          <w:trHeight w:val="1682"/>
        </w:trPr>
        <w:tc>
          <w:tcPr>
            <w:tcW w:w="2268" w:type="dxa"/>
            <w:vAlign w:val="center"/>
          </w:tcPr>
          <w:p w14:paraId="7145966B" w14:textId="4F4FDDBE"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製造設備障害</w:t>
            </w:r>
          </w:p>
        </w:tc>
        <w:tc>
          <w:tcPr>
            <w:tcW w:w="7513" w:type="dxa"/>
          </w:tcPr>
          <w:p w14:paraId="09167FD6" w14:textId="466D6F00"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設備業者へ修理を依頼。</w:t>
            </w:r>
          </w:p>
          <w:p w14:paraId="25BC9A86" w14:textId="3A9072F6" w:rsidR="00834768" w:rsidRPr="00CB0850" w:rsidRDefault="003111F2"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他社</w:t>
            </w:r>
            <w:r w:rsidR="00F2046F" w:rsidRPr="00CB0850">
              <w:rPr>
                <w:rFonts w:ascii="BIZ UDPゴシック" w:eastAsia="BIZ UDPゴシック" w:hAnsi="BIZ UDPゴシック" w:cs="Segoe UI Symbol" w:hint="eastAsia"/>
                <w:sz w:val="20"/>
                <w:szCs w:val="20"/>
              </w:rPr>
              <w:t>へ設備の借用もしくは、代替製造が依頼できないか要請。</w:t>
            </w:r>
            <w:r w:rsidR="00BD6A47" w:rsidRPr="00CB0850">
              <w:rPr>
                <w:rFonts w:ascii="BIZ UDPゴシック" w:eastAsia="BIZ UDPゴシック" w:hAnsi="BIZ UDPゴシック" w:cs="Segoe UI Symbol" w:hint="eastAsia"/>
                <w:sz w:val="20"/>
                <w:szCs w:val="20"/>
              </w:rPr>
              <w:t>（候補：ＸＸ工業、YY電機）</w:t>
            </w:r>
          </w:p>
          <w:p w14:paraId="15A886C7" w14:textId="1E3D0384"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修理不可な場合や長期化する場合には、資金調達、補助金制度の活用を行い、新規設備の調達を行う。</w:t>
            </w:r>
          </w:p>
        </w:tc>
      </w:tr>
      <w:tr w:rsidR="00F2046F" w:rsidRPr="00CB0850" w14:paraId="6A928BCB" w14:textId="77777777" w:rsidTr="006374FE">
        <w:trPr>
          <w:trHeight w:val="2275"/>
        </w:trPr>
        <w:tc>
          <w:tcPr>
            <w:tcW w:w="2268" w:type="dxa"/>
            <w:vAlign w:val="center"/>
          </w:tcPr>
          <w:p w14:paraId="05BCE034" w14:textId="45FAADD8"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情報システム障害</w:t>
            </w:r>
          </w:p>
        </w:tc>
        <w:tc>
          <w:tcPr>
            <w:tcW w:w="7513" w:type="dxa"/>
          </w:tcPr>
          <w:p w14:paraId="055446CA" w14:textId="6D7DD28A"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情報システム担当者による</w:t>
            </w:r>
            <w:r w:rsidR="004415E4" w:rsidRPr="00CB0850">
              <w:rPr>
                <w:rFonts w:ascii="BIZ UDPゴシック" w:eastAsia="BIZ UDPゴシック" w:hAnsi="BIZ UDPゴシック" w:cs="Segoe UI Symbol" w:hint="eastAsia"/>
                <w:sz w:val="20"/>
                <w:szCs w:val="20"/>
              </w:rPr>
              <w:t>復旧対応。</w:t>
            </w:r>
          </w:p>
          <w:p w14:paraId="0D2C575A" w14:textId="7F6C9E6D" w:rsidR="00F2046F" w:rsidRPr="00CB0850" w:rsidRDefault="00513267"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担当者で</w:t>
            </w:r>
            <w:r w:rsidR="00F2046F" w:rsidRPr="00CB0850">
              <w:rPr>
                <w:rFonts w:ascii="BIZ UDPゴシック" w:eastAsia="BIZ UDPゴシック" w:hAnsi="BIZ UDPゴシック" w:cs="Segoe UI Symbol" w:hint="eastAsia"/>
                <w:sz w:val="20"/>
                <w:szCs w:val="20"/>
              </w:rPr>
              <w:t>復旧困難な場合には、情報システム保守業者</w:t>
            </w:r>
            <w:r w:rsidR="00BC5ACB" w:rsidRPr="00CB0850">
              <w:rPr>
                <w:rFonts w:ascii="BIZ UDPゴシック" w:eastAsia="BIZ UDPゴシック" w:hAnsi="BIZ UDPゴシック" w:cs="Segoe UI Symbol" w:hint="eastAsia"/>
                <w:sz w:val="20"/>
                <w:szCs w:val="20"/>
              </w:rPr>
              <w:t>（〇〇）</w:t>
            </w:r>
            <w:r w:rsidR="00F2046F" w:rsidRPr="00CB0850">
              <w:rPr>
                <w:rFonts w:ascii="BIZ UDPゴシック" w:eastAsia="BIZ UDPゴシック" w:hAnsi="BIZ UDPゴシック" w:cs="Segoe UI Symbol" w:hint="eastAsia"/>
                <w:sz w:val="20"/>
                <w:szCs w:val="20"/>
              </w:rPr>
              <w:t>、</w:t>
            </w:r>
            <w:r w:rsidR="00444E44" w:rsidRPr="00CB0850">
              <w:rPr>
                <w:rFonts w:ascii="BIZ UDPゴシック" w:eastAsia="BIZ UDPゴシック" w:hAnsi="BIZ UDPゴシック" w:cs="Segoe UI Symbol" w:hint="eastAsia"/>
                <w:sz w:val="20"/>
                <w:szCs w:val="20"/>
              </w:rPr>
              <w:t>メーカ</w:t>
            </w:r>
            <w:r w:rsidR="00F2046F" w:rsidRPr="00CB0850">
              <w:rPr>
                <w:rFonts w:ascii="BIZ UDPゴシック" w:eastAsia="BIZ UDPゴシック" w:hAnsi="BIZ UDPゴシック" w:cs="Segoe UI Symbol" w:hint="eastAsia"/>
                <w:sz w:val="20"/>
                <w:szCs w:val="20"/>
              </w:rPr>
              <w:t>サポート窓口などへ連絡</w:t>
            </w:r>
            <w:r w:rsidR="00444E44" w:rsidRPr="00CB0850">
              <w:rPr>
                <w:rFonts w:ascii="BIZ UDPゴシック" w:eastAsia="BIZ UDPゴシック" w:hAnsi="BIZ UDPゴシック" w:cs="Segoe UI Symbol" w:hint="eastAsia"/>
                <w:sz w:val="20"/>
                <w:szCs w:val="20"/>
              </w:rPr>
              <w:t>。</w:t>
            </w:r>
          </w:p>
          <w:p w14:paraId="73B7E211" w14:textId="55752AA2" w:rsidR="00530F65"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データが消失した場合には、バックアップしておいたデータからの復旧</w:t>
            </w:r>
            <w:r w:rsidR="00390A80" w:rsidRPr="00CB0850">
              <w:rPr>
                <w:rFonts w:ascii="BIZ UDPゴシック" w:eastAsia="BIZ UDPゴシック" w:hAnsi="BIZ UDPゴシック" w:cs="Segoe UI Symbol" w:hint="eastAsia"/>
                <w:sz w:val="20"/>
                <w:szCs w:val="20"/>
              </w:rPr>
              <w:t>作業を実施</w:t>
            </w:r>
            <w:r w:rsidRPr="00CB0850">
              <w:rPr>
                <w:rFonts w:ascii="BIZ UDPゴシック" w:eastAsia="BIZ UDPゴシック" w:hAnsi="BIZ UDPゴシック" w:cs="Segoe UI Symbol" w:hint="eastAsia"/>
                <w:sz w:val="20"/>
                <w:szCs w:val="20"/>
              </w:rPr>
              <w:t>。</w:t>
            </w:r>
          </w:p>
          <w:p w14:paraId="39F1ECAE" w14:textId="703C89C9"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インターネット回線が利用不可になり、クラウド型のシステムが利用できない場合には、モバイル回線を利用し</w:t>
            </w:r>
            <w:r w:rsidR="00E56BBB" w:rsidRPr="00CB0850">
              <w:rPr>
                <w:rFonts w:ascii="BIZ UDPゴシック" w:eastAsia="BIZ UDPゴシック" w:hAnsi="BIZ UDPゴシック" w:cs="Segoe UI Symbol" w:hint="eastAsia"/>
                <w:sz w:val="20"/>
                <w:szCs w:val="20"/>
              </w:rPr>
              <w:t>て</w:t>
            </w:r>
            <w:r w:rsidRPr="00CB0850">
              <w:rPr>
                <w:rFonts w:ascii="BIZ UDPゴシック" w:eastAsia="BIZ UDPゴシック" w:hAnsi="BIZ UDPゴシック" w:cs="Segoe UI Symbol" w:hint="eastAsia"/>
                <w:sz w:val="20"/>
                <w:szCs w:val="20"/>
              </w:rPr>
              <w:t>接続。</w:t>
            </w:r>
          </w:p>
        </w:tc>
      </w:tr>
      <w:tr w:rsidR="00F2046F" w:rsidRPr="00CB0850" w14:paraId="72A03AC9" w14:textId="77777777" w:rsidTr="006374FE">
        <w:trPr>
          <w:trHeight w:val="1821"/>
        </w:trPr>
        <w:tc>
          <w:tcPr>
            <w:tcW w:w="2268" w:type="dxa"/>
            <w:vAlign w:val="center"/>
          </w:tcPr>
          <w:p w14:paraId="1DBB5A6A" w14:textId="6C6FDDB3" w:rsidR="00F2046F" w:rsidRPr="00CB0850" w:rsidRDefault="00F2046F" w:rsidP="00A25C94">
            <w:pP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停電</w:t>
            </w:r>
          </w:p>
        </w:tc>
        <w:tc>
          <w:tcPr>
            <w:tcW w:w="7513" w:type="dxa"/>
          </w:tcPr>
          <w:p w14:paraId="35064413" w14:textId="680EA768" w:rsidR="00F2046F"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小規模な電力供給（モバイル機器の充電、パソコンの利用など）であれば、モバイルバッテリー、ポータブル蓄電池を利用。</w:t>
            </w:r>
          </w:p>
          <w:p w14:paraId="33D0A233" w14:textId="4FDDDC76" w:rsidR="00530F65" w:rsidRPr="00CB0850" w:rsidRDefault="00F2046F"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製造機器へ電力供給できない場合は回復まで業務停止。</w:t>
            </w:r>
          </w:p>
          <w:p w14:paraId="37885399" w14:textId="2212D52B" w:rsidR="00F2046F" w:rsidRPr="00CB0850" w:rsidRDefault="00C27A68" w:rsidP="00533059">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目標復旧時間を満たせない</w:t>
            </w:r>
            <w:r w:rsidR="003111F2" w:rsidRPr="00CB0850">
              <w:rPr>
                <w:rFonts w:ascii="BIZ UDPゴシック" w:eastAsia="BIZ UDPゴシック" w:hAnsi="BIZ UDPゴシック" w:cs="Segoe UI Symbol" w:hint="eastAsia"/>
                <w:sz w:val="20"/>
                <w:szCs w:val="20"/>
              </w:rPr>
              <w:t>見込みの場合は、他社</w:t>
            </w:r>
            <w:r w:rsidR="00F2046F" w:rsidRPr="00CB0850">
              <w:rPr>
                <w:rFonts w:ascii="BIZ UDPゴシック" w:eastAsia="BIZ UDPゴシック" w:hAnsi="BIZ UDPゴシック" w:cs="Segoe UI Symbol" w:hint="eastAsia"/>
                <w:sz w:val="20"/>
                <w:szCs w:val="20"/>
              </w:rPr>
              <w:t>への代替製造を依頼。</w:t>
            </w:r>
            <w:r w:rsidR="00D653A6" w:rsidRPr="00CB0850">
              <w:rPr>
                <w:rFonts w:ascii="BIZ UDPゴシック" w:eastAsia="BIZ UDPゴシック" w:hAnsi="BIZ UDPゴシック" w:cs="Segoe UI Symbol" w:hint="eastAsia"/>
                <w:sz w:val="20"/>
                <w:szCs w:val="20"/>
              </w:rPr>
              <w:t>（候補：ＸＸ工業、YY電機）</w:t>
            </w:r>
          </w:p>
        </w:tc>
      </w:tr>
      <w:tr w:rsidR="00F2046F" w:rsidRPr="00CB0850" w14:paraId="1C6F7D01" w14:textId="77777777" w:rsidTr="006374FE">
        <w:trPr>
          <w:trHeight w:val="1691"/>
        </w:trPr>
        <w:tc>
          <w:tcPr>
            <w:tcW w:w="2268" w:type="dxa"/>
            <w:vAlign w:val="center"/>
          </w:tcPr>
          <w:p w14:paraId="1309DA2B" w14:textId="0C471CD9" w:rsidR="00F2046F" w:rsidRPr="00CB0850" w:rsidRDefault="00F2046F" w:rsidP="00A25C94">
            <w:pPr>
              <w:rPr>
                <w:rFonts w:ascii="BIZ UDPゴシック" w:eastAsia="BIZ UDPゴシック" w:hAnsi="BIZ UDPゴシック"/>
              </w:rPr>
            </w:pPr>
            <w:r w:rsidRPr="00CB0850">
              <w:rPr>
                <w:rFonts w:ascii="BIZ UDPゴシック" w:eastAsia="BIZ UDPゴシック" w:hAnsi="BIZ UDPゴシック" w:cs="Segoe UI Symbol" w:hint="eastAsia"/>
              </w:rPr>
              <w:t>車両使用不可</w:t>
            </w:r>
          </w:p>
        </w:tc>
        <w:tc>
          <w:tcPr>
            <w:tcW w:w="7513" w:type="dxa"/>
          </w:tcPr>
          <w:p w14:paraId="26601FF9" w14:textId="5FFF8B8A" w:rsidR="00F2046F" w:rsidRPr="00CB0850" w:rsidRDefault="00126B3E" w:rsidP="00B6460B">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レンタカー業者や協力会社等へ連絡を取り、代替車両を確保。</w:t>
            </w:r>
          </w:p>
          <w:p w14:paraId="2E3CB99E" w14:textId="5567F519" w:rsidR="00F039FC" w:rsidRPr="00CB0850" w:rsidRDefault="00B6460B" w:rsidP="00F039FC">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燃料（ガソリン、軽油等）の調達が困難な場合には、</w:t>
            </w:r>
            <w:r w:rsidR="004B6674" w:rsidRPr="00CB0850">
              <w:rPr>
                <w:rFonts w:ascii="BIZ UDPゴシック" w:eastAsia="BIZ UDPゴシック" w:hAnsi="BIZ UDPゴシック" w:cs="Segoe UI Symbol" w:hint="eastAsia"/>
                <w:sz w:val="20"/>
                <w:szCs w:val="20"/>
              </w:rPr>
              <w:t>備蓄した燃料を</w:t>
            </w:r>
            <w:r w:rsidR="0013119D" w:rsidRPr="00CB0850">
              <w:rPr>
                <w:rFonts w:ascii="BIZ UDPゴシック" w:eastAsia="BIZ UDPゴシック" w:hAnsi="BIZ UDPゴシック" w:cs="Segoe UI Symbol" w:hint="eastAsia"/>
                <w:sz w:val="20"/>
                <w:szCs w:val="20"/>
              </w:rPr>
              <w:t>利用。もしくは</w:t>
            </w:r>
            <w:r w:rsidRPr="00CB0850">
              <w:rPr>
                <w:rFonts w:ascii="BIZ UDPゴシック" w:eastAsia="BIZ UDPゴシック" w:hAnsi="BIZ UDPゴシック" w:cs="Segoe UI Symbol" w:hint="eastAsia"/>
                <w:sz w:val="20"/>
                <w:szCs w:val="20"/>
              </w:rPr>
              <w:t>他社へ依頼し、燃料を確保</w:t>
            </w:r>
            <w:r w:rsidR="00F039FC" w:rsidRPr="00CB0850">
              <w:rPr>
                <w:rFonts w:ascii="BIZ UDPゴシック" w:eastAsia="BIZ UDPゴシック" w:hAnsi="BIZ UDPゴシック" w:cs="Segoe UI Symbol" w:hint="eastAsia"/>
                <w:sz w:val="20"/>
                <w:szCs w:val="20"/>
              </w:rPr>
              <w:t>。</w:t>
            </w:r>
          </w:p>
          <w:p w14:paraId="7C035AEA" w14:textId="0A577A0B" w:rsidR="004B6674" w:rsidRPr="00CB0850" w:rsidRDefault="00F039FC" w:rsidP="004B6674">
            <w:pPr>
              <w:pStyle w:val="af0"/>
              <w:numPr>
                <w:ilvl w:val="0"/>
                <w:numId w:val="10"/>
              </w:numPr>
              <w:spacing w:after="60" w:line="0" w:lineRule="atLeast"/>
              <w:ind w:leftChars="0"/>
              <w:rPr>
                <w:rFonts w:ascii="BIZ UDPゴシック" w:eastAsia="BIZ UDPゴシック" w:hAnsi="BIZ UDPゴシック" w:cs="Segoe UI Symbol"/>
                <w:sz w:val="20"/>
                <w:szCs w:val="20"/>
              </w:rPr>
            </w:pPr>
            <w:r w:rsidRPr="00CB0850">
              <w:rPr>
                <w:rFonts w:ascii="BIZ UDPゴシック" w:eastAsia="BIZ UDPゴシック" w:hAnsi="BIZ UDPゴシック" w:cs="Segoe UI Symbol" w:hint="eastAsia"/>
                <w:sz w:val="20"/>
                <w:szCs w:val="20"/>
              </w:rPr>
              <w:t>業務</w:t>
            </w:r>
            <w:r w:rsidR="00D17ACE" w:rsidRPr="00CB0850">
              <w:rPr>
                <w:rFonts w:ascii="BIZ UDPゴシック" w:eastAsia="BIZ UDPゴシック" w:hAnsi="BIZ UDPゴシック" w:cs="Segoe UI Symbol" w:hint="eastAsia"/>
                <w:sz w:val="20"/>
                <w:szCs w:val="20"/>
              </w:rPr>
              <w:t>自体を</w:t>
            </w:r>
            <w:r w:rsidRPr="00CB0850">
              <w:rPr>
                <w:rFonts w:ascii="BIZ UDPゴシック" w:eastAsia="BIZ UDPゴシック" w:hAnsi="BIZ UDPゴシック" w:cs="Segoe UI Symbol" w:hint="eastAsia"/>
                <w:sz w:val="20"/>
                <w:szCs w:val="20"/>
              </w:rPr>
              <w:t>他社へ代行を依頼。</w:t>
            </w:r>
          </w:p>
        </w:tc>
      </w:tr>
    </w:tbl>
    <w:p w14:paraId="272400CD" w14:textId="77777777" w:rsidR="003706F9" w:rsidRPr="00CB0850" w:rsidRDefault="003706F9" w:rsidP="003307B3">
      <w:pPr>
        <w:rPr>
          <w:rFonts w:ascii="BIZ UDPゴシック" w:eastAsia="BIZ UDPゴシック" w:hAnsi="BIZ UDPゴシック"/>
        </w:rPr>
      </w:pPr>
    </w:p>
    <w:p w14:paraId="5B1622D7" w14:textId="77777777" w:rsidR="00E07B80" w:rsidRPr="00CB0850" w:rsidRDefault="00E07B80">
      <w:pPr>
        <w:widowControl/>
        <w:jc w:val="left"/>
        <w:rPr>
          <w:rFonts w:ascii="BIZ UDPゴシック" w:eastAsia="BIZ UDPゴシック" w:hAnsi="BIZ UDPゴシック"/>
          <w:sz w:val="22"/>
          <w:szCs w:val="22"/>
        </w:rPr>
      </w:pPr>
      <w:r w:rsidRPr="00CB0850">
        <w:rPr>
          <w:rFonts w:ascii="BIZ UDPゴシック" w:eastAsia="BIZ UDPゴシック" w:hAnsi="BIZ UDPゴシック"/>
          <w:sz w:val="22"/>
          <w:szCs w:val="22"/>
        </w:rPr>
        <w:br w:type="page"/>
      </w:r>
    </w:p>
    <w:p w14:paraId="29DDF69C" w14:textId="0A8DF6F5" w:rsidR="00E46B2D" w:rsidRPr="00CB0850" w:rsidRDefault="00E46B2D" w:rsidP="003929BC">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themeColor="text1"/>
          <w:sz w:val="32"/>
          <w:szCs w:val="32"/>
        </w:rPr>
      </w:pPr>
      <w:bookmarkStart w:id="15" w:name="_Toc264492"/>
      <w:bookmarkStart w:id="16" w:name="_Toc189227359"/>
      <w:r w:rsidRPr="00CB0850">
        <w:rPr>
          <w:rFonts w:ascii="BIZ UDPゴシック" w:eastAsia="BIZ UDPゴシック" w:hAnsi="BIZ UDPゴシック" w:hint="eastAsia"/>
          <w:b/>
          <w:bCs/>
          <w:color w:val="000000" w:themeColor="text1"/>
          <w:sz w:val="32"/>
          <w:szCs w:val="32"/>
        </w:rPr>
        <w:t>３．</w:t>
      </w:r>
      <w:bookmarkEnd w:id="15"/>
      <w:r w:rsidR="00E360F7" w:rsidRPr="00CB0850">
        <w:rPr>
          <w:rFonts w:ascii="BIZ UDPゴシック" w:eastAsia="BIZ UDPゴシック" w:hAnsi="BIZ UDPゴシック" w:hint="eastAsia"/>
          <w:b/>
          <w:bCs/>
          <w:color w:val="000000" w:themeColor="text1"/>
          <w:sz w:val="32"/>
          <w:szCs w:val="32"/>
        </w:rPr>
        <w:t>事業継続計画</w:t>
      </w:r>
      <w:bookmarkEnd w:id="16"/>
    </w:p>
    <w:p w14:paraId="434A931E" w14:textId="77777777" w:rsidR="00E46B2D" w:rsidRPr="00CB0850" w:rsidRDefault="00E46B2D" w:rsidP="000426A0">
      <w:pPr>
        <w:rPr>
          <w:rFonts w:ascii="BIZ UDPゴシック" w:eastAsia="BIZ UDPゴシック" w:hAnsi="BIZ UDPゴシック"/>
          <w:color w:val="000000" w:themeColor="text1"/>
          <w:szCs w:val="21"/>
        </w:rPr>
      </w:pPr>
    </w:p>
    <w:p w14:paraId="6C1C6E9F" w14:textId="7B0F5460" w:rsidR="00530B84" w:rsidRPr="00CB0850" w:rsidRDefault="00530B84" w:rsidP="00530B84">
      <w:pPr>
        <w:pStyle w:val="2"/>
        <w:rPr>
          <w:rFonts w:ascii="BIZ UDPゴシック" w:eastAsia="BIZ UDPゴシック" w:hAnsi="BIZ UDPゴシック"/>
          <w:b/>
          <w:bCs/>
          <w:color w:val="000000" w:themeColor="text1"/>
          <w:sz w:val="28"/>
          <w:szCs w:val="28"/>
        </w:rPr>
      </w:pPr>
      <w:bookmarkStart w:id="17" w:name="_Toc189227360"/>
      <w:r w:rsidRPr="00CB0850">
        <w:rPr>
          <w:rFonts w:ascii="BIZ UDPゴシック" w:eastAsia="BIZ UDPゴシック" w:hAnsi="BIZ UDPゴシック" w:hint="eastAsia"/>
          <w:b/>
          <w:bCs/>
          <w:color w:val="000000" w:themeColor="text1"/>
          <w:sz w:val="28"/>
          <w:szCs w:val="28"/>
        </w:rPr>
        <w:t xml:space="preserve">3.1 </w:t>
      </w:r>
      <w:r w:rsidR="00FA21F5" w:rsidRPr="00CB0850">
        <w:rPr>
          <w:rFonts w:ascii="BIZ UDPゴシック" w:eastAsia="BIZ UDPゴシック" w:hAnsi="BIZ UDPゴシック" w:hint="eastAsia"/>
          <w:b/>
          <w:bCs/>
          <w:color w:val="000000" w:themeColor="text1"/>
          <w:sz w:val="28"/>
          <w:szCs w:val="28"/>
        </w:rPr>
        <w:t>事業継続対応の</w:t>
      </w:r>
      <w:r w:rsidR="00B8678C" w:rsidRPr="00CB0850">
        <w:rPr>
          <w:rFonts w:ascii="BIZ UDPゴシック" w:eastAsia="BIZ UDPゴシック" w:hAnsi="BIZ UDPゴシック" w:hint="eastAsia"/>
          <w:b/>
          <w:bCs/>
          <w:color w:val="000000" w:themeColor="text1"/>
          <w:sz w:val="28"/>
          <w:szCs w:val="28"/>
        </w:rPr>
        <w:t>フロー図</w:t>
      </w:r>
      <w:bookmarkEnd w:id="17"/>
    </w:p>
    <w:p w14:paraId="729F1BC2" w14:textId="6EAC25EB" w:rsidR="00FA21F5" w:rsidRPr="00CB0850" w:rsidRDefault="00EE5162" w:rsidP="00FA21F5">
      <w:pPr>
        <w:spacing w:after="12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大地震</w:t>
      </w:r>
      <w:r w:rsidR="00B514A7" w:rsidRPr="00CB0850">
        <w:rPr>
          <w:rFonts w:ascii="BIZ UDPゴシック" w:eastAsia="BIZ UDPゴシック" w:hAnsi="BIZ UDPゴシック" w:hint="eastAsia"/>
          <w:color w:val="000000" w:themeColor="text1"/>
        </w:rPr>
        <w:t>等</w:t>
      </w:r>
      <w:r w:rsidRPr="00CB0850">
        <w:rPr>
          <w:rFonts w:ascii="BIZ UDPゴシック" w:eastAsia="BIZ UDPゴシック" w:hAnsi="BIZ UDPゴシック" w:hint="eastAsia"/>
          <w:color w:val="000000" w:themeColor="text1"/>
        </w:rPr>
        <w:t>の突発的な非常事態が発生した際</w:t>
      </w:r>
      <w:r w:rsidR="00970620" w:rsidRPr="00CB0850">
        <w:rPr>
          <w:rFonts w:ascii="BIZ UDPゴシック" w:eastAsia="BIZ UDPゴシック" w:hAnsi="BIZ UDPゴシック" w:hint="eastAsia"/>
          <w:color w:val="000000" w:themeColor="text1"/>
        </w:rPr>
        <w:t>における、事業継続対応の流れは</w:t>
      </w:r>
      <w:r w:rsidR="00AD7087" w:rsidRPr="00CB0850">
        <w:rPr>
          <w:rFonts w:ascii="BIZ UDPゴシック" w:eastAsia="BIZ UDPゴシック" w:hAnsi="BIZ UDPゴシック" w:hint="eastAsia"/>
          <w:color w:val="000000" w:themeColor="text1"/>
        </w:rPr>
        <w:t>以下</w:t>
      </w:r>
      <w:r w:rsidR="00970620" w:rsidRPr="00CB0850">
        <w:rPr>
          <w:rFonts w:ascii="BIZ UDPゴシック" w:eastAsia="BIZ UDPゴシック" w:hAnsi="BIZ UDPゴシック" w:hint="eastAsia"/>
          <w:color w:val="000000" w:themeColor="text1"/>
        </w:rPr>
        <w:t>のとおり</w:t>
      </w:r>
      <w:r w:rsidR="00B8678C" w:rsidRPr="00CB0850">
        <w:rPr>
          <w:rFonts w:ascii="BIZ UDPゴシック" w:eastAsia="BIZ UDPゴシック" w:hAnsi="BIZ UDPゴシック" w:hint="eastAsia"/>
          <w:color w:val="000000" w:themeColor="text1"/>
        </w:rPr>
        <w:t>とする。</w:t>
      </w:r>
    </w:p>
    <w:tbl>
      <w:tblPr>
        <w:tblStyle w:val="a3"/>
        <w:tblW w:w="0" w:type="auto"/>
        <w:tblInd w:w="562" w:type="dxa"/>
        <w:tblLook w:val="04A0" w:firstRow="1" w:lastRow="0" w:firstColumn="1" w:lastColumn="0" w:noHBand="0" w:noVBand="1"/>
      </w:tblPr>
      <w:tblGrid>
        <w:gridCol w:w="9498"/>
      </w:tblGrid>
      <w:tr w:rsidR="00C03A4C" w:rsidRPr="00CB0850" w14:paraId="038E9814" w14:textId="77777777" w:rsidTr="00D1484E">
        <w:trPr>
          <w:trHeight w:val="943"/>
        </w:trPr>
        <w:tc>
          <w:tcPr>
            <w:tcW w:w="9498" w:type="dxa"/>
            <w:shd w:val="clear" w:color="auto" w:fill="FFF2CC" w:themeFill="accent4" w:themeFillTint="33"/>
            <w:vAlign w:val="center"/>
          </w:tcPr>
          <w:p w14:paraId="4672C84E" w14:textId="77777777" w:rsidR="00CB0850" w:rsidRDefault="00C03A4C" w:rsidP="001E58E6">
            <w:pPr>
              <w:ind w:left="1050" w:hangingChars="500" w:hanging="1050"/>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rPr>
              <w:t>ポイント：まずは</w:t>
            </w:r>
            <w:r w:rsidR="00994008" w:rsidRPr="00CB0850">
              <w:rPr>
                <w:rFonts w:ascii="BIZ UDPゴシック" w:eastAsia="BIZ UDPゴシック" w:hAnsi="BIZ UDPゴシック" w:hint="eastAsia"/>
                <w:b/>
                <w:bCs/>
                <w:color w:val="000000" w:themeColor="text1"/>
              </w:rPr>
              <w:t>、</w:t>
            </w:r>
            <w:r w:rsidR="00C375DF" w:rsidRPr="00CB0850">
              <w:rPr>
                <w:rFonts w:ascii="BIZ UDPゴシック" w:eastAsia="BIZ UDPゴシック" w:hAnsi="BIZ UDPゴシック" w:hint="eastAsia"/>
                <w:b/>
                <w:bCs/>
                <w:color w:val="000000" w:themeColor="text1"/>
              </w:rPr>
              <w:t>自身や周囲の安全確保</w:t>
            </w:r>
            <w:r w:rsidR="002E088B" w:rsidRPr="00CB0850">
              <w:rPr>
                <w:rFonts w:ascii="BIZ UDPゴシック" w:eastAsia="BIZ UDPゴシック" w:hAnsi="BIZ UDPゴシック" w:hint="eastAsia"/>
                <w:b/>
                <w:bCs/>
                <w:color w:val="000000" w:themeColor="text1"/>
              </w:rPr>
              <w:t>、災害対策本部立ち上げを中心とした</w:t>
            </w:r>
            <w:r w:rsidR="00C375DF" w:rsidRPr="00CB0850">
              <w:rPr>
                <w:rFonts w:ascii="BIZ UDPゴシック" w:eastAsia="BIZ UDPゴシック" w:hAnsi="BIZ UDPゴシック" w:hint="eastAsia"/>
                <w:b/>
                <w:bCs/>
                <w:color w:val="000000" w:themeColor="text1"/>
              </w:rPr>
              <w:t>初動対応</w:t>
            </w:r>
            <w:r w:rsidR="00994008" w:rsidRPr="00CB0850">
              <w:rPr>
                <w:rFonts w:ascii="BIZ UDPゴシック" w:eastAsia="BIZ UDPゴシック" w:hAnsi="BIZ UDPゴシック" w:hint="eastAsia"/>
                <w:b/>
                <w:bCs/>
                <w:color w:val="000000" w:themeColor="text1"/>
              </w:rPr>
              <w:t>を行う</w:t>
            </w:r>
            <w:r w:rsidR="001E58E6" w:rsidRPr="00CB0850">
              <w:rPr>
                <w:rFonts w:ascii="BIZ UDPゴシック" w:eastAsia="BIZ UDPゴシック" w:hAnsi="BIZ UDPゴシック" w:hint="eastAsia"/>
                <w:b/>
                <w:bCs/>
                <w:color w:val="000000" w:themeColor="text1"/>
              </w:rPr>
              <w:t>。</w:t>
            </w:r>
          </w:p>
          <w:p w14:paraId="48551836" w14:textId="04A198E2" w:rsidR="00C03A4C" w:rsidRPr="00CB0850" w:rsidRDefault="00C375DF" w:rsidP="00CB0850">
            <w:pPr>
              <w:ind w:leftChars="400" w:left="1050" w:hangingChars="100" w:hanging="210"/>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rPr>
              <w:t>その後、</w:t>
            </w:r>
            <w:r w:rsidR="004F573B" w:rsidRPr="00CB0850">
              <w:rPr>
                <w:rFonts w:ascii="BIZ UDPゴシック" w:eastAsia="BIZ UDPゴシック" w:hAnsi="BIZ UDPゴシック" w:hint="eastAsia"/>
                <w:b/>
                <w:bCs/>
                <w:color w:val="000000" w:themeColor="text1"/>
              </w:rPr>
              <w:t>重要業務が継続できないなど、条件を満たした場合にBCP発動</w:t>
            </w:r>
            <w:r w:rsidR="001E58E6" w:rsidRPr="00CB0850">
              <w:rPr>
                <w:rFonts w:ascii="BIZ UDPゴシック" w:eastAsia="BIZ UDPゴシック" w:hAnsi="BIZ UDPゴシック" w:hint="eastAsia"/>
                <w:b/>
                <w:bCs/>
                <w:color w:val="000000" w:themeColor="text1"/>
              </w:rPr>
              <w:t>する。</w:t>
            </w:r>
          </w:p>
        </w:tc>
      </w:tr>
    </w:tbl>
    <w:p w14:paraId="6D53F118" w14:textId="77777777" w:rsidR="00C03A4C" w:rsidRPr="00CB0850" w:rsidRDefault="00C03A4C" w:rsidP="00C03A4C">
      <w:pPr>
        <w:rPr>
          <w:rFonts w:ascii="BIZ UDPゴシック" w:eastAsia="BIZ UDPゴシック" w:hAnsi="BIZ UDPゴシック"/>
        </w:rPr>
      </w:pPr>
    </w:p>
    <w:p w14:paraId="76DD0CAC" w14:textId="2206D7E6" w:rsidR="00530B84" w:rsidRPr="00CB0850" w:rsidRDefault="005E6DDD" w:rsidP="002F0BE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noProof/>
          <w:color w:val="000000" w:themeColor="text1"/>
          <w:szCs w:val="21"/>
        </w:rPr>
        <w:drawing>
          <wp:inline distT="0" distB="0" distL="0" distR="0" wp14:anchorId="75F69097" wp14:editId="5470EF2C">
            <wp:extent cx="6076950" cy="4353116"/>
            <wp:effectExtent l="0" t="0" r="0" b="9525"/>
            <wp:docPr id="18414867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81130" cy="4356110"/>
                    </a:xfrm>
                    <a:prstGeom prst="rect">
                      <a:avLst/>
                    </a:prstGeom>
                    <a:noFill/>
                    <a:ln>
                      <a:noFill/>
                    </a:ln>
                  </pic:spPr>
                </pic:pic>
              </a:graphicData>
            </a:graphic>
          </wp:inline>
        </w:drawing>
      </w:r>
    </w:p>
    <w:p w14:paraId="47FE27C3" w14:textId="678791EE" w:rsidR="00185FFF" w:rsidRPr="00CB0850" w:rsidRDefault="00C529A8" w:rsidP="00EB44CE">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r>
      <w:r w:rsidR="00C32407" w:rsidRPr="00CB0850">
        <w:rPr>
          <w:rFonts w:ascii="BIZ UDPゴシック" w:eastAsia="BIZ UDPゴシック" w:hAnsi="BIZ UDPゴシック" w:hint="eastAsia"/>
          <w:color w:val="000000" w:themeColor="text1"/>
          <w:szCs w:val="21"/>
        </w:rPr>
        <w:t>図：事業継続対応のフロー図</w:t>
      </w:r>
      <w:r w:rsidR="00827E40" w:rsidRPr="00CB0850">
        <w:rPr>
          <w:rFonts w:ascii="BIZ UDPゴシック" w:eastAsia="BIZ UDPゴシック" w:hAnsi="BIZ UDPゴシック"/>
          <w:color w:val="000000" w:themeColor="text1"/>
          <w:szCs w:val="21"/>
        </w:rPr>
        <w:br/>
      </w:r>
      <w:bookmarkStart w:id="18" w:name="_Toc352443827"/>
      <w:bookmarkStart w:id="19" w:name="_Toc354676874"/>
      <w:bookmarkStart w:id="20" w:name="_Toc264493"/>
      <w:r w:rsidR="00185FFF" w:rsidRPr="00CB0850">
        <w:rPr>
          <w:rFonts w:ascii="BIZ UDPゴシック" w:eastAsia="BIZ UDPゴシック" w:hAnsi="BIZ UDPゴシック"/>
          <w:b/>
          <w:bCs/>
          <w:color w:val="000000" w:themeColor="text1"/>
          <w:sz w:val="28"/>
          <w:szCs w:val="28"/>
        </w:rPr>
        <w:br w:type="page"/>
      </w:r>
    </w:p>
    <w:p w14:paraId="7C4840D3" w14:textId="77777777" w:rsidR="00185FFF" w:rsidRPr="00CB0850" w:rsidRDefault="00185FFF" w:rsidP="00827E40">
      <w:pPr>
        <w:pStyle w:val="2"/>
        <w:rPr>
          <w:rFonts w:ascii="BIZ UDPゴシック" w:eastAsia="BIZ UDPゴシック" w:hAnsi="BIZ UDPゴシック"/>
          <w:color w:val="000000" w:themeColor="text1"/>
        </w:rPr>
      </w:pPr>
      <w:bookmarkStart w:id="21" w:name="_Toc189227361"/>
      <w:r w:rsidRPr="00CB0850">
        <w:rPr>
          <w:rFonts w:ascii="BIZ UDPゴシック" w:eastAsia="BIZ UDPゴシック" w:hAnsi="BIZ UDPゴシック" w:hint="eastAsia"/>
          <w:b/>
          <w:bCs/>
          <w:color w:val="000000" w:themeColor="text1"/>
          <w:sz w:val="28"/>
          <w:szCs w:val="28"/>
        </w:rPr>
        <w:t>3.2 非常</w:t>
      </w:r>
      <w:bookmarkEnd w:id="18"/>
      <w:bookmarkEnd w:id="19"/>
      <w:bookmarkEnd w:id="20"/>
      <w:r w:rsidRPr="00CB0850">
        <w:rPr>
          <w:rFonts w:ascii="BIZ UDPゴシック" w:eastAsia="BIZ UDPゴシック" w:hAnsi="BIZ UDPゴシック" w:hint="eastAsia"/>
          <w:b/>
          <w:bCs/>
          <w:color w:val="000000" w:themeColor="text1"/>
          <w:sz w:val="28"/>
          <w:szCs w:val="28"/>
        </w:rPr>
        <w:t>事態発生時の初動対応</w:t>
      </w:r>
      <w:bookmarkStart w:id="22" w:name="_Toc352449013"/>
      <w:bookmarkStart w:id="23" w:name="_Toc264494"/>
      <w:bookmarkStart w:id="24" w:name="_Toc348715339"/>
      <w:bookmarkEnd w:id="21"/>
    </w:p>
    <w:p w14:paraId="7AEBC873" w14:textId="6B4DE5C0" w:rsidR="00185FFF" w:rsidRPr="00CB0850" w:rsidRDefault="00185FFF" w:rsidP="00FC3E0D">
      <w:pPr>
        <w:spacing w:after="24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非常事態発生時の初動対応（ただちに取るべき行動）</w:t>
      </w:r>
      <w:r w:rsidR="0020167C" w:rsidRPr="00CB0850">
        <w:rPr>
          <w:rFonts w:ascii="BIZ UDPゴシック" w:eastAsia="BIZ UDPゴシック" w:hAnsi="BIZ UDPゴシック" w:hint="eastAsia"/>
          <w:color w:val="000000" w:themeColor="text1"/>
        </w:rPr>
        <w:t>の</w:t>
      </w:r>
      <w:r w:rsidR="00FC3E0D" w:rsidRPr="00CB0850">
        <w:rPr>
          <w:rFonts w:ascii="BIZ UDPゴシック" w:eastAsia="BIZ UDPゴシック" w:hAnsi="BIZ UDPゴシック" w:hint="eastAsia"/>
          <w:color w:val="000000" w:themeColor="text1"/>
        </w:rPr>
        <w:t>内容</w:t>
      </w:r>
      <w:r w:rsidR="00994008" w:rsidRPr="00CB0850">
        <w:rPr>
          <w:rFonts w:ascii="BIZ UDPゴシック" w:eastAsia="BIZ UDPゴシック" w:hAnsi="BIZ UDPゴシック" w:hint="eastAsia"/>
          <w:color w:val="000000" w:themeColor="text1"/>
        </w:rPr>
        <w:t>は、以下</w:t>
      </w:r>
      <w:r w:rsidRPr="00CB0850">
        <w:rPr>
          <w:rFonts w:ascii="BIZ UDPゴシック" w:eastAsia="BIZ UDPゴシック" w:hAnsi="BIZ UDPゴシック" w:hint="eastAsia"/>
          <w:color w:val="000000" w:themeColor="text1"/>
        </w:rPr>
        <w:t>の</w:t>
      </w:r>
      <w:r w:rsidR="00994008" w:rsidRPr="00CB0850">
        <w:rPr>
          <w:rFonts w:ascii="BIZ UDPゴシック" w:eastAsia="BIZ UDPゴシック" w:hAnsi="BIZ UDPゴシック" w:hint="eastAsia"/>
          <w:color w:val="000000" w:themeColor="text1"/>
        </w:rPr>
        <w:t>とお</w:t>
      </w:r>
      <w:r w:rsidRPr="00CB0850">
        <w:rPr>
          <w:rFonts w:ascii="BIZ UDPゴシック" w:eastAsia="BIZ UDPゴシック" w:hAnsi="BIZ UDPゴシック" w:hint="eastAsia"/>
          <w:color w:val="000000" w:themeColor="text1"/>
        </w:rPr>
        <w:t>り定める。</w:t>
      </w:r>
    </w:p>
    <w:tbl>
      <w:tblPr>
        <w:tblStyle w:val="a3"/>
        <w:tblW w:w="0" w:type="auto"/>
        <w:tblInd w:w="562" w:type="dxa"/>
        <w:tblLook w:val="04A0" w:firstRow="1" w:lastRow="0" w:firstColumn="1" w:lastColumn="0" w:noHBand="0" w:noVBand="1"/>
      </w:tblPr>
      <w:tblGrid>
        <w:gridCol w:w="9498"/>
      </w:tblGrid>
      <w:tr w:rsidR="0020167C" w:rsidRPr="00CB0850" w14:paraId="4F5DB430" w14:textId="77777777" w:rsidTr="0020167C">
        <w:trPr>
          <w:trHeight w:val="672"/>
        </w:trPr>
        <w:tc>
          <w:tcPr>
            <w:tcW w:w="9498" w:type="dxa"/>
            <w:shd w:val="clear" w:color="auto" w:fill="FFF2CC" w:themeFill="accent4" w:themeFillTint="33"/>
            <w:vAlign w:val="center"/>
          </w:tcPr>
          <w:p w14:paraId="0E618CA8" w14:textId="2673E6D8" w:rsidR="0020167C" w:rsidRPr="00CB0850" w:rsidRDefault="00DF57A0" w:rsidP="00230904">
            <w:pPr>
              <w:ind w:left="1150" w:hangingChars="500" w:hanging="1150"/>
              <w:rPr>
                <w:rFonts w:ascii="BIZ UDPゴシック" w:eastAsia="BIZ UDPゴシック" w:hAnsi="BIZ UDPゴシック"/>
                <w:b/>
                <w:bCs/>
                <w:color w:val="000000" w:themeColor="text1"/>
                <w:sz w:val="23"/>
                <w:szCs w:val="23"/>
              </w:rPr>
            </w:pPr>
            <w:r w:rsidRPr="00CB0850">
              <w:rPr>
                <w:rFonts w:ascii="BIZ UDPゴシック" w:eastAsia="BIZ UDPゴシック" w:hAnsi="BIZ UDPゴシック" w:hint="eastAsia"/>
                <w:b/>
                <w:bCs/>
                <w:color w:val="000000" w:themeColor="text1"/>
                <w:sz w:val="23"/>
                <w:szCs w:val="23"/>
              </w:rPr>
              <w:t>本頁は概要のみ記載</w:t>
            </w:r>
            <w:r w:rsidR="00B55DFD" w:rsidRPr="00CB0850">
              <w:rPr>
                <w:rFonts w:ascii="BIZ UDPゴシック" w:eastAsia="BIZ UDPゴシック" w:hAnsi="BIZ UDPゴシック" w:hint="eastAsia"/>
                <w:b/>
                <w:bCs/>
                <w:color w:val="000000" w:themeColor="text1"/>
                <w:sz w:val="23"/>
                <w:szCs w:val="23"/>
              </w:rPr>
              <w:t>する</w:t>
            </w:r>
            <w:r w:rsidR="00D13129" w:rsidRPr="00CB0850">
              <w:rPr>
                <w:rFonts w:ascii="BIZ UDPゴシック" w:eastAsia="BIZ UDPゴシック" w:hAnsi="BIZ UDPゴシック" w:hint="eastAsia"/>
                <w:b/>
                <w:bCs/>
                <w:color w:val="000000" w:themeColor="text1"/>
                <w:sz w:val="23"/>
                <w:szCs w:val="23"/>
              </w:rPr>
              <w:t>。</w:t>
            </w:r>
            <w:r w:rsidR="0020167C" w:rsidRPr="00CB0850">
              <w:rPr>
                <w:rFonts w:ascii="BIZ UDPゴシック" w:eastAsia="BIZ UDPゴシック" w:hAnsi="BIZ UDPゴシック" w:hint="eastAsia"/>
                <w:b/>
                <w:bCs/>
                <w:color w:val="000000" w:themeColor="text1"/>
                <w:sz w:val="23"/>
                <w:szCs w:val="23"/>
              </w:rPr>
              <w:t>詳細は</w:t>
            </w:r>
            <w:r w:rsidR="00FC0E70" w:rsidRPr="00CB0850">
              <w:rPr>
                <w:rFonts w:ascii="BIZ UDPゴシック" w:eastAsia="BIZ UDPゴシック" w:hAnsi="BIZ UDPゴシック" w:hint="eastAsia"/>
                <w:b/>
                <w:bCs/>
                <w:color w:val="000000" w:themeColor="text1"/>
                <w:sz w:val="23"/>
                <w:szCs w:val="23"/>
              </w:rPr>
              <w:t>「</w:t>
            </w:r>
            <w:r w:rsidR="0020167C" w:rsidRPr="00CB0850">
              <w:rPr>
                <w:rFonts w:ascii="BIZ UDPゴシック" w:eastAsia="BIZ UDPゴシック" w:hAnsi="BIZ UDPゴシック" w:hint="eastAsia"/>
                <w:b/>
                <w:bCs/>
                <w:color w:val="000000" w:themeColor="text1"/>
                <w:sz w:val="23"/>
                <w:szCs w:val="23"/>
              </w:rPr>
              <w:t>別紙１</w:t>
            </w:r>
            <w:r w:rsidR="00FC0E70" w:rsidRPr="00CB0850">
              <w:rPr>
                <w:rFonts w:ascii="BIZ UDPゴシック" w:eastAsia="BIZ UDPゴシック" w:hAnsi="BIZ UDPゴシック" w:hint="eastAsia"/>
                <w:b/>
                <w:bCs/>
                <w:color w:val="000000" w:themeColor="text1"/>
                <w:sz w:val="23"/>
                <w:szCs w:val="23"/>
              </w:rPr>
              <w:t>：非常事態発生時の初動対応（詳細）」</w:t>
            </w:r>
            <w:r w:rsidR="0020167C" w:rsidRPr="00CB0850">
              <w:rPr>
                <w:rFonts w:ascii="BIZ UDPゴシック" w:eastAsia="BIZ UDPゴシック" w:hAnsi="BIZ UDPゴシック" w:hint="eastAsia"/>
                <w:b/>
                <w:bCs/>
                <w:color w:val="000000" w:themeColor="text1"/>
                <w:sz w:val="23"/>
                <w:szCs w:val="23"/>
              </w:rPr>
              <w:t>を参照</w:t>
            </w:r>
            <w:r w:rsidR="00B55DFD" w:rsidRPr="00CB0850">
              <w:rPr>
                <w:rFonts w:ascii="BIZ UDPゴシック" w:eastAsia="BIZ UDPゴシック" w:hAnsi="BIZ UDPゴシック" w:hint="eastAsia"/>
                <w:b/>
                <w:bCs/>
                <w:color w:val="000000" w:themeColor="text1"/>
                <w:sz w:val="23"/>
                <w:szCs w:val="23"/>
              </w:rPr>
              <w:t>。</w:t>
            </w:r>
          </w:p>
        </w:tc>
      </w:tr>
    </w:tbl>
    <w:p w14:paraId="50E8CF32" w14:textId="77777777" w:rsidR="0020167C" w:rsidRPr="00CB0850" w:rsidRDefault="0020167C" w:rsidP="00D42166">
      <w:pPr>
        <w:spacing w:after="120"/>
        <w:ind w:leftChars="67" w:left="141" w:firstLineChars="99" w:firstLine="208"/>
        <w:rPr>
          <w:rFonts w:ascii="BIZ UDPゴシック" w:eastAsia="BIZ UDPゴシック" w:hAnsi="BIZ UDPゴシック"/>
          <w:color w:val="000000" w:themeColor="text1"/>
        </w:rPr>
      </w:pPr>
    </w:p>
    <w:p w14:paraId="4275CFE6" w14:textId="77777777" w:rsidR="00185FFF" w:rsidRPr="00CB0850" w:rsidRDefault="00185FFF" w:rsidP="00FC3E0D">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（１）安全確保</w:t>
      </w:r>
    </w:p>
    <w:p w14:paraId="3CB58897" w14:textId="656452C5" w:rsidR="00185FFF" w:rsidRPr="00CB0850" w:rsidRDefault="00185FFF" w:rsidP="00D4471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非常事態発生時には</w:t>
      </w:r>
      <w:r w:rsidR="00994008"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全従業員</w:t>
      </w:r>
      <w:r w:rsidR="00994008" w:rsidRPr="00CB0850">
        <w:rPr>
          <w:rFonts w:ascii="BIZ UDPゴシック" w:eastAsia="BIZ UDPゴシック" w:hAnsi="BIZ UDPゴシック" w:hint="eastAsia"/>
          <w:color w:val="000000" w:themeColor="text1"/>
        </w:rPr>
        <w:t>の</w:t>
      </w:r>
      <w:r w:rsidRPr="00CB0850">
        <w:rPr>
          <w:rFonts w:ascii="BIZ UDPゴシック" w:eastAsia="BIZ UDPゴシック" w:hAnsi="BIZ UDPゴシック" w:hint="eastAsia"/>
          <w:color w:val="000000" w:themeColor="text1"/>
        </w:rPr>
        <w:t>安全を確保することを最優先とする。</w:t>
      </w:r>
    </w:p>
    <w:p w14:paraId="1B45E120" w14:textId="75061207" w:rsidR="00185FFF" w:rsidRPr="00CB0850" w:rsidRDefault="00484B71" w:rsidP="00D4471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初期消火、救出救護、避難誘導</w:t>
      </w:r>
      <w:r w:rsidR="00185FFF" w:rsidRPr="00CB0850">
        <w:rPr>
          <w:rFonts w:ascii="BIZ UDPゴシック" w:eastAsia="BIZ UDPゴシック" w:hAnsi="BIZ UDPゴシック" w:hint="eastAsia"/>
          <w:color w:val="000000" w:themeColor="text1"/>
        </w:rPr>
        <w:t>を実施し、従業員および周囲の安全を確保すること。</w:t>
      </w:r>
      <w:r w:rsidR="00185FFF" w:rsidRPr="00CB0850">
        <w:rPr>
          <w:rFonts w:ascii="BIZ UDPゴシック" w:eastAsia="BIZ UDPゴシック" w:hAnsi="BIZ UDPゴシック"/>
          <w:color w:val="000000" w:themeColor="text1"/>
        </w:rPr>
        <w:br/>
      </w:r>
    </w:p>
    <w:p w14:paraId="62DA3B0D" w14:textId="77777777" w:rsidR="00185FFF" w:rsidRPr="00CB0850" w:rsidRDefault="00185FFF" w:rsidP="00AF5562">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（２）災害対策本部の立ち上げ</w:t>
      </w:r>
    </w:p>
    <w:p w14:paraId="5831EC6B" w14:textId="4A69BD63" w:rsidR="00C16B11" w:rsidRPr="00CB0850" w:rsidRDefault="00185FFF" w:rsidP="00AF5562">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設置基準を満たした場合</w:t>
      </w:r>
      <w:r w:rsidR="00D13129"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もしくは災害対策本部長が必要と判断した場合には、災害対策本部を立ち上げる。</w:t>
      </w:r>
    </w:p>
    <w:p w14:paraId="56A65545" w14:textId="077CA424" w:rsidR="00185FFF" w:rsidRPr="00CB0850" w:rsidRDefault="00185FFF" w:rsidP="00AF5562">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災害対策本部メンバーは</w:t>
      </w:r>
      <w:r w:rsidR="00994008"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本部設置場所に集合</w:t>
      </w:r>
      <w:r w:rsidR="00C16B11" w:rsidRPr="00CB0850">
        <w:rPr>
          <w:rFonts w:ascii="BIZ UDPゴシック" w:eastAsia="BIZ UDPゴシック" w:hAnsi="BIZ UDPゴシック" w:hint="eastAsia"/>
          <w:color w:val="000000" w:themeColor="text1"/>
        </w:rPr>
        <w:t>し、</w:t>
      </w:r>
      <w:r w:rsidRPr="00CB0850">
        <w:rPr>
          <w:rFonts w:ascii="BIZ UDPゴシック" w:eastAsia="BIZ UDPゴシック" w:hAnsi="BIZ UDPゴシック" w:hint="eastAsia"/>
          <w:color w:val="000000" w:themeColor="text1"/>
        </w:rPr>
        <w:t>以後、災害対策本部が非常事態対応に関する方針を決定し</w:t>
      </w:r>
      <w:r w:rsidR="00994008" w:rsidRPr="00CB0850">
        <w:rPr>
          <w:rFonts w:ascii="BIZ UDPゴシック" w:eastAsia="BIZ UDPゴシック" w:hAnsi="BIZ UDPゴシック" w:hint="eastAsia"/>
          <w:color w:val="000000" w:themeColor="text1"/>
        </w:rPr>
        <w:t>て</w:t>
      </w:r>
      <w:r w:rsidRPr="00CB0850">
        <w:rPr>
          <w:rFonts w:ascii="BIZ UDPゴシック" w:eastAsia="BIZ UDPゴシック" w:hAnsi="BIZ UDPゴシック" w:hint="eastAsia"/>
          <w:color w:val="000000" w:themeColor="text1"/>
        </w:rPr>
        <w:t>、</w:t>
      </w:r>
      <w:r w:rsidR="00A81A39" w:rsidRPr="00CB0850">
        <w:rPr>
          <w:rFonts w:ascii="BIZ UDPゴシック" w:eastAsia="BIZ UDPゴシック" w:hAnsi="BIZ UDPゴシック" w:hint="eastAsia"/>
          <w:color w:val="000000" w:themeColor="text1"/>
        </w:rPr>
        <w:t>災害対応</w:t>
      </w:r>
      <w:r w:rsidRPr="00CB0850">
        <w:rPr>
          <w:rFonts w:ascii="BIZ UDPゴシック" w:eastAsia="BIZ UDPゴシック" w:hAnsi="BIZ UDPゴシック" w:hint="eastAsia"/>
          <w:color w:val="000000" w:themeColor="text1"/>
        </w:rPr>
        <w:t>を</w:t>
      </w:r>
      <w:r w:rsidR="00A81A39" w:rsidRPr="00CB0850">
        <w:rPr>
          <w:rFonts w:ascii="BIZ UDPゴシック" w:eastAsia="BIZ UDPゴシック" w:hAnsi="BIZ UDPゴシック" w:hint="eastAsia"/>
          <w:color w:val="000000" w:themeColor="text1"/>
        </w:rPr>
        <w:t>コントロール</w:t>
      </w:r>
      <w:r w:rsidRPr="00CB0850">
        <w:rPr>
          <w:rFonts w:ascii="BIZ UDPゴシック" w:eastAsia="BIZ UDPゴシック" w:hAnsi="BIZ UDPゴシック" w:hint="eastAsia"/>
          <w:color w:val="000000" w:themeColor="text1"/>
        </w:rPr>
        <w:t>する役割を担う。また、災害対策本部</w:t>
      </w:r>
      <w:r w:rsidR="00994008" w:rsidRPr="00CB0850">
        <w:rPr>
          <w:rFonts w:ascii="BIZ UDPゴシック" w:eastAsia="BIZ UDPゴシック" w:hAnsi="BIZ UDPゴシック" w:hint="eastAsia"/>
          <w:color w:val="000000" w:themeColor="text1"/>
        </w:rPr>
        <w:t>の</w:t>
      </w:r>
      <w:r w:rsidRPr="00CB0850">
        <w:rPr>
          <w:rFonts w:ascii="BIZ UDPゴシック" w:eastAsia="BIZ UDPゴシック" w:hAnsi="BIZ UDPゴシック" w:hint="eastAsia"/>
          <w:color w:val="000000" w:themeColor="text1"/>
        </w:rPr>
        <w:t>設置を全従業員に周知する。</w:t>
      </w:r>
      <w:r w:rsidRPr="00CB0850">
        <w:rPr>
          <w:rFonts w:ascii="BIZ UDPゴシック" w:eastAsia="BIZ UDPゴシック" w:hAnsi="BIZ UDPゴシック"/>
          <w:color w:val="000000" w:themeColor="text1"/>
        </w:rPr>
        <w:br/>
      </w:r>
    </w:p>
    <w:p w14:paraId="46220EC2" w14:textId="77777777" w:rsidR="00185FFF" w:rsidRPr="00CB0850" w:rsidRDefault="00185FFF" w:rsidP="00AF5562">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（３）安否確認</w:t>
      </w:r>
    </w:p>
    <w:p w14:paraId="239D0863" w14:textId="20089403" w:rsidR="00185FFF" w:rsidRPr="00CB0850" w:rsidRDefault="00185FFF" w:rsidP="005F3ADD">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対策本部</w:t>
      </w:r>
      <w:r w:rsidR="008F606A" w:rsidRPr="00CB0850">
        <w:rPr>
          <w:rFonts w:ascii="BIZ UDPゴシック" w:eastAsia="BIZ UDPゴシック" w:hAnsi="BIZ UDPゴシック" w:hint="eastAsia"/>
          <w:color w:val="000000" w:themeColor="text1"/>
        </w:rPr>
        <w:t>の安否確認チームが</w:t>
      </w:r>
      <w:r w:rsidR="009413CB" w:rsidRPr="00CB0850">
        <w:rPr>
          <w:rFonts w:ascii="BIZ UDPゴシック" w:eastAsia="BIZ UDPゴシック" w:hAnsi="BIZ UDPゴシック" w:hint="eastAsia"/>
          <w:color w:val="000000" w:themeColor="text1"/>
        </w:rPr>
        <w:t>中心とな</w:t>
      </w:r>
      <w:r w:rsidR="00DF57A0" w:rsidRPr="00CB0850">
        <w:rPr>
          <w:rFonts w:ascii="BIZ UDPゴシック" w:eastAsia="BIZ UDPゴシック" w:hAnsi="BIZ UDPゴシック" w:hint="eastAsia"/>
          <w:color w:val="000000" w:themeColor="text1"/>
        </w:rPr>
        <w:t>って</w:t>
      </w:r>
      <w:r w:rsidRPr="00CB0850">
        <w:rPr>
          <w:rFonts w:ascii="BIZ UDPゴシック" w:eastAsia="BIZ UDPゴシック" w:hAnsi="BIZ UDPゴシック" w:hint="eastAsia"/>
          <w:color w:val="000000" w:themeColor="text1"/>
        </w:rPr>
        <w:t>全従業員の安否確認を実施し、結果を災害対策本部長</w:t>
      </w:r>
      <w:r w:rsidR="00994008" w:rsidRPr="00CB0850">
        <w:rPr>
          <w:rFonts w:ascii="BIZ UDPゴシック" w:eastAsia="BIZ UDPゴシック" w:hAnsi="BIZ UDPゴシック" w:hint="eastAsia"/>
          <w:color w:val="000000" w:themeColor="text1"/>
        </w:rPr>
        <w:t>に伝達して</w:t>
      </w:r>
      <w:r w:rsidRPr="00CB0850">
        <w:rPr>
          <w:rFonts w:ascii="BIZ UDPゴシック" w:eastAsia="BIZ UDPゴシック" w:hAnsi="BIZ UDPゴシック" w:hint="eastAsia"/>
          <w:color w:val="000000" w:themeColor="text1"/>
        </w:rPr>
        <w:t>情報共有</w:t>
      </w:r>
      <w:r w:rsidR="00994008" w:rsidRPr="00CB0850">
        <w:rPr>
          <w:rFonts w:ascii="BIZ UDPゴシック" w:eastAsia="BIZ UDPゴシック" w:hAnsi="BIZ UDPゴシック" w:hint="eastAsia"/>
          <w:color w:val="000000" w:themeColor="text1"/>
        </w:rPr>
        <w:t>を行う</w:t>
      </w:r>
      <w:r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color w:val="000000" w:themeColor="text1"/>
        </w:rPr>
        <w:br/>
      </w:r>
    </w:p>
    <w:p w14:paraId="5A57849F" w14:textId="7B828222" w:rsidR="00185FFF" w:rsidRPr="00CB0850" w:rsidRDefault="00185FFF" w:rsidP="005F3ADD">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（４）</w:t>
      </w:r>
      <w:r w:rsidR="004D3FC5" w:rsidRPr="00CB0850">
        <w:rPr>
          <w:rFonts w:ascii="BIZ UDPゴシック" w:eastAsia="BIZ UDPゴシック" w:hAnsi="BIZ UDPゴシック" w:hint="eastAsia"/>
          <w:b/>
          <w:color w:val="000000" w:themeColor="text1"/>
        </w:rPr>
        <w:t>調査・</w:t>
      </w:r>
      <w:r w:rsidRPr="00CB0850">
        <w:rPr>
          <w:rFonts w:ascii="BIZ UDPゴシック" w:eastAsia="BIZ UDPゴシック" w:hAnsi="BIZ UDPゴシック" w:hint="eastAsia"/>
          <w:b/>
          <w:color w:val="000000" w:themeColor="text1"/>
        </w:rPr>
        <w:t>情報収集</w:t>
      </w:r>
    </w:p>
    <w:p w14:paraId="6A87AC9D" w14:textId="4E7E80F4" w:rsidR="00185FFF" w:rsidRPr="00CB0850" w:rsidRDefault="00415A38" w:rsidP="005F3ADD">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対策本部の被害状況確認チーム</w:t>
      </w:r>
      <w:r w:rsidR="008F606A" w:rsidRPr="00CB0850">
        <w:rPr>
          <w:rFonts w:ascii="BIZ UDPゴシック" w:eastAsia="BIZ UDPゴシック" w:hAnsi="BIZ UDPゴシック" w:hint="eastAsia"/>
          <w:color w:val="000000" w:themeColor="text1"/>
        </w:rPr>
        <w:t>および連絡調整チームが中心となり</w:t>
      </w:r>
      <w:r w:rsidR="00185FFF" w:rsidRPr="00CB0850">
        <w:rPr>
          <w:rFonts w:ascii="BIZ UDPゴシック" w:eastAsia="BIZ UDPゴシック" w:hAnsi="BIZ UDPゴシック" w:hint="eastAsia"/>
          <w:color w:val="000000" w:themeColor="text1"/>
        </w:rPr>
        <w:t>、自社・取引先・地域等の被害状況および業務への影響の確認対応を行い、結果を災害対策本部長</w:t>
      </w:r>
      <w:r w:rsidR="00994008" w:rsidRPr="00CB0850">
        <w:rPr>
          <w:rFonts w:ascii="BIZ UDPゴシック" w:eastAsia="BIZ UDPゴシック" w:hAnsi="BIZ UDPゴシック" w:hint="eastAsia"/>
          <w:color w:val="000000" w:themeColor="text1"/>
        </w:rPr>
        <w:t>に伝達して</w:t>
      </w:r>
      <w:r w:rsidR="00185FFF" w:rsidRPr="00CB0850">
        <w:rPr>
          <w:rFonts w:ascii="BIZ UDPゴシック" w:eastAsia="BIZ UDPゴシック" w:hAnsi="BIZ UDPゴシック" w:hint="eastAsia"/>
          <w:color w:val="000000" w:themeColor="text1"/>
        </w:rPr>
        <w:t>情報共有</w:t>
      </w:r>
      <w:r w:rsidR="00994008" w:rsidRPr="00CB0850">
        <w:rPr>
          <w:rFonts w:ascii="BIZ UDPゴシック" w:eastAsia="BIZ UDPゴシック" w:hAnsi="BIZ UDPゴシック" w:hint="eastAsia"/>
          <w:color w:val="000000" w:themeColor="text1"/>
        </w:rPr>
        <w:t>を行う</w:t>
      </w:r>
      <w:r w:rsidR="00185FFF" w:rsidRPr="00CB0850">
        <w:rPr>
          <w:rFonts w:ascii="BIZ UDPゴシック" w:eastAsia="BIZ UDPゴシック" w:hAnsi="BIZ UDPゴシック" w:hint="eastAsia"/>
          <w:color w:val="000000" w:themeColor="text1"/>
        </w:rPr>
        <w:t>。</w:t>
      </w:r>
    </w:p>
    <w:p w14:paraId="22F50EF2" w14:textId="77777777" w:rsidR="00F23846" w:rsidRPr="00CB0850" w:rsidRDefault="00F23846" w:rsidP="005F3ADD">
      <w:pPr>
        <w:ind w:leftChars="270" w:left="567" w:firstLineChars="67" w:firstLine="141"/>
        <w:rPr>
          <w:rFonts w:ascii="BIZ UDPゴシック" w:eastAsia="BIZ UDPゴシック" w:hAnsi="BIZ UDPゴシック"/>
          <w:color w:val="000000" w:themeColor="text1"/>
        </w:rPr>
      </w:pPr>
    </w:p>
    <w:p w14:paraId="4E0D5D6A" w14:textId="4B6676CF" w:rsidR="00F23846" w:rsidRPr="00CB0850" w:rsidRDefault="00F23846" w:rsidP="00F2384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（５）BCPの発動</w:t>
      </w:r>
    </w:p>
    <w:p w14:paraId="71C58D23" w14:textId="4BF67FB4" w:rsidR="00F23846" w:rsidRPr="00CB0850" w:rsidRDefault="00653CAC" w:rsidP="00F23846">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調査・情報収集の結果、</w:t>
      </w:r>
      <w:r w:rsidR="002E798B" w:rsidRPr="00CB0850">
        <w:rPr>
          <w:rFonts w:ascii="BIZ UDPゴシック" w:eastAsia="BIZ UDPゴシック" w:hAnsi="BIZ UDPゴシック" w:hint="eastAsia"/>
          <w:color w:val="000000" w:themeColor="text1"/>
        </w:rPr>
        <w:t>BCP発動基準を満たした場合、もしくは災害対策本部長が必要と判断した場合には、災害対策本部長がBCPの発動を宣言する。</w:t>
      </w:r>
    </w:p>
    <w:p w14:paraId="7BBBD899" w14:textId="77777777" w:rsidR="00E83626" w:rsidRPr="00CB0850" w:rsidRDefault="00E83626">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06AA7E05" w14:textId="77777777" w:rsidR="00E83626" w:rsidRPr="00CB0850" w:rsidRDefault="00E83626" w:rsidP="00C8561F">
      <w:pPr>
        <w:widowControl/>
        <w:jc w:val="center"/>
        <w:rPr>
          <w:rFonts w:ascii="BIZ UDPゴシック" w:eastAsia="BIZ UDPゴシック" w:hAnsi="BIZ UDPゴシック"/>
          <w:color w:val="000000" w:themeColor="text1"/>
        </w:rPr>
        <w:sectPr w:rsidR="00E83626" w:rsidRPr="00CB0850" w:rsidSect="00414004">
          <w:headerReference w:type="default" r:id="rId16"/>
          <w:pgSz w:w="11906" w:h="16838"/>
          <w:pgMar w:top="720" w:right="720" w:bottom="720" w:left="720" w:header="851" w:footer="992" w:gutter="0"/>
          <w:cols w:space="425"/>
          <w:docGrid w:type="lines" w:linePitch="360"/>
        </w:sectPr>
      </w:pPr>
    </w:p>
    <w:p w14:paraId="32CA0BD7" w14:textId="51A89BBA" w:rsidR="00D35630" w:rsidRPr="00CB0850" w:rsidRDefault="001A542A" w:rsidP="00F51A50">
      <w:pPr>
        <w:pStyle w:val="2"/>
        <w:spacing w:afterLines="50" w:after="180"/>
        <w:rPr>
          <w:rFonts w:ascii="BIZ UDPゴシック" w:eastAsia="BIZ UDPゴシック" w:hAnsi="BIZ UDPゴシック"/>
          <w:b/>
          <w:bCs/>
          <w:color w:val="000000" w:themeColor="text1"/>
          <w:sz w:val="28"/>
          <w:szCs w:val="28"/>
        </w:rPr>
      </w:pPr>
      <w:bookmarkStart w:id="25" w:name="_Toc189227362"/>
      <w:r w:rsidRPr="00CB0850">
        <w:rPr>
          <w:rFonts w:ascii="BIZ UDPゴシック" w:eastAsia="BIZ UDPゴシック" w:hAnsi="BIZ UDPゴシック"/>
          <w:noProof/>
          <w:color w:val="0070C0"/>
          <w:sz w:val="24"/>
          <w:szCs w:val="32"/>
        </w:rPr>
        <mc:AlternateContent>
          <mc:Choice Requires="wps">
            <w:drawing>
              <wp:anchor distT="45720" distB="45720" distL="114300" distR="114300" simplePos="0" relativeHeight="251824128" behindDoc="0" locked="0" layoutInCell="1" allowOverlap="1" wp14:anchorId="4112C9B5" wp14:editId="31356CA1">
                <wp:simplePos x="0" y="0"/>
                <wp:positionH relativeFrom="column">
                  <wp:posOffset>4171950</wp:posOffset>
                </wp:positionH>
                <wp:positionV relativeFrom="paragraph">
                  <wp:posOffset>90170</wp:posOffset>
                </wp:positionV>
                <wp:extent cx="5629275" cy="1404620"/>
                <wp:effectExtent l="0" t="0" r="28575" b="139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solidFill>
                          <a:schemeClr val="accent1">
                            <a:lumMod val="20000"/>
                            <a:lumOff val="80000"/>
                          </a:schemeClr>
                        </a:solidFill>
                        <a:ln w="9525">
                          <a:solidFill>
                            <a:srgbClr val="000000"/>
                          </a:solidFill>
                          <a:miter lim="800000"/>
                          <a:headEnd/>
                          <a:tailEnd/>
                        </a:ln>
                      </wps:spPr>
                      <wps:txbx>
                        <w:txbxContent>
                          <w:p w14:paraId="26A21A59" w14:textId="7B41A296" w:rsidR="001A542A" w:rsidRPr="002203B3" w:rsidRDefault="001A542A">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※更新時は別ファイル「別紙１：非常事態発生時の初動対応（詳細）.xlsx」を編集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12C9B5" id="_x0000_t202" coordsize="21600,21600" o:spt="202" path="m,l,21600r21600,l21600,xe">
                <v:stroke joinstyle="miter"/>
                <v:path gradientshapeok="t" o:connecttype="rect"/>
              </v:shapetype>
              <v:shape id="テキスト ボックス 2" o:spid="_x0000_s1026" type="#_x0000_t202" style="position:absolute;left:0;text-align:left;margin-left:328.5pt;margin-top:7.1pt;width:443.25pt;height:110.6pt;z-index:251824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" fillcolor="#deeaf6 [660]">
                <v:textbox style="mso-fit-shape-to-text:t">
                  <w:txbxContent>
                    <w:p w14:paraId="26A21A59" w14:textId="7B41A296" w:rsidR="001A542A" w:rsidRPr="002203B3" w:rsidRDefault="001A542A">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※更新時は別ファイル「別紙１：非常事態発生時の初動対応（詳細）.xlsx」を編集</w:t>
                      </w:r>
                    </w:p>
                  </w:txbxContent>
                </v:textbox>
              </v:shape>
            </w:pict>
          </mc:Fallback>
        </mc:AlternateContent>
      </w:r>
      <w:r w:rsidR="006100E9" w:rsidRPr="00CB0850">
        <w:rPr>
          <w:rFonts w:ascii="BIZ UDPゴシック" w:eastAsia="BIZ UDPゴシック" w:hAnsi="BIZ UDPゴシック" w:hint="eastAsia"/>
          <w:b/>
          <w:bCs/>
          <w:color w:val="000000" w:themeColor="text1"/>
          <w:sz w:val="28"/>
          <w:szCs w:val="28"/>
        </w:rPr>
        <w:t>（</w:t>
      </w:r>
      <w:r w:rsidR="00E83626" w:rsidRPr="00CB0850">
        <w:rPr>
          <w:rFonts w:ascii="BIZ UDPゴシック" w:eastAsia="BIZ UDPゴシック" w:hAnsi="BIZ UDPゴシック" w:hint="eastAsia"/>
          <w:b/>
          <w:bCs/>
          <w:color w:val="000000" w:themeColor="text1"/>
          <w:sz w:val="28"/>
          <w:szCs w:val="28"/>
        </w:rPr>
        <w:t>別紙</w:t>
      </w:r>
      <w:r w:rsidR="006100E9" w:rsidRPr="00CB0850">
        <w:rPr>
          <w:rFonts w:ascii="BIZ UDPゴシック" w:eastAsia="BIZ UDPゴシック" w:hAnsi="BIZ UDPゴシック" w:hint="eastAsia"/>
          <w:b/>
          <w:bCs/>
          <w:color w:val="000000" w:themeColor="text1"/>
          <w:sz w:val="28"/>
          <w:szCs w:val="28"/>
        </w:rPr>
        <w:t>1）</w:t>
      </w:r>
      <w:r w:rsidR="00E83626" w:rsidRPr="00CB0850">
        <w:rPr>
          <w:rFonts w:ascii="BIZ UDPゴシック" w:eastAsia="BIZ UDPゴシック" w:hAnsi="BIZ UDPゴシック" w:hint="eastAsia"/>
          <w:b/>
          <w:bCs/>
          <w:color w:val="000000" w:themeColor="text1"/>
          <w:sz w:val="28"/>
          <w:szCs w:val="28"/>
        </w:rPr>
        <w:t>非常事態発生時の初動対応（詳細）</w:t>
      </w:r>
      <w:bookmarkEnd w:id="25"/>
    </w:p>
    <w:p w14:paraId="342A0BBE" w14:textId="3E95E78C" w:rsidR="00E83626" w:rsidRPr="00CB0850" w:rsidRDefault="00E41FA4" w:rsidP="00C8561F">
      <w:pPr>
        <w:widowControl/>
        <w:jc w:val="center"/>
        <w:rPr>
          <w:rFonts w:ascii="BIZ UDPゴシック" w:eastAsia="BIZ UDPゴシック" w:hAnsi="BIZ UDPゴシック"/>
          <w:color w:val="000000" w:themeColor="text1"/>
        </w:rPr>
      </w:pPr>
      <w:r w:rsidRPr="00CB0850">
        <w:rPr>
          <w:rFonts w:ascii="BIZ UDPゴシック" w:eastAsia="BIZ UDPゴシック" w:hAnsi="BIZ UDPゴシック"/>
          <w:noProof/>
          <w:color w:val="000000" w:themeColor="text1"/>
        </w:rPr>
        <w:drawing>
          <wp:inline distT="0" distB="0" distL="0" distR="0" wp14:anchorId="6F9AEBC8" wp14:editId="449CF507">
            <wp:extent cx="8347979" cy="12758468"/>
            <wp:effectExtent l="19050" t="19050" r="15240" b="24130"/>
            <wp:docPr id="21327855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361179" cy="12778643"/>
                    </a:xfrm>
                    <a:prstGeom prst="rect">
                      <a:avLst/>
                    </a:prstGeom>
                    <a:noFill/>
                    <a:ln>
                      <a:solidFill>
                        <a:schemeClr val="tx1">
                          <a:lumMod val="75000"/>
                          <a:lumOff val="25000"/>
                        </a:schemeClr>
                      </a:solidFill>
                    </a:ln>
                  </pic:spPr>
                </pic:pic>
              </a:graphicData>
            </a:graphic>
          </wp:inline>
        </w:drawing>
      </w:r>
    </w:p>
    <w:p w14:paraId="55B14714" w14:textId="77777777" w:rsidR="00E83626" w:rsidRPr="00CB0850" w:rsidRDefault="00E83626" w:rsidP="00C8561F">
      <w:pPr>
        <w:widowControl/>
        <w:jc w:val="center"/>
        <w:rPr>
          <w:rFonts w:ascii="BIZ UDPゴシック" w:eastAsia="BIZ UDPゴシック" w:hAnsi="BIZ UDPゴシック"/>
          <w:color w:val="000000" w:themeColor="text1"/>
        </w:rPr>
        <w:sectPr w:rsidR="00E83626" w:rsidRPr="00CB0850" w:rsidSect="00E83626">
          <w:pgSz w:w="16840" w:h="23808" w:code="8"/>
          <w:pgMar w:top="720" w:right="720" w:bottom="720" w:left="720" w:header="851" w:footer="992" w:gutter="0"/>
          <w:cols w:space="425"/>
          <w:docGrid w:type="linesAndChars" w:linePitch="360"/>
        </w:sectPr>
      </w:pPr>
    </w:p>
    <w:p w14:paraId="02F5EEB8" w14:textId="1080EF84" w:rsidR="00185FFF" w:rsidRPr="00CB0850" w:rsidRDefault="00185FFF" w:rsidP="00185FFF">
      <w:pPr>
        <w:pStyle w:val="2"/>
        <w:rPr>
          <w:rFonts w:ascii="BIZ UDPゴシック" w:eastAsia="BIZ UDPゴシック" w:hAnsi="BIZ UDPゴシック"/>
          <w:color w:val="000000" w:themeColor="text1"/>
        </w:rPr>
      </w:pPr>
      <w:bookmarkStart w:id="26" w:name="_Toc189227363"/>
      <w:r w:rsidRPr="00CB0850">
        <w:rPr>
          <w:rFonts w:ascii="BIZ UDPゴシック" w:eastAsia="BIZ UDPゴシック" w:hAnsi="BIZ UDPゴシック" w:hint="eastAsia"/>
          <w:b/>
          <w:bCs/>
          <w:color w:val="000000" w:themeColor="text1"/>
          <w:sz w:val="28"/>
          <w:szCs w:val="28"/>
        </w:rPr>
        <w:t xml:space="preserve">3.３ </w:t>
      </w:r>
      <w:r w:rsidR="004E1043" w:rsidRPr="00CB0850">
        <w:rPr>
          <w:rFonts w:ascii="BIZ UDPゴシック" w:eastAsia="BIZ UDPゴシック" w:hAnsi="BIZ UDPゴシック" w:hint="eastAsia"/>
          <w:b/>
          <w:bCs/>
          <w:color w:val="000000" w:themeColor="text1"/>
          <w:sz w:val="28"/>
          <w:szCs w:val="28"/>
        </w:rPr>
        <w:t>重要業務復旧対応</w:t>
      </w:r>
      <w:bookmarkEnd w:id="26"/>
    </w:p>
    <w:p w14:paraId="69AFDEAB" w14:textId="138C23B4" w:rsidR="00185FFF" w:rsidRPr="00CB0850" w:rsidRDefault="00083F82" w:rsidP="00185FFF">
      <w:pPr>
        <w:spacing w:after="120"/>
        <w:ind w:leftChars="67" w:left="141" w:firstLineChars="99" w:firstLine="208"/>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BCP発動後は</w:t>
      </w:r>
      <w:r w:rsidR="00185FFF" w:rsidRPr="00CB0850">
        <w:rPr>
          <w:rFonts w:ascii="BIZ UDPゴシック" w:eastAsia="BIZ UDPゴシック" w:hAnsi="BIZ UDPゴシック" w:hint="eastAsia"/>
          <w:color w:val="000000" w:themeColor="text1"/>
        </w:rPr>
        <w:t>、災害対策本部主導のもと、下記に従い重要業務の復旧対応を行う。</w:t>
      </w:r>
    </w:p>
    <w:p w14:paraId="1AFE2AD4" w14:textId="77777777" w:rsidR="00185FFF" w:rsidRPr="00CB0850" w:rsidRDefault="00185FFF" w:rsidP="00185FFF">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（１）災害対策本部の再編</w:t>
      </w:r>
    </w:p>
    <w:p w14:paraId="23BDBF4A" w14:textId="6625F558" w:rsidR="00185FFF" w:rsidRPr="00CB0850" w:rsidRDefault="00185FFF" w:rsidP="00185FF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w:t>
      </w:r>
      <w:r w:rsidR="00BA29C3" w:rsidRPr="00CB0850">
        <w:rPr>
          <w:rFonts w:ascii="BIZ UDPゴシック" w:eastAsia="BIZ UDPゴシック" w:hAnsi="BIZ UDPゴシック" w:hint="eastAsia"/>
          <w:color w:val="000000" w:themeColor="text1"/>
        </w:rPr>
        <w:t>復旧に向けた役割分担明確化のため</w:t>
      </w:r>
      <w:r w:rsidRPr="00CB0850">
        <w:rPr>
          <w:rFonts w:ascii="BIZ UDPゴシック" w:eastAsia="BIZ UDPゴシック" w:hAnsi="BIZ UDPゴシック" w:hint="eastAsia"/>
          <w:color w:val="000000" w:themeColor="text1"/>
        </w:rPr>
        <w:t>、</w:t>
      </w:r>
      <w:r w:rsidR="00994008" w:rsidRPr="00CB0850">
        <w:rPr>
          <w:rFonts w:ascii="BIZ UDPゴシック" w:eastAsia="BIZ UDPゴシック" w:hAnsi="BIZ UDPゴシック" w:hint="eastAsia"/>
          <w:color w:val="000000" w:themeColor="text1"/>
        </w:rPr>
        <w:t>以下</w:t>
      </w:r>
      <w:r w:rsidR="0047502C" w:rsidRPr="00CB0850">
        <w:rPr>
          <w:rFonts w:ascii="BIZ UDPゴシック" w:eastAsia="BIZ UDPゴシック" w:hAnsi="BIZ UDPゴシック" w:hint="eastAsia"/>
          <w:color w:val="000000" w:themeColor="text1"/>
        </w:rPr>
        <w:t>の</w:t>
      </w:r>
      <w:r w:rsidR="00106F6C" w:rsidRPr="00CB0850">
        <w:rPr>
          <w:rFonts w:ascii="BIZ UDPゴシック" w:eastAsia="BIZ UDPゴシック" w:hAnsi="BIZ UDPゴシック" w:hint="eastAsia"/>
          <w:color w:val="000000" w:themeColor="text1"/>
        </w:rPr>
        <w:t>とおり</w:t>
      </w:r>
      <w:r w:rsidRPr="00CB0850">
        <w:rPr>
          <w:rFonts w:ascii="BIZ UDPゴシック" w:eastAsia="BIZ UDPゴシック" w:hAnsi="BIZ UDPゴシック" w:hint="eastAsia"/>
          <w:color w:val="000000" w:themeColor="text1"/>
        </w:rPr>
        <w:t>災害対策本部の役割等</w:t>
      </w:r>
      <w:r w:rsidR="008222EB" w:rsidRPr="00CB0850">
        <w:rPr>
          <w:rFonts w:ascii="BIZ UDPゴシック" w:eastAsia="BIZ UDPゴシック" w:hAnsi="BIZ UDPゴシック" w:hint="eastAsia"/>
          <w:color w:val="000000" w:themeColor="text1"/>
        </w:rPr>
        <w:t>を</w:t>
      </w:r>
      <w:r w:rsidRPr="00CB0850">
        <w:rPr>
          <w:rFonts w:ascii="BIZ UDPゴシック" w:eastAsia="BIZ UDPゴシック" w:hAnsi="BIZ UDPゴシック" w:hint="eastAsia"/>
          <w:color w:val="000000" w:themeColor="text1"/>
        </w:rPr>
        <w:t>再編</w:t>
      </w:r>
      <w:r w:rsidR="008222EB" w:rsidRPr="00CB0850">
        <w:rPr>
          <w:rFonts w:ascii="BIZ UDPゴシック" w:eastAsia="BIZ UDPゴシック" w:hAnsi="BIZ UDPゴシック" w:hint="eastAsia"/>
          <w:color w:val="000000" w:themeColor="text1"/>
        </w:rPr>
        <w:t>する</w:t>
      </w:r>
      <w:r w:rsidRPr="00CB0850">
        <w:rPr>
          <w:rFonts w:ascii="BIZ UDPゴシック" w:eastAsia="BIZ UDPゴシック" w:hAnsi="BIZ UDPゴシック" w:hint="eastAsia"/>
          <w:color w:val="000000" w:themeColor="text1"/>
        </w:rPr>
        <w:t>。</w:t>
      </w:r>
    </w:p>
    <w:tbl>
      <w:tblPr>
        <w:tblStyle w:val="a3"/>
        <w:tblW w:w="0" w:type="auto"/>
        <w:tblInd w:w="704" w:type="dxa"/>
        <w:tblLook w:val="04A0" w:firstRow="1" w:lastRow="0" w:firstColumn="1" w:lastColumn="0" w:noHBand="0" w:noVBand="1"/>
      </w:tblPr>
      <w:tblGrid>
        <w:gridCol w:w="2693"/>
        <w:gridCol w:w="2410"/>
        <w:gridCol w:w="4394"/>
      </w:tblGrid>
      <w:tr w:rsidR="00A93126" w:rsidRPr="00CB0850" w14:paraId="052A830B" w14:textId="11552B89" w:rsidTr="00331F84">
        <w:trPr>
          <w:trHeight w:val="404"/>
        </w:trPr>
        <w:tc>
          <w:tcPr>
            <w:tcW w:w="2693" w:type="dxa"/>
            <w:shd w:val="clear" w:color="auto" w:fill="DEEAF6" w:themeFill="accent1" w:themeFillTint="33"/>
            <w:vAlign w:val="center"/>
          </w:tcPr>
          <w:p w14:paraId="58A8D2EA" w14:textId="48B2E7AC" w:rsidR="00A93126" w:rsidRPr="00CB0850" w:rsidRDefault="00A93126" w:rsidP="00A93126">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役割</w:t>
            </w:r>
          </w:p>
        </w:tc>
        <w:tc>
          <w:tcPr>
            <w:tcW w:w="2410" w:type="dxa"/>
            <w:shd w:val="clear" w:color="auto" w:fill="DEEAF6" w:themeFill="accent1" w:themeFillTint="33"/>
            <w:vAlign w:val="center"/>
          </w:tcPr>
          <w:p w14:paraId="5FB02FE6" w14:textId="31590E20" w:rsidR="00A93126" w:rsidRPr="00CB0850" w:rsidRDefault="00A93126" w:rsidP="00A93126">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責任者／代理</w:t>
            </w:r>
          </w:p>
        </w:tc>
        <w:tc>
          <w:tcPr>
            <w:tcW w:w="4394" w:type="dxa"/>
            <w:shd w:val="clear" w:color="auto" w:fill="DEEAF6" w:themeFill="accent1" w:themeFillTint="33"/>
            <w:vAlign w:val="center"/>
          </w:tcPr>
          <w:p w14:paraId="0B73E3C4" w14:textId="1D36531F" w:rsidR="00A93126" w:rsidRPr="00CB0850" w:rsidRDefault="00A93126" w:rsidP="00A93126">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実施内容</w:t>
            </w:r>
          </w:p>
        </w:tc>
      </w:tr>
      <w:tr w:rsidR="00A93126" w:rsidRPr="00CB0850" w14:paraId="545BF73E" w14:textId="0ABA8096" w:rsidTr="00AD1F10">
        <w:trPr>
          <w:trHeight w:val="900"/>
        </w:trPr>
        <w:tc>
          <w:tcPr>
            <w:tcW w:w="2693" w:type="dxa"/>
            <w:vAlign w:val="center"/>
          </w:tcPr>
          <w:p w14:paraId="4AF1F378" w14:textId="41F30114" w:rsidR="00A93126" w:rsidRPr="00CB0850" w:rsidRDefault="007F3122" w:rsidP="00230904">
            <w:pPr>
              <w:rPr>
                <w:rFonts w:ascii="BIZ UDPゴシック" w:eastAsia="BIZ UDPゴシック" w:hAnsi="BIZ UDPゴシック"/>
                <w:szCs w:val="21"/>
              </w:rPr>
            </w:pPr>
            <w:r w:rsidRPr="00CB0850">
              <w:rPr>
                <w:rFonts w:ascii="BIZ UDPゴシック" w:eastAsia="BIZ UDPゴシック" w:hAnsi="BIZ UDPゴシック" w:cs="Segoe UI Symbol" w:hint="eastAsia"/>
                <w:szCs w:val="21"/>
              </w:rPr>
              <w:t>本部長</w:t>
            </w:r>
          </w:p>
        </w:tc>
        <w:tc>
          <w:tcPr>
            <w:tcW w:w="2410" w:type="dxa"/>
            <w:vAlign w:val="center"/>
          </w:tcPr>
          <w:p w14:paraId="346CFE13" w14:textId="38D9E50E" w:rsidR="00A93126" w:rsidRPr="00CB0850" w:rsidRDefault="000F0174" w:rsidP="008C6C4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社長／専務</w:t>
            </w:r>
          </w:p>
        </w:tc>
        <w:tc>
          <w:tcPr>
            <w:tcW w:w="4394" w:type="dxa"/>
          </w:tcPr>
          <w:p w14:paraId="53D87ECA" w14:textId="77777777" w:rsidR="00A93126" w:rsidRPr="00CB0850" w:rsidRDefault="008C6C46"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・全体の統括</w:t>
            </w:r>
          </w:p>
          <w:p w14:paraId="2FE3ACFF" w14:textId="3741DCD3" w:rsidR="008C6C46" w:rsidRPr="00CB0850" w:rsidRDefault="008C6C46"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・状況判断、方針決定、対応指示</w:t>
            </w:r>
          </w:p>
        </w:tc>
      </w:tr>
      <w:tr w:rsidR="00A93126" w:rsidRPr="00CB0850" w14:paraId="28538AC7" w14:textId="7E114ECE" w:rsidTr="00AD1F10">
        <w:trPr>
          <w:trHeight w:val="885"/>
        </w:trPr>
        <w:tc>
          <w:tcPr>
            <w:tcW w:w="2693" w:type="dxa"/>
            <w:vAlign w:val="center"/>
          </w:tcPr>
          <w:p w14:paraId="6728E548" w14:textId="01663B3A" w:rsidR="00A93126" w:rsidRPr="00CB0850" w:rsidRDefault="007F3122"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事務局</w:t>
            </w:r>
          </w:p>
        </w:tc>
        <w:tc>
          <w:tcPr>
            <w:tcW w:w="2410" w:type="dxa"/>
            <w:vAlign w:val="center"/>
          </w:tcPr>
          <w:p w14:paraId="42AE006F" w14:textId="15DF46BA" w:rsidR="00A93126" w:rsidRPr="00CB0850" w:rsidRDefault="000F0174" w:rsidP="008C6C4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総務部長／〇〇</w:t>
            </w:r>
          </w:p>
        </w:tc>
        <w:tc>
          <w:tcPr>
            <w:tcW w:w="4394" w:type="dxa"/>
          </w:tcPr>
          <w:p w14:paraId="0F98F3D5" w14:textId="77777777" w:rsidR="00A93126" w:rsidRPr="00CB0850" w:rsidRDefault="00140E84"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・各種情報の集約、取りまとめ、記録</w:t>
            </w:r>
          </w:p>
          <w:p w14:paraId="79092E5E" w14:textId="7E27E8A8" w:rsidR="00140E84" w:rsidRPr="00CB0850" w:rsidRDefault="00140E84"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・本部長</w:t>
            </w:r>
            <w:r w:rsidR="00C23F99" w:rsidRPr="00CB0850">
              <w:rPr>
                <w:rFonts w:ascii="BIZ UDPゴシック" w:eastAsia="BIZ UDPゴシック" w:hAnsi="BIZ UDPゴシック" w:hint="eastAsia"/>
                <w:szCs w:val="21"/>
              </w:rPr>
              <w:t>からの指示伝達</w:t>
            </w:r>
          </w:p>
        </w:tc>
      </w:tr>
      <w:tr w:rsidR="00A93126" w:rsidRPr="00CB0850" w14:paraId="2C666E1A" w14:textId="4B10E67A" w:rsidTr="00AD1F10">
        <w:trPr>
          <w:trHeight w:val="896"/>
        </w:trPr>
        <w:tc>
          <w:tcPr>
            <w:tcW w:w="2693" w:type="dxa"/>
            <w:vAlign w:val="center"/>
          </w:tcPr>
          <w:p w14:paraId="27FFBB2D" w14:textId="633D07A0" w:rsidR="00A93126" w:rsidRPr="00CB0850" w:rsidRDefault="004F23BA"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製造</w:t>
            </w:r>
            <w:r w:rsidR="00EB7517" w:rsidRPr="00CB0850">
              <w:rPr>
                <w:rFonts w:ascii="BIZ UDPゴシック" w:eastAsia="BIZ UDPゴシック" w:hAnsi="BIZ UDPゴシック" w:hint="eastAsia"/>
                <w:szCs w:val="21"/>
              </w:rPr>
              <w:t>業務</w:t>
            </w:r>
            <w:r w:rsidR="0021001A" w:rsidRPr="00CB0850">
              <w:rPr>
                <w:rFonts w:ascii="BIZ UDPゴシック" w:eastAsia="BIZ UDPゴシック" w:hAnsi="BIZ UDPゴシック" w:hint="eastAsia"/>
                <w:szCs w:val="21"/>
              </w:rPr>
              <w:t>復旧</w:t>
            </w:r>
            <w:r w:rsidR="00990D83" w:rsidRPr="00CB0850">
              <w:rPr>
                <w:rFonts w:ascii="BIZ UDPゴシック" w:eastAsia="BIZ UDPゴシック" w:hAnsi="BIZ UDPゴシック" w:hint="eastAsia"/>
                <w:szCs w:val="21"/>
              </w:rPr>
              <w:t>チーム</w:t>
            </w:r>
          </w:p>
        </w:tc>
        <w:tc>
          <w:tcPr>
            <w:tcW w:w="2410" w:type="dxa"/>
            <w:vAlign w:val="center"/>
          </w:tcPr>
          <w:p w14:paraId="32D18EF7" w14:textId="7AB344AB" w:rsidR="00A93126" w:rsidRPr="00CB0850" w:rsidRDefault="008C6C46" w:rsidP="008C6C4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6266AC30" w14:textId="51A6D405" w:rsidR="00CE3F16" w:rsidRPr="00CB0850" w:rsidRDefault="00E7760F" w:rsidP="00A93126">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4F23BA" w:rsidRPr="00CB0850">
              <w:rPr>
                <w:rFonts w:ascii="BIZ UDPゴシック" w:eastAsia="BIZ UDPゴシック" w:hAnsi="BIZ UDPゴシック" w:hint="eastAsia"/>
                <w:szCs w:val="21"/>
              </w:rPr>
              <w:t>製造</w:t>
            </w:r>
            <w:r w:rsidR="00AA0412" w:rsidRPr="00CB0850">
              <w:rPr>
                <w:rFonts w:ascii="BIZ UDPゴシック" w:eastAsia="BIZ UDPゴシック" w:hAnsi="BIZ UDPゴシック" w:hint="eastAsia"/>
                <w:szCs w:val="21"/>
              </w:rPr>
              <w:t>業務</w:t>
            </w:r>
            <w:r w:rsidR="00F822B4" w:rsidRPr="00CB0850">
              <w:rPr>
                <w:rFonts w:ascii="BIZ UDPゴシック" w:eastAsia="BIZ UDPゴシック" w:hAnsi="BIZ UDPゴシック" w:hint="eastAsia"/>
                <w:szCs w:val="21"/>
              </w:rPr>
              <w:t>の</w:t>
            </w:r>
            <w:r w:rsidR="004F566B" w:rsidRPr="00CB0850">
              <w:rPr>
                <w:rFonts w:ascii="BIZ UDPゴシック" w:eastAsia="BIZ UDPゴシック" w:hAnsi="BIZ UDPゴシック" w:hint="eastAsia"/>
                <w:szCs w:val="21"/>
              </w:rPr>
              <w:t>復旧</w:t>
            </w:r>
            <w:r w:rsidR="00F822B4" w:rsidRPr="00CB0850">
              <w:rPr>
                <w:rFonts w:ascii="BIZ UDPゴシック" w:eastAsia="BIZ UDPゴシック" w:hAnsi="BIZ UDPゴシック" w:hint="eastAsia"/>
                <w:szCs w:val="21"/>
              </w:rPr>
              <w:t>対応</w:t>
            </w:r>
          </w:p>
        </w:tc>
      </w:tr>
      <w:tr w:rsidR="004F566B" w:rsidRPr="00CB0850" w14:paraId="465E5FEA" w14:textId="77777777" w:rsidTr="00AD1F10">
        <w:trPr>
          <w:trHeight w:val="896"/>
        </w:trPr>
        <w:tc>
          <w:tcPr>
            <w:tcW w:w="2693" w:type="dxa"/>
            <w:vAlign w:val="center"/>
          </w:tcPr>
          <w:p w14:paraId="5ADE4502" w14:textId="50CA6608" w:rsidR="004F566B" w:rsidRPr="00CB0850" w:rsidRDefault="004F23BA" w:rsidP="004F566B">
            <w:pPr>
              <w:rPr>
                <w:rFonts w:ascii="BIZ UDPゴシック" w:eastAsia="BIZ UDPゴシック" w:hAnsi="BIZ UDPゴシック"/>
                <w:szCs w:val="21"/>
              </w:rPr>
            </w:pPr>
            <w:r w:rsidRPr="00CB0850">
              <w:rPr>
                <w:rFonts w:ascii="BIZ UDPゴシック" w:eastAsia="BIZ UDPゴシック" w:hAnsi="BIZ UDPゴシック" w:hint="eastAsia"/>
                <w:szCs w:val="21"/>
              </w:rPr>
              <w:t>検査</w:t>
            </w:r>
            <w:r w:rsidR="004F566B" w:rsidRPr="00CB0850">
              <w:rPr>
                <w:rFonts w:ascii="BIZ UDPゴシック" w:eastAsia="BIZ UDPゴシック" w:hAnsi="BIZ UDPゴシック" w:hint="eastAsia"/>
                <w:szCs w:val="21"/>
              </w:rPr>
              <w:t>業務</w:t>
            </w:r>
            <w:r w:rsidR="0021001A" w:rsidRPr="00CB0850">
              <w:rPr>
                <w:rFonts w:ascii="BIZ UDPゴシック" w:eastAsia="BIZ UDPゴシック" w:hAnsi="BIZ UDPゴシック" w:hint="eastAsia"/>
                <w:szCs w:val="21"/>
              </w:rPr>
              <w:t>復旧</w:t>
            </w:r>
            <w:r w:rsidR="004F566B" w:rsidRPr="00CB0850">
              <w:rPr>
                <w:rFonts w:ascii="BIZ UDPゴシック" w:eastAsia="BIZ UDPゴシック" w:hAnsi="BIZ UDPゴシック" w:hint="eastAsia"/>
                <w:szCs w:val="21"/>
              </w:rPr>
              <w:t>チーム</w:t>
            </w:r>
          </w:p>
        </w:tc>
        <w:tc>
          <w:tcPr>
            <w:tcW w:w="2410" w:type="dxa"/>
            <w:vAlign w:val="center"/>
          </w:tcPr>
          <w:p w14:paraId="1C0A4475" w14:textId="3208379F"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50F0F11A" w14:textId="267FCA04"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4F23BA" w:rsidRPr="00CB0850">
              <w:rPr>
                <w:rFonts w:ascii="BIZ UDPゴシック" w:eastAsia="BIZ UDPゴシック" w:hAnsi="BIZ UDPゴシック" w:hint="eastAsia"/>
                <w:szCs w:val="21"/>
              </w:rPr>
              <w:t>検査</w:t>
            </w:r>
            <w:r w:rsidRPr="00CB0850">
              <w:rPr>
                <w:rFonts w:ascii="BIZ UDPゴシック" w:eastAsia="BIZ UDPゴシック" w:hAnsi="BIZ UDPゴシック" w:hint="eastAsia"/>
                <w:szCs w:val="21"/>
              </w:rPr>
              <w:t>業務</w:t>
            </w:r>
            <w:r w:rsidR="00F822B4" w:rsidRPr="00CB0850">
              <w:rPr>
                <w:rFonts w:ascii="BIZ UDPゴシック" w:eastAsia="BIZ UDPゴシック" w:hAnsi="BIZ UDPゴシック" w:hint="eastAsia"/>
                <w:szCs w:val="21"/>
              </w:rPr>
              <w:t>の復旧対応</w:t>
            </w:r>
          </w:p>
        </w:tc>
      </w:tr>
      <w:tr w:rsidR="004F566B" w:rsidRPr="00CB0850" w14:paraId="085F00AE" w14:textId="77777777" w:rsidTr="00AD1F10">
        <w:trPr>
          <w:trHeight w:val="896"/>
        </w:trPr>
        <w:tc>
          <w:tcPr>
            <w:tcW w:w="2693" w:type="dxa"/>
            <w:vAlign w:val="center"/>
          </w:tcPr>
          <w:p w14:paraId="2D0FEC9A" w14:textId="61F12DBC" w:rsidR="004F566B" w:rsidRPr="00CB0850" w:rsidRDefault="004F23BA" w:rsidP="004F566B">
            <w:pPr>
              <w:rPr>
                <w:rFonts w:ascii="BIZ UDPゴシック" w:eastAsia="BIZ UDPゴシック" w:hAnsi="BIZ UDPゴシック"/>
                <w:szCs w:val="21"/>
              </w:rPr>
            </w:pPr>
            <w:r w:rsidRPr="00CB0850">
              <w:rPr>
                <w:rFonts w:ascii="BIZ UDPゴシック" w:eastAsia="BIZ UDPゴシック" w:hAnsi="BIZ UDPゴシック" w:hint="eastAsia"/>
                <w:szCs w:val="21"/>
              </w:rPr>
              <w:t>出荷</w:t>
            </w:r>
            <w:r w:rsidR="004F566B" w:rsidRPr="00CB0850">
              <w:rPr>
                <w:rFonts w:ascii="BIZ UDPゴシック" w:eastAsia="BIZ UDPゴシック" w:hAnsi="BIZ UDPゴシック" w:hint="eastAsia"/>
                <w:szCs w:val="21"/>
              </w:rPr>
              <w:t>業務</w:t>
            </w:r>
            <w:r w:rsidR="0021001A" w:rsidRPr="00CB0850">
              <w:rPr>
                <w:rFonts w:ascii="BIZ UDPゴシック" w:eastAsia="BIZ UDPゴシック" w:hAnsi="BIZ UDPゴシック" w:hint="eastAsia"/>
                <w:szCs w:val="21"/>
              </w:rPr>
              <w:t>復旧</w:t>
            </w:r>
            <w:r w:rsidR="004F566B" w:rsidRPr="00CB0850">
              <w:rPr>
                <w:rFonts w:ascii="BIZ UDPゴシック" w:eastAsia="BIZ UDPゴシック" w:hAnsi="BIZ UDPゴシック" w:hint="eastAsia"/>
                <w:szCs w:val="21"/>
              </w:rPr>
              <w:t>チーム</w:t>
            </w:r>
          </w:p>
        </w:tc>
        <w:tc>
          <w:tcPr>
            <w:tcW w:w="2410" w:type="dxa"/>
            <w:vAlign w:val="center"/>
          </w:tcPr>
          <w:p w14:paraId="56F4ADE8" w14:textId="034CD22D"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03C06E95" w14:textId="3193A8D3"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4F23BA" w:rsidRPr="00CB0850">
              <w:rPr>
                <w:rFonts w:ascii="BIZ UDPゴシック" w:eastAsia="BIZ UDPゴシック" w:hAnsi="BIZ UDPゴシック" w:hint="eastAsia"/>
                <w:szCs w:val="21"/>
              </w:rPr>
              <w:t>出荷</w:t>
            </w:r>
            <w:r w:rsidRPr="00CB0850">
              <w:rPr>
                <w:rFonts w:ascii="BIZ UDPゴシック" w:eastAsia="BIZ UDPゴシック" w:hAnsi="BIZ UDPゴシック" w:hint="eastAsia"/>
                <w:szCs w:val="21"/>
              </w:rPr>
              <w:t>業務</w:t>
            </w:r>
            <w:r w:rsidR="00F822B4" w:rsidRPr="00CB0850">
              <w:rPr>
                <w:rFonts w:ascii="BIZ UDPゴシック" w:eastAsia="BIZ UDPゴシック" w:hAnsi="BIZ UDPゴシック" w:hint="eastAsia"/>
                <w:szCs w:val="21"/>
              </w:rPr>
              <w:t>の復旧対応</w:t>
            </w:r>
          </w:p>
        </w:tc>
      </w:tr>
      <w:tr w:rsidR="004F566B" w:rsidRPr="00CB0850" w14:paraId="77F0901E" w14:textId="6ACD19A7" w:rsidTr="00AD1F10">
        <w:trPr>
          <w:trHeight w:val="906"/>
        </w:trPr>
        <w:tc>
          <w:tcPr>
            <w:tcW w:w="2693" w:type="dxa"/>
            <w:vAlign w:val="center"/>
          </w:tcPr>
          <w:p w14:paraId="709AA326" w14:textId="3244C4B1" w:rsidR="004F566B" w:rsidRPr="00CB0850" w:rsidRDefault="004F566B" w:rsidP="004F566B">
            <w:pPr>
              <w:rPr>
                <w:rFonts w:ascii="BIZ UDPゴシック" w:eastAsia="BIZ UDPゴシック" w:hAnsi="BIZ UDPゴシック"/>
                <w:szCs w:val="21"/>
              </w:rPr>
            </w:pPr>
            <w:r w:rsidRPr="00CB0850">
              <w:rPr>
                <w:rFonts w:ascii="BIZ UDPゴシック" w:eastAsia="BIZ UDPゴシック" w:hAnsi="BIZ UDPゴシック" w:hint="eastAsia"/>
                <w:szCs w:val="21"/>
              </w:rPr>
              <w:t>連絡調整チーム</w:t>
            </w:r>
          </w:p>
        </w:tc>
        <w:tc>
          <w:tcPr>
            <w:tcW w:w="2410" w:type="dxa"/>
            <w:vAlign w:val="center"/>
          </w:tcPr>
          <w:p w14:paraId="2F29F6DF" w14:textId="582F9FEA" w:rsidR="004F566B" w:rsidRPr="00CB0850" w:rsidRDefault="004F566B"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〇〇部長／〇〇</w:t>
            </w:r>
          </w:p>
        </w:tc>
        <w:tc>
          <w:tcPr>
            <w:tcW w:w="4394" w:type="dxa"/>
          </w:tcPr>
          <w:p w14:paraId="1FA7E90A" w14:textId="77777777" w:rsidR="004F566B" w:rsidRPr="00CB0850" w:rsidRDefault="006C7A4D"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・社外への情報発信</w:t>
            </w:r>
          </w:p>
          <w:p w14:paraId="595E089D" w14:textId="205DC1CF" w:rsidR="00401875" w:rsidRPr="00CB0850" w:rsidRDefault="00401875" w:rsidP="004F566B">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・取引先／仕入先との調整</w:t>
            </w:r>
          </w:p>
        </w:tc>
      </w:tr>
      <w:tr w:rsidR="00646371" w:rsidRPr="00CB0850" w14:paraId="462BB1DB" w14:textId="77777777" w:rsidTr="00AD1F10">
        <w:trPr>
          <w:trHeight w:val="906"/>
        </w:trPr>
        <w:tc>
          <w:tcPr>
            <w:tcW w:w="2693" w:type="dxa"/>
            <w:vAlign w:val="center"/>
          </w:tcPr>
          <w:p w14:paraId="3E8DC5F8" w14:textId="62DA6550" w:rsidR="00646371" w:rsidRPr="00CB0850" w:rsidRDefault="00646371" w:rsidP="004F566B">
            <w:pPr>
              <w:rPr>
                <w:rFonts w:ascii="BIZ UDPゴシック" w:eastAsia="BIZ UDPゴシック" w:hAnsi="BIZ UDPゴシック"/>
                <w:color w:val="FF0000"/>
                <w:szCs w:val="21"/>
              </w:rPr>
            </w:pPr>
            <w:r w:rsidRPr="00CB0850">
              <w:rPr>
                <w:rFonts w:ascii="BIZ UDPゴシック" w:eastAsia="BIZ UDPゴシック" w:hAnsi="BIZ UDPゴシック" w:hint="eastAsia"/>
                <w:color w:val="FF0000"/>
                <w:szCs w:val="21"/>
              </w:rPr>
              <w:t>※必要に応じて役割</w:t>
            </w:r>
            <w:r w:rsidR="00743A2F" w:rsidRPr="00CB0850">
              <w:rPr>
                <w:rFonts w:ascii="BIZ UDPゴシック" w:eastAsia="BIZ UDPゴシック" w:hAnsi="BIZ UDPゴシック" w:hint="eastAsia"/>
                <w:color w:val="FF0000"/>
                <w:szCs w:val="21"/>
              </w:rPr>
              <w:t>を変更・追加してください</w:t>
            </w:r>
          </w:p>
        </w:tc>
        <w:tc>
          <w:tcPr>
            <w:tcW w:w="2410" w:type="dxa"/>
            <w:vAlign w:val="center"/>
          </w:tcPr>
          <w:p w14:paraId="5FF094B5" w14:textId="77777777" w:rsidR="00646371" w:rsidRPr="00CB0850" w:rsidRDefault="00646371" w:rsidP="004F566B">
            <w:pPr>
              <w:spacing w:after="60" w:line="0" w:lineRule="atLeast"/>
              <w:rPr>
                <w:rFonts w:ascii="BIZ UDPゴシック" w:eastAsia="BIZ UDPゴシック" w:hAnsi="BIZ UDPゴシック"/>
                <w:szCs w:val="21"/>
              </w:rPr>
            </w:pPr>
          </w:p>
        </w:tc>
        <w:tc>
          <w:tcPr>
            <w:tcW w:w="4394" w:type="dxa"/>
          </w:tcPr>
          <w:p w14:paraId="2B85C6E3" w14:textId="77777777" w:rsidR="00646371" w:rsidRPr="00CB0850" w:rsidRDefault="00646371" w:rsidP="004F566B">
            <w:pPr>
              <w:spacing w:after="60" w:line="0" w:lineRule="atLeast"/>
              <w:rPr>
                <w:rFonts w:ascii="BIZ UDPゴシック" w:eastAsia="BIZ UDPゴシック" w:hAnsi="BIZ UDPゴシック"/>
                <w:szCs w:val="21"/>
              </w:rPr>
            </w:pPr>
          </w:p>
        </w:tc>
      </w:tr>
    </w:tbl>
    <w:p w14:paraId="41603D2B" w14:textId="0E7AD213" w:rsidR="00646371" w:rsidRPr="00CB0850" w:rsidRDefault="00646371" w:rsidP="00185FFF">
      <w:pPr>
        <w:ind w:leftChars="270" w:left="567" w:firstLineChars="67" w:firstLine="141"/>
        <w:rPr>
          <w:rFonts w:ascii="BIZ UDPゴシック" w:eastAsia="BIZ UDPゴシック" w:hAnsi="BIZ UDPゴシック"/>
          <w:color w:val="000000" w:themeColor="text1"/>
        </w:rPr>
      </w:pPr>
    </w:p>
    <w:p w14:paraId="18D9D58E" w14:textId="77777777" w:rsidR="00646371" w:rsidRPr="00CB0850" w:rsidRDefault="00646371">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241778CF" w14:textId="77777777" w:rsidR="00185FFF" w:rsidRPr="00CB0850" w:rsidRDefault="00185FFF" w:rsidP="00185FFF">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（２）重要業務の復旧対応</w:t>
      </w:r>
    </w:p>
    <w:p w14:paraId="61E7235D" w14:textId="1B503E83" w:rsidR="00C277AC" w:rsidRPr="00CB0850" w:rsidRDefault="008B17D3" w:rsidP="00185FFF">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災害対策本部長が統括し、</w:t>
      </w:r>
      <w:r w:rsidR="001849AF" w:rsidRPr="00CB0850">
        <w:rPr>
          <w:rFonts w:ascii="BIZ UDPゴシック" w:eastAsia="BIZ UDPゴシック" w:hAnsi="BIZ UDPゴシック" w:hint="eastAsia"/>
          <w:color w:val="000000" w:themeColor="text1"/>
        </w:rPr>
        <w:t>各重要業務復旧チーム</w:t>
      </w:r>
      <w:r w:rsidR="002F7DF1" w:rsidRPr="00CB0850">
        <w:rPr>
          <w:rFonts w:ascii="BIZ UDPゴシック" w:eastAsia="BIZ UDPゴシック" w:hAnsi="BIZ UDPゴシック" w:hint="eastAsia"/>
          <w:color w:val="000000" w:themeColor="text1"/>
        </w:rPr>
        <w:t>の責任者の指揮</w:t>
      </w:r>
      <w:r w:rsidRPr="00CB0850">
        <w:rPr>
          <w:rFonts w:ascii="BIZ UDPゴシック" w:eastAsia="BIZ UDPゴシック" w:hAnsi="BIZ UDPゴシック" w:hint="eastAsia"/>
          <w:color w:val="000000" w:themeColor="text1"/>
        </w:rPr>
        <w:t>のもと</w:t>
      </w:r>
      <w:r w:rsidR="004C560B" w:rsidRPr="00CB0850">
        <w:rPr>
          <w:rFonts w:ascii="BIZ UDPゴシック" w:eastAsia="BIZ UDPゴシック" w:hAnsi="BIZ UDPゴシック" w:hint="eastAsia"/>
          <w:color w:val="000000" w:themeColor="text1"/>
        </w:rPr>
        <w:t>、重要業務復旧対応を行う。</w:t>
      </w:r>
      <w:r w:rsidR="006338E0" w:rsidRPr="00CB0850">
        <w:rPr>
          <w:rFonts w:ascii="BIZ UDPゴシック" w:eastAsia="BIZ UDPゴシック" w:hAnsi="BIZ UDPゴシック"/>
          <w:color w:val="000000" w:themeColor="text1"/>
        </w:rPr>
        <w:br/>
      </w:r>
    </w:p>
    <w:p w14:paraId="03B1C218" w14:textId="1F94C43A" w:rsidR="002D65B2" w:rsidRPr="00CB0850" w:rsidRDefault="00185FFF" w:rsidP="00584D39">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現地復旧対応では</w:t>
      </w:r>
      <w:r w:rsidR="00994008" w:rsidRPr="00CB0850">
        <w:rPr>
          <w:rFonts w:ascii="BIZ UDPゴシック" w:eastAsia="BIZ UDPゴシック" w:hAnsi="BIZ UDPゴシック" w:hint="eastAsia"/>
          <w:color w:val="000000" w:themeColor="text1"/>
        </w:rPr>
        <w:t>、</w:t>
      </w:r>
      <w:r w:rsidRPr="00CB0850">
        <w:rPr>
          <w:rFonts w:ascii="BIZ UDPゴシック" w:eastAsia="BIZ UDPゴシック" w:hAnsi="BIZ UDPゴシック" w:hint="eastAsia"/>
          <w:color w:val="000000" w:themeColor="text1"/>
        </w:rPr>
        <w:t>目標復旧時間を満たすことができないと判断した場合には、「2.1 重要業務毎の事業継続戦略」</w:t>
      </w:r>
      <w:r w:rsidR="00371C9B" w:rsidRPr="00CB0850">
        <w:rPr>
          <w:rFonts w:ascii="BIZ UDPゴシック" w:eastAsia="BIZ UDPゴシック" w:hAnsi="BIZ UDPゴシック" w:hint="eastAsia"/>
          <w:color w:val="000000" w:themeColor="text1"/>
        </w:rPr>
        <w:t>「2.2 リソース不足時・使用不可時の対応方法」</w:t>
      </w:r>
      <w:r w:rsidRPr="00CB0850">
        <w:rPr>
          <w:rFonts w:ascii="BIZ UDPゴシック" w:eastAsia="BIZ UDPゴシック" w:hAnsi="BIZ UDPゴシック" w:hint="eastAsia"/>
          <w:color w:val="000000" w:themeColor="text1"/>
        </w:rPr>
        <w:t>に従</w:t>
      </w:r>
      <w:r w:rsidR="006806A6" w:rsidRPr="00CB0850">
        <w:rPr>
          <w:rFonts w:ascii="BIZ UDPゴシック" w:eastAsia="BIZ UDPゴシック" w:hAnsi="BIZ UDPゴシック" w:hint="eastAsia"/>
          <w:color w:val="000000" w:themeColor="text1"/>
        </w:rPr>
        <w:t>って</w:t>
      </w:r>
      <w:r w:rsidR="00994008" w:rsidRPr="00CB0850">
        <w:rPr>
          <w:rFonts w:ascii="BIZ UDPゴシック" w:eastAsia="BIZ UDPゴシック" w:hAnsi="BIZ UDPゴシック" w:hint="eastAsia"/>
          <w:color w:val="000000" w:themeColor="text1"/>
        </w:rPr>
        <w:t>、</w:t>
      </w:r>
      <w:r w:rsidR="006806A6" w:rsidRPr="00CB0850">
        <w:rPr>
          <w:rFonts w:ascii="BIZ UDPゴシック" w:eastAsia="BIZ UDPゴシック" w:hAnsi="BIZ UDPゴシック" w:hint="eastAsia"/>
          <w:color w:val="000000" w:themeColor="text1"/>
        </w:rPr>
        <w:t>代替復旧（部分代替あるいは全面代替）</w:t>
      </w:r>
      <w:r w:rsidR="006338E0" w:rsidRPr="00CB0850">
        <w:rPr>
          <w:rFonts w:ascii="BIZ UDPゴシック" w:eastAsia="BIZ UDPゴシック" w:hAnsi="BIZ UDPゴシック" w:hint="eastAsia"/>
          <w:color w:val="000000" w:themeColor="text1"/>
        </w:rPr>
        <w:t>による</w:t>
      </w:r>
      <w:r w:rsidR="00E21E95" w:rsidRPr="00CB0850">
        <w:rPr>
          <w:rFonts w:ascii="BIZ UDPゴシック" w:eastAsia="BIZ UDPゴシック" w:hAnsi="BIZ UDPゴシック" w:hint="eastAsia"/>
          <w:color w:val="000000" w:themeColor="text1"/>
        </w:rPr>
        <w:t>復旧計画を立案し</w:t>
      </w:r>
      <w:r w:rsidR="00994008" w:rsidRPr="00CB0850">
        <w:rPr>
          <w:rFonts w:ascii="BIZ UDPゴシック" w:eastAsia="BIZ UDPゴシック" w:hAnsi="BIZ UDPゴシック" w:hint="eastAsia"/>
          <w:color w:val="000000" w:themeColor="text1"/>
        </w:rPr>
        <w:t>て</w:t>
      </w:r>
      <w:r w:rsidR="00E21E95" w:rsidRPr="00CB0850">
        <w:rPr>
          <w:rFonts w:ascii="BIZ UDPゴシック" w:eastAsia="BIZ UDPゴシック" w:hAnsi="BIZ UDPゴシック" w:hint="eastAsia"/>
          <w:color w:val="000000" w:themeColor="text1"/>
        </w:rPr>
        <w:t>、災害対策本部長の承認を得て復旧対応を進める。</w:t>
      </w:r>
    </w:p>
    <w:p w14:paraId="2AD02F32" w14:textId="77777777" w:rsidR="00584D39" w:rsidRPr="00CB0850" w:rsidRDefault="00584D39" w:rsidP="00584D39">
      <w:pPr>
        <w:ind w:leftChars="270" w:left="567" w:firstLineChars="67" w:firstLine="141"/>
        <w:rPr>
          <w:rFonts w:ascii="BIZ UDPゴシック" w:eastAsia="BIZ UDPゴシック" w:hAnsi="BIZ UDPゴシック"/>
          <w:color w:val="000000" w:themeColor="text1"/>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6068"/>
      </w:tblGrid>
      <w:tr w:rsidR="001C5AB4" w:rsidRPr="00CB0850" w14:paraId="2C20954B" w14:textId="77777777" w:rsidTr="00331F84">
        <w:trPr>
          <w:trHeight w:val="506"/>
        </w:trPr>
        <w:tc>
          <w:tcPr>
            <w:tcW w:w="3828" w:type="dxa"/>
            <w:tcBorders>
              <w:bottom w:val="single" w:sz="4" w:space="0" w:color="auto"/>
              <w:right w:val="single" w:sz="4" w:space="0" w:color="auto"/>
            </w:tcBorders>
          </w:tcPr>
          <w:p w14:paraId="642CCCAD" w14:textId="77777777" w:rsidR="001C5AB4" w:rsidRPr="00CB0850" w:rsidRDefault="001C5AB4" w:rsidP="00185FFF">
            <w:pPr>
              <w:rPr>
                <w:rFonts w:ascii="BIZ UDPゴシック" w:eastAsia="BIZ UDPゴシック" w:hAnsi="BIZ UDPゴシック"/>
                <w:color w:val="000000" w:themeColor="text1"/>
              </w:rPr>
            </w:pPr>
          </w:p>
        </w:tc>
        <w:tc>
          <w:tcPr>
            <w:tcW w:w="60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50229" w14:textId="6BE1CA3E" w:rsidR="001C5AB4" w:rsidRPr="00CB0850" w:rsidRDefault="0017196A" w:rsidP="001C5AB4">
            <w:pPr>
              <w:jc w:val="center"/>
              <w:rPr>
                <w:rFonts w:ascii="BIZ UDPゴシック" w:eastAsia="BIZ UDPゴシック" w:hAnsi="BIZ UDPゴシック"/>
                <w:b/>
                <w:bCs/>
                <w:color w:val="000000" w:themeColor="text1"/>
              </w:rPr>
            </w:pPr>
            <w:r w:rsidRPr="00CB0850">
              <w:rPr>
                <w:rFonts w:ascii="BIZ UDPゴシック" w:eastAsia="BIZ UDPゴシック" w:hAnsi="BIZ UDPゴシック" w:hint="eastAsia"/>
                <w:b/>
                <w:bCs/>
                <w:color w:val="000000" w:themeColor="text1"/>
                <w:sz w:val="24"/>
                <w:szCs w:val="32"/>
              </w:rPr>
              <w:t>必要な対応</w:t>
            </w:r>
          </w:p>
        </w:tc>
      </w:tr>
      <w:tr w:rsidR="001C5AB4" w:rsidRPr="00CB0850" w14:paraId="3E17875D" w14:textId="77777777" w:rsidTr="00DA56A9">
        <w:trPr>
          <w:trHeight w:val="2526"/>
        </w:trPr>
        <w:tc>
          <w:tcPr>
            <w:tcW w:w="38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C3323" w14:textId="517DEE42" w:rsidR="001C5AB4" w:rsidRPr="00CB0850" w:rsidRDefault="001C5AB4" w:rsidP="001D150A">
            <w:pPr>
              <w:jc w:val="center"/>
              <w:rPr>
                <w:rFonts w:ascii="BIZ UDPゴシック" w:eastAsia="BIZ UDPゴシック" w:hAnsi="BIZ UDPゴシック"/>
                <w:b/>
                <w:bCs/>
                <w:color w:val="000000" w:themeColor="text1"/>
                <w:sz w:val="24"/>
                <w:szCs w:val="32"/>
              </w:rPr>
            </w:pPr>
            <w:r w:rsidRPr="00CB0850">
              <w:rPr>
                <w:rFonts w:ascii="BIZ UDPゴシック" w:eastAsia="BIZ UDPゴシック" w:hAnsi="BIZ UDPゴシック" w:hint="eastAsia"/>
                <w:b/>
                <w:bCs/>
                <w:color w:val="000000" w:themeColor="text1"/>
                <w:sz w:val="24"/>
                <w:szCs w:val="32"/>
              </w:rPr>
              <w:t>現地復旧対応</w:t>
            </w:r>
          </w:p>
        </w:tc>
        <w:tc>
          <w:tcPr>
            <w:tcW w:w="6071" w:type="dxa"/>
            <w:tcBorders>
              <w:top w:val="single" w:sz="4" w:space="0" w:color="auto"/>
              <w:left w:val="single" w:sz="4" w:space="0" w:color="auto"/>
              <w:bottom w:val="single" w:sz="4" w:space="0" w:color="auto"/>
              <w:right w:val="single" w:sz="4" w:space="0" w:color="auto"/>
            </w:tcBorders>
          </w:tcPr>
          <w:p w14:paraId="35859C1D" w14:textId="1DFC2952" w:rsidR="00677149" w:rsidRPr="00CB0850" w:rsidRDefault="005C75E5" w:rsidP="00677149">
            <w:pPr>
              <w:ind w:left="210" w:hangingChars="100" w:hanging="210"/>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・社員による修繕対応／予備機器の利用</w:t>
            </w:r>
          </w:p>
          <w:p w14:paraId="2CF949F0" w14:textId="6439A076" w:rsidR="001C5AB4" w:rsidRPr="00CB0850" w:rsidRDefault="00426509" w:rsidP="000E44FB">
            <w:pPr>
              <w:ind w:left="210" w:hangingChars="100" w:hanging="210"/>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・業者への復旧手配</w:t>
            </w:r>
            <w:r w:rsidR="000E44FB" w:rsidRPr="00CB0850">
              <w:rPr>
                <w:rFonts w:ascii="BIZ UDPゴシック" w:eastAsia="BIZ UDPゴシック" w:hAnsi="BIZ UDPゴシック" w:hint="eastAsia"/>
                <w:color w:val="000000" w:themeColor="text1"/>
              </w:rPr>
              <w:t>（</w:t>
            </w:r>
            <w:r w:rsidR="0017196A" w:rsidRPr="00CB0850">
              <w:rPr>
                <w:rFonts w:ascii="BIZ UDPゴシック" w:eastAsia="BIZ UDPゴシック" w:hAnsi="BIZ UDPゴシック" w:hint="eastAsia"/>
                <w:color w:val="000000" w:themeColor="text1"/>
              </w:rPr>
              <w:t>別紙：</w:t>
            </w:r>
            <w:r w:rsidR="000E44FB" w:rsidRPr="00CB0850">
              <w:rPr>
                <w:rFonts w:ascii="BIZ UDPゴシック" w:eastAsia="BIZ UDPゴシック" w:hAnsi="BIZ UDPゴシック" w:hint="eastAsia"/>
                <w:color w:val="000000" w:themeColor="text1"/>
              </w:rPr>
              <w:t>緊急連絡先リスト参照）</w:t>
            </w:r>
          </w:p>
          <w:p w14:paraId="23A97838" w14:textId="77777777" w:rsidR="00A76D49" w:rsidRPr="00CB0850" w:rsidRDefault="00426509" w:rsidP="00A76D49">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w:t>
            </w:r>
            <w:r w:rsidR="00A76D49" w:rsidRPr="00CB0850">
              <w:rPr>
                <w:rFonts w:ascii="BIZ UDPゴシック" w:eastAsia="BIZ UDPゴシック" w:hAnsi="BIZ UDPゴシック" w:hint="eastAsia"/>
                <w:color w:val="000000" w:themeColor="text1"/>
              </w:rPr>
              <w:t>復旧対応要員の参集</w:t>
            </w:r>
            <w:r w:rsidR="00B36923" w:rsidRPr="00CB0850">
              <w:rPr>
                <w:rFonts w:ascii="BIZ UDPゴシック" w:eastAsia="BIZ UDPゴシック" w:hAnsi="BIZ UDPゴシック"/>
                <w:color w:val="000000" w:themeColor="text1"/>
              </w:rPr>
              <w:br/>
            </w:r>
          </w:p>
          <w:p w14:paraId="6412BE33" w14:textId="7AD8E9EC" w:rsidR="00B36923" w:rsidRPr="00CB0850" w:rsidRDefault="00B36923" w:rsidP="00A76D49">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FF0000"/>
              </w:rPr>
              <w:t>※可能であれば現地復旧</w:t>
            </w:r>
            <w:r w:rsidR="00253D96" w:rsidRPr="00CB0850">
              <w:rPr>
                <w:rFonts w:ascii="BIZ UDPゴシック" w:eastAsia="BIZ UDPゴシック" w:hAnsi="BIZ UDPゴシック" w:hint="eastAsia"/>
                <w:color w:val="FF0000"/>
              </w:rPr>
              <w:t>を行う際に</w:t>
            </w:r>
            <w:r w:rsidR="00DA56A9" w:rsidRPr="00CB0850">
              <w:rPr>
                <w:rFonts w:ascii="BIZ UDPゴシック" w:eastAsia="BIZ UDPゴシック" w:hAnsi="BIZ UDPゴシック" w:hint="eastAsia"/>
                <w:color w:val="FF0000"/>
              </w:rPr>
              <w:t>どのような対応が必要となるかを具体的に整理し、担当を含めて記載する</w:t>
            </w:r>
          </w:p>
        </w:tc>
      </w:tr>
      <w:tr w:rsidR="00667081" w:rsidRPr="00CB0850" w14:paraId="7172C98B" w14:textId="77777777" w:rsidTr="00127AF2">
        <w:trPr>
          <w:trHeight w:val="2187"/>
        </w:trPr>
        <w:tc>
          <w:tcPr>
            <w:tcW w:w="3828" w:type="dxa"/>
            <w:tcBorders>
              <w:top w:val="single" w:sz="4" w:space="0" w:color="auto"/>
              <w:right w:val="single" w:sz="4" w:space="0" w:color="auto"/>
            </w:tcBorders>
            <w:vAlign w:val="center"/>
          </w:tcPr>
          <w:p w14:paraId="292CFA62" w14:textId="1EA9D55C" w:rsidR="00BE72C9" w:rsidRPr="00CB0850" w:rsidRDefault="00BE72C9" w:rsidP="00F8344B">
            <w:pPr>
              <w:jc w:val="center"/>
              <w:rPr>
                <w:rFonts w:ascii="BIZ UDPゴシック" w:eastAsia="BIZ UDPゴシック" w:hAnsi="BIZ UDPゴシック"/>
                <w:b/>
                <w:bCs/>
                <w:color w:val="FF0000"/>
                <w:sz w:val="24"/>
              </w:rPr>
            </w:pPr>
            <w:r w:rsidRPr="00CB0850">
              <w:rPr>
                <w:rFonts w:ascii="BIZ UDPゴシック" w:eastAsia="BIZ UDPゴシック" w:hAnsi="BIZ UDPゴシック" w:hint="eastAsia"/>
                <w:b/>
                <w:bCs/>
                <w:color w:val="FF0000"/>
                <w:sz w:val="24"/>
              </w:rPr>
              <w:t>現地復旧では</w:t>
            </w:r>
          </w:p>
          <w:p w14:paraId="651D1368" w14:textId="4BD44377" w:rsidR="00667081" w:rsidRPr="00CB0850" w:rsidRDefault="00667081" w:rsidP="00F8344B">
            <w:pPr>
              <w:jc w:val="center"/>
              <w:rPr>
                <w:rFonts w:ascii="BIZ UDPゴシック" w:eastAsia="BIZ UDPゴシック" w:hAnsi="BIZ UDPゴシック"/>
                <w:b/>
                <w:bCs/>
                <w:color w:val="FF0000"/>
                <w:sz w:val="24"/>
              </w:rPr>
            </w:pPr>
            <w:r w:rsidRPr="00CB0850">
              <w:rPr>
                <w:rFonts w:ascii="BIZ UDPゴシック" w:eastAsia="BIZ UDPゴシック" w:hAnsi="BIZ UDPゴシック" w:hint="eastAsia"/>
                <w:b/>
                <w:bCs/>
                <w:color w:val="FF0000"/>
                <w:sz w:val="24"/>
              </w:rPr>
              <w:t>目標復旧時間内での復旧が</w:t>
            </w:r>
            <w:r w:rsidRPr="00CB0850">
              <w:rPr>
                <w:rFonts w:ascii="BIZ UDPゴシック" w:eastAsia="BIZ UDPゴシック" w:hAnsi="BIZ UDPゴシック"/>
                <w:b/>
                <w:bCs/>
                <w:color w:val="FF0000"/>
                <w:sz w:val="24"/>
              </w:rPr>
              <w:br/>
            </w:r>
            <w:r w:rsidRPr="00CB0850">
              <w:rPr>
                <w:rFonts w:ascii="BIZ UDPゴシック" w:eastAsia="BIZ UDPゴシック" w:hAnsi="BIZ UDPゴシック" w:hint="eastAsia"/>
                <w:b/>
                <w:bCs/>
                <w:color w:val="FF0000"/>
                <w:sz w:val="24"/>
              </w:rPr>
              <w:t>困難と判断した場合</w:t>
            </w:r>
          </w:p>
          <w:p w14:paraId="27B0D6A6" w14:textId="277E6276" w:rsidR="00667081" w:rsidRPr="00CB0850" w:rsidRDefault="00667081" w:rsidP="00F8344B">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FF0000"/>
                <w:sz w:val="28"/>
                <w:szCs w:val="28"/>
              </w:rPr>
              <w:t>↓↓↓</w:t>
            </w:r>
          </w:p>
        </w:tc>
        <w:tc>
          <w:tcPr>
            <w:tcW w:w="6071" w:type="dxa"/>
            <w:tcBorders>
              <w:top w:val="single" w:sz="4" w:space="0" w:color="auto"/>
              <w:left w:val="single" w:sz="4" w:space="0" w:color="auto"/>
              <w:bottom w:val="single" w:sz="4" w:space="0" w:color="auto"/>
              <w:right w:val="single" w:sz="4" w:space="0" w:color="auto"/>
            </w:tcBorders>
          </w:tcPr>
          <w:p w14:paraId="40B23121" w14:textId="124DF754" w:rsidR="00667081" w:rsidRPr="00CB0850" w:rsidRDefault="007758D0" w:rsidP="00667081">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・復旧計画の立案</w:t>
            </w:r>
          </w:p>
          <w:p w14:paraId="46276C4E" w14:textId="0D7C11E6" w:rsidR="007758D0" w:rsidRPr="00CB0850" w:rsidRDefault="007758D0" w:rsidP="00667081">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・災害対策本部長による復旧計画の承認</w:t>
            </w:r>
          </w:p>
        </w:tc>
      </w:tr>
      <w:tr w:rsidR="001C5AB4" w:rsidRPr="00CB0850" w14:paraId="7BB490F5" w14:textId="77777777" w:rsidTr="00DA56A9">
        <w:trPr>
          <w:trHeight w:val="2183"/>
        </w:trPr>
        <w:tc>
          <w:tcPr>
            <w:tcW w:w="382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7079EF" w14:textId="720C2A48" w:rsidR="001C5AB4" w:rsidRPr="00CB0850" w:rsidRDefault="00520A7C" w:rsidP="004A638B">
            <w:pPr>
              <w:jc w:val="center"/>
              <w:rPr>
                <w:rFonts w:ascii="BIZ UDPゴシック" w:eastAsia="BIZ UDPゴシック" w:hAnsi="BIZ UDPゴシック"/>
                <w:b/>
                <w:bCs/>
                <w:color w:val="000000" w:themeColor="text1"/>
                <w:sz w:val="28"/>
                <w:szCs w:val="28"/>
              </w:rPr>
            </w:pPr>
            <w:r w:rsidRPr="00CB0850">
              <w:rPr>
                <w:rFonts w:ascii="BIZ UDPゴシック" w:eastAsia="BIZ UDPゴシック" w:hAnsi="BIZ UDPゴシック" w:hint="eastAsia"/>
                <w:b/>
                <w:bCs/>
                <w:color w:val="000000" w:themeColor="text1"/>
                <w:sz w:val="24"/>
              </w:rPr>
              <w:t>代替復旧対応</w:t>
            </w:r>
            <w:r w:rsidRPr="00CB0850">
              <w:rPr>
                <w:rFonts w:ascii="BIZ UDPゴシック" w:eastAsia="BIZ UDPゴシック" w:hAnsi="BIZ UDPゴシック"/>
                <w:b/>
                <w:bCs/>
                <w:color w:val="000000" w:themeColor="text1"/>
                <w:sz w:val="24"/>
              </w:rPr>
              <w:br/>
            </w:r>
            <w:r w:rsidRPr="00CB0850">
              <w:rPr>
                <w:rFonts w:ascii="BIZ UDPゴシック" w:eastAsia="BIZ UDPゴシック" w:hAnsi="BIZ UDPゴシック" w:hint="eastAsia"/>
                <w:b/>
                <w:bCs/>
                <w:color w:val="000000" w:themeColor="text1"/>
                <w:sz w:val="24"/>
              </w:rPr>
              <w:t>（部分代替／全面代替）</w:t>
            </w:r>
          </w:p>
        </w:tc>
        <w:tc>
          <w:tcPr>
            <w:tcW w:w="6071" w:type="dxa"/>
            <w:tcBorders>
              <w:top w:val="single" w:sz="4" w:space="0" w:color="auto"/>
              <w:left w:val="single" w:sz="4" w:space="0" w:color="auto"/>
              <w:bottom w:val="single" w:sz="4" w:space="0" w:color="auto"/>
              <w:right w:val="single" w:sz="4" w:space="0" w:color="auto"/>
            </w:tcBorders>
          </w:tcPr>
          <w:p w14:paraId="1A094746" w14:textId="576519AA" w:rsidR="00FA6CE2" w:rsidRPr="00CB0850" w:rsidRDefault="00F8344B" w:rsidP="00185FFF">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・協力業者</w:t>
            </w:r>
            <w:r w:rsidR="005225AB" w:rsidRPr="00CB0850">
              <w:rPr>
                <w:rFonts w:ascii="BIZ UDPゴシック" w:eastAsia="BIZ UDPゴシック" w:hAnsi="BIZ UDPゴシック" w:hint="eastAsia"/>
                <w:color w:val="000000" w:themeColor="text1"/>
              </w:rPr>
              <w:t>（〇〇工業、YY電機）</w:t>
            </w:r>
            <w:r w:rsidRPr="00CB0850">
              <w:rPr>
                <w:rFonts w:ascii="BIZ UDPゴシック" w:eastAsia="BIZ UDPゴシック" w:hAnsi="BIZ UDPゴシック" w:hint="eastAsia"/>
                <w:color w:val="000000" w:themeColor="text1"/>
              </w:rPr>
              <w:t>への依頼連絡</w:t>
            </w:r>
          </w:p>
          <w:p w14:paraId="0763236B" w14:textId="77777777" w:rsidR="00FA6CE2" w:rsidRPr="00CB0850" w:rsidRDefault="00F8344B" w:rsidP="00185FFF">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w:t>
            </w:r>
            <w:r w:rsidR="000C2FA3" w:rsidRPr="00CB0850">
              <w:rPr>
                <w:rFonts w:ascii="BIZ UDPゴシック" w:eastAsia="BIZ UDPゴシック" w:hAnsi="BIZ UDPゴシック" w:hint="eastAsia"/>
                <w:color w:val="000000" w:themeColor="text1"/>
              </w:rPr>
              <w:t>他拠点利用に係る</w:t>
            </w:r>
            <w:r w:rsidR="00FD24D6" w:rsidRPr="00CB0850">
              <w:rPr>
                <w:rFonts w:ascii="BIZ UDPゴシック" w:eastAsia="BIZ UDPゴシック" w:hAnsi="BIZ UDPゴシック" w:hint="eastAsia"/>
                <w:color w:val="000000" w:themeColor="text1"/>
              </w:rPr>
              <w:t>諸調整（物品運搬、宿泊先確保）</w:t>
            </w:r>
          </w:p>
          <w:p w14:paraId="53D506DB" w14:textId="77777777" w:rsidR="00253D96" w:rsidRPr="00CB0850" w:rsidRDefault="00253D96" w:rsidP="00185FFF">
            <w:pPr>
              <w:rPr>
                <w:rFonts w:ascii="BIZ UDPゴシック" w:eastAsia="BIZ UDPゴシック" w:hAnsi="BIZ UDPゴシック"/>
                <w:color w:val="000000" w:themeColor="text1"/>
              </w:rPr>
            </w:pPr>
          </w:p>
          <w:p w14:paraId="0B028BA9" w14:textId="2339D81C" w:rsidR="00253D96" w:rsidRPr="00CB0850" w:rsidRDefault="00253D96" w:rsidP="00185FFF">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FF0000"/>
              </w:rPr>
              <w:t>※可能であれば代替復旧を行う際に</w:t>
            </w:r>
            <w:r w:rsidR="00DA56A9" w:rsidRPr="00CB0850">
              <w:rPr>
                <w:rFonts w:ascii="BIZ UDPゴシック" w:eastAsia="BIZ UDPゴシック" w:hAnsi="BIZ UDPゴシック" w:hint="eastAsia"/>
                <w:color w:val="FF0000"/>
              </w:rPr>
              <w:t>どのような対応が必要となるかを具体的に整理し、担当を含めて記載する</w:t>
            </w:r>
          </w:p>
        </w:tc>
      </w:tr>
    </w:tbl>
    <w:p w14:paraId="3E71C28C" w14:textId="42D90CC5" w:rsidR="002D65B2" w:rsidRPr="00CB0850" w:rsidRDefault="00F74689" w:rsidP="00F74689">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＜重要業務復旧対応</w:t>
      </w:r>
      <w:r w:rsidR="004D4146" w:rsidRPr="00CB0850">
        <w:rPr>
          <w:rFonts w:ascii="BIZ UDPゴシック" w:eastAsia="BIZ UDPゴシック" w:hAnsi="BIZ UDPゴシック" w:hint="eastAsia"/>
          <w:color w:val="000000" w:themeColor="text1"/>
        </w:rPr>
        <w:t>＞</w:t>
      </w:r>
    </w:p>
    <w:p w14:paraId="57A190E9" w14:textId="77777777" w:rsidR="00FA6CE2" w:rsidRPr="00CB0850" w:rsidRDefault="00FA6CE2" w:rsidP="00FA6CE2">
      <w:pPr>
        <w:ind w:leftChars="135" w:left="283"/>
        <w:rPr>
          <w:rFonts w:ascii="BIZ UDPゴシック" w:eastAsia="BIZ UDPゴシック" w:hAnsi="BIZ UDPゴシック"/>
          <w:b/>
          <w:color w:val="000000" w:themeColor="text1"/>
        </w:rPr>
      </w:pPr>
    </w:p>
    <w:p w14:paraId="3468CE28" w14:textId="429FB01B" w:rsidR="00FA6CE2" w:rsidRPr="00CB0850" w:rsidRDefault="00FA6CE2" w:rsidP="00FA6CE2">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（３）災害対策本部の解散</w:t>
      </w:r>
    </w:p>
    <w:p w14:paraId="714173C6" w14:textId="17F53EC9" w:rsidR="00FA6CE2" w:rsidRPr="00CB0850" w:rsidRDefault="00FA6CE2" w:rsidP="00FA6CE2">
      <w:pPr>
        <w:ind w:leftChars="270" w:left="567"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重要業務の復旧が進み、</w:t>
      </w:r>
      <w:r w:rsidR="00E85FC9" w:rsidRPr="00CB0850">
        <w:rPr>
          <w:rFonts w:ascii="BIZ UDPゴシック" w:eastAsia="BIZ UDPゴシック" w:hAnsi="BIZ UDPゴシック" w:hint="eastAsia"/>
          <w:color w:val="000000" w:themeColor="text1"/>
        </w:rPr>
        <w:t>災害対策本部による対応コントロールが不要と災害対策本部長が判断した場合には、災害対策本部を解散し</w:t>
      </w:r>
      <w:r w:rsidR="00994008" w:rsidRPr="00CB0850">
        <w:rPr>
          <w:rFonts w:ascii="BIZ UDPゴシック" w:eastAsia="BIZ UDPゴシック" w:hAnsi="BIZ UDPゴシック" w:hint="eastAsia"/>
          <w:color w:val="000000" w:themeColor="text1"/>
        </w:rPr>
        <w:t>て</w:t>
      </w:r>
      <w:r w:rsidR="00E85FC9" w:rsidRPr="00CB0850">
        <w:rPr>
          <w:rFonts w:ascii="BIZ UDPゴシック" w:eastAsia="BIZ UDPゴシック" w:hAnsi="BIZ UDPゴシック" w:hint="eastAsia"/>
          <w:color w:val="000000" w:themeColor="text1"/>
        </w:rPr>
        <w:t>、</w:t>
      </w:r>
      <w:r w:rsidR="00994008" w:rsidRPr="00CB0850">
        <w:rPr>
          <w:rFonts w:ascii="BIZ UDPゴシック" w:eastAsia="BIZ UDPゴシック" w:hAnsi="BIZ UDPゴシック" w:hint="eastAsia"/>
          <w:color w:val="000000" w:themeColor="text1"/>
        </w:rPr>
        <w:t>そのことを</w:t>
      </w:r>
      <w:r w:rsidR="00E85FC9" w:rsidRPr="00CB0850">
        <w:rPr>
          <w:rFonts w:ascii="BIZ UDPゴシック" w:eastAsia="BIZ UDPゴシック" w:hAnsi="BIZ UDPゴシック" w:hint="eastAsia"/>
          <w:color w:val="000000" w:themeColor="text1"/>
        </w:rPr>
        <w:t>全従業員に周知する。</w:t>
      </w:r>
    </w:p>
    <w:p w14:paraId="3DD3494F" w14:textId="77777777" w:rsidR="00164ED9" w:rsidRPr="00CB0850" w:rsidRDefault="00164ED9">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6DB02294" w14:textId="158027D3" w:rsidR="00164ED9" w:rsidRPr="00CB0850" w:rsidRDefault="00164ED9" w:rsidP="00164ED9">
      <w:pPr>
        <w:pStyle w:val="2"/>
        <w:rPr>
          <w:rFonts w:ascii="BIZ UDPゴシック" w:eastAsia="BIZ UDPゴシック" w:hAnsi="BIZ UDPゴシック"/>
          <w:color w:val="000000" w:themeColor="text1"/>
        </w:rPr>
      </w:pPr>
      <w:bookmarkStart w:id="27" w:name="_Toc189227364"/>
      <w:r w:rsidRPr="00CB0850">
        <w:rPr>
          <w:rFonts w:ascii="BIZ UDPゴシック" w:eastAsia="BIZ UDPゴシック" w:hAnsi="BIZ UDPゴシック" w:hint="eastAsia"/>
          <w:b/>
          <w:bCs/>
          <w:color w:val="000000" w:themeColor="text1"/>
          <w:sz w:val="28"/>
          <w:szCs w:val="28"/>
        </w:rPr>
        <w:t xml:space="preserve">3.4 </w:t>
      </w:r>
      <w:r w:rsidR="00FB5F33" w:rsidRPr="00CB0850">
        <w:rPr>
          <w:rFonts w:ascii="BIZ UDPゴシック" w:eastAsia="BIZ UDPゴシック" w:hAnsi="BIZ UDPゴシック" w:hint="eastAsia"/>
          <w:b/>
          <w:bCs/>
          <w:color w:val="000000" w:themeColor="text1"/>
          <w:sz w:val="28"/>
          <w:szCs w:val="28"/>
        </w:rPr>
        <w:t>風水害発生時の</w:t>
      </w:r>
      <w:r w:rsidR="00E4264D" w:rsidRPr="00CB0850">
        <w:rPr>
          <w:rFonts w:ascii="BIZ UDPゴシック" w:eastAsia="BIZ UDPゴシック" w:hAnsi="BIZ UDPゴシック" w:hint="eastAsia"/>
          <w:b/>
          <w:bCs/>
          <w:color w:val="000000" w:themeColor="text1"/>
          <w:sz w:val="28"/>
          <w:szCs w:val="28"/>
        </w:rPr>
        <w:t>対応計画</w:t>
      </w:r>
      <w:bookmarkEnd w:id="27"/>
    </w:p>
    <w:p w14:paraId="35E3989C" w14:textId="59420F9A" w:rsidR="00661B1A" w:rsidRPr="00CB0850" w:rsidRDefault="00661B1A" w:rsidP="00365A37">
      <w:pPr>
        <w:widowControl/>
        <w:spacing w:afterLines="50" w:after="180"/>
        <w:ind w:leftChars="135" w:left="283"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台風や線状降水帯等による豪雨が発生し、</w:t>
      </w:r>
      <w:r w:rsidR="00E4264D" w:rsidRPr="00CB0850">
        <w:rPr>
          <w:rFonts w:ascii="BIZ UDPゴシック" w:eastAsia="BIZ UDPゴシック" w:hAnsi="BIZ UDPゴシック" w:hint="eastAsia"/>
          <w:color w:val="000000" w:themeColor="text1"/>
          <w:szCs w:val="21"/>
        </w:rPr>
        <w:t>被害</w:t>
      </w:r>
      <w:r w:rsidRPr="00CB0850">
        <w:rPr>
          <w:rFonts w:ascii="BIZ UDPゴシック" w:eastAsia="BIZ UDPゴシック" w:hAnsi="BIZ UDPゴシック" w:hint="eastAsia"/>
          <w:color w:val="000000" w:themeColor="text1"/>
          <w:szCs w:val="21"/>
        </w:rPr>
        <w:t>が発生する可能性がある場合</w:t>
      </w:r>
      <w:r w:rsidR="00306548" w:rsidRPr="00CB0850">
        <w:rPr>
          <w:rFonts w:ascii="BIZ UDPゴシック" w:eastAsia="BIZ UDPゴシック" w:hAnsi="BIZ UDPゴシック" w:hint="eastAsia"/>
          <w:color w:val="000000" w:themeColor="text1"/>
          <w:szCs w:val="21"/>
        </w:rPr>
        <w:t>の対応計画を</w:t>
      </w:r>
      <w:r w:rsidR="00994008" w:rsidRPr="00CB0850">
        <w:rPr>
          <w:rFonts w:ascii="BIZ UDPゴシック" w:eastAsia="BIZ UDPゴシック" w:hAnsi="BIZ UDPゴシック" w:hint="eastAsia"/>
          <w:color w:val="000000" w:themeColor="text1"/>
          <w:szCs w:val="21"/>
        </w:rPr>
        <w:t>以下</w:t>
      </w:r>
      <w:r w:rsidR="00306548" w:rsidRPr="00CB0850">
        <w:rPr>
          <w:rFonts w:ascii="BIZ UDPゴシック" w:eastAsia="BIZ UDPゴシック" w:hAnsi="BIZ UDPゴシック" w:hint="eastAsia"/>
          <w:color w:val="000000" w:themeColor="text1"/>
          <w:szCs w:val="21"/>
        </w:rPr>
        <w:t>のとおり定める。</w:t>
      </w:r>
    </w:p>
    <w:tbl>
      <w:tblPr>
        <w:tblStyle w:val="a3"/>
        <w:tblW w:w="0" w:type="auto"/>
        <w:tblInd w:w="562" w:type="dxa"/>
        <w:tblLook w:val="04A0" w:firstRow="1" w:lastRow="0" w:firstColumn="1" w:lastColumn="0" w:noHBand="0" w:noVBand="1"/>
      </w:tblPr>
      <w:tblGrid>
        <w:gridCol w:w="9498"/>
      </w:tblGrid>
      <w:tr w:rsidR="00006667" w:rsidRPr="00CB0850" w14:paraId="578A6AC5" w14:textId="77777777" w:rsidTr="00365A37">
        <w:trPr>
          <w:trHeight w:val="921"/>
        </w:trPr>
        <w:tc>
          <w:tcPr>
            <w:tcW w:w="9498" w:type="dxa"/>
            <w:shd w:val="clear" w:color="auto" w:fill="FFF2CC" w:themeFill="accent4" w:themeFillTint="33"/>
            <w:vAlign w:val="center"/>
          </w:tcPr>
          <w:p w14:paraId="6333DBF6" w14:textId="4665A8FC" w:rsidR="00C1608C" w:rsidRPr="00CB0850" w:rsidRDefault="00006667" w:rsidP="00365A37">
            <w:pPr>
              <w:ind w:left="1161" w:hangingChars="505" w:hanging="1161"/>
              <w:rPr>
                <w:rFonts w:ascii="BIZ UDPゴシック" w:eastAsia="BIZ UDPゴシック" w:hAnsi="BIZ UDPゴシック"/>
                <w:b/>
                <w:bCs/>
                <w:color w:val="000000" w:themeColor="text1"/>
                <w:sz w:val="23"/>
                <w:szCs w:val="23"/>
              </w:rPr>
            </w:pPr>
            <w:r w:rsidRPr="00CB0850">
              <w:rPr>
                <w:rFonts w:ascii="BIZ UDPゴシック" w:eastAsia="BIZ UDPゴシック" w:hAnsi="BIZ UDPゴシック" w:hint="eastAsia"/>
                <w:b/>
                <w:bCs/>
                <w:color w:val="000000" w:themeColor="text1"/>
                <w:sz w:val="23"/>
                <w:szCs w:val="23"/>
              </w:rPr>
              <w:t>ポイント：</w:t>
            </w:r>
            <w:r w:rsidR="00C1608C" w:rsidRPr="00CB0850">
              <w:rPr>
                <w:rFonts w:ascii="BIZ UDPゴシック" w:eastAsia="BIZ UDPゴシック" w:hAnsi="BIZ UDPゴシック" w:hint="eastAsia"/>
                <w:b/>
                <w:bCs/>
                <w:color w:val="000000" w:themeColor="text1"/>
                <w:sz w:val="23"/>
                <w:szCs w:val="23"/>
              </w:rPr>
              <w:t>台風・大雨の予報があったら継続的</w:t>
            </w:r>
            <w:r w:rsidR="005F38AE" w:rsidRPr="00CB0850">
              <w:rPr>
                <w:rFonts w:ascii="BIZ UDPゴシック" w:eastAsia="BIZ UDPゴシック" w:hAnsi="BIZ UDPゴシック" w:hint="eastAsia"/>
                <w:b/>
                <w:bCs/>
                <w:color w:val="000000" w:themeColor="text1"/>
                <w:sz w:val="23"/>
                <w:szCs w:val="23"/>
              </w:rPr>
              <w:t>な</w:t>
            </w:r>
            <w:r w:rsidR="00C1608C" w:rsidRPr="00CB0850">
              <w:rPr>
                <w:rFonts w:ascii="BIZ UDPゴシック" w:eastAsia="BIZ UDPゴシック" w:hAnsi="BIZ UDPゴシック" w:hint="eastAsia"/>
                <w:b/>
                <w:bCs/>
                <w:color w:val="000000" w:themeColor="text1"/>
                <w:sz w:val="23"/>
                <w:szCs w:val="23"/>
              </w:rPr>
              <w:t>情報収集</w:t>
            </w:r>
            <w:r w:rsidR="005F38AE" w:rsidRPr="00CB0850">
              <w:rPr>
                <w:rFonts w:ascii="BIZ UDPゴシック" w:eastAsia="BIZ UDPゴシック" w:hAnsi="BIZ UDPゴシック" w:hint="eastAsia"/>
                <w:b/>
                <w:bCs/>
                <w:color w:val="000000" w:themeColor="text1"/>
                <w:sz w:val="23"/>
                <w:szCs w:val="23"/>
              </w:rPr>
              <w:t>を開始</w:t>
            </w:r>
            <w:r w:rsidR="00994008" w:rsidRPr="00CB0850">
              <w:rPr>
                <w:rFonts w:ascii="BIZ UDPゴシック" w:eastAsia="BIZ UDPゴシック" w:hAnsi="BIZ UDPゴシック" w:hint="eastAsia"/>
                <w:b/>
                <w:bCs/>
                <w:color w:val="000000" w:themeColor="text1"/>
                <w:sz w:val="23"/>
                <w:szCs w:val="23"/>
              </w:rPr>
              <w:t>する</w:t>
            </w:r>
            <w:r w:rsidR="00542B66" w:rsidRPr="00CB0850">
              <w:rPr>
                <w:rFonts w:ascii="BIZ UDPゴシック" w:eastAsia="BIZ UDPゴシック" w:hAnsi="BIZ UDPゴシック" w:hint="eastAsia"/>
                <w:b/>
                <w:bCs/>
                <w:color w:val="000000" w:themeColor="text1"/>
                <w:sz w:val="23"/>
                <w:szCs w:val="23"/>
              </w:rPr>
              <w:t>。</w:t>
            </w:r>
            <w:r w:rsidR="00C1608C" w:rsidRPr="00CB0850">
              <w:rPr>
                <w:rFonts w:ascii="BIZ UDPゴシック" w:eastAsia="BIZ UDPゴシック" w:hAnsi="BIZ UDPゴシック"/>
                <w:b/>
                <w:bCs/>
                <w:color w:val="000000" w:themeColor="text1"/>
                <w:sz w:val="23"/>
                <w:szCs w:val="23"/>
              </w:rPr>
              <w:br/>
            </w:r>
            <w:r w:rsidR="00C1608C" w:rsidRPr="00CB0850">
              <w:rPr>
                <w:rFonts w:ascii="BIZ UDPゴシック" w:eastAsia="BIZ UDPゴシック" w:hAnsi="BIZ UDPゴシック" w:hint="eastAsia"/>
                <w:b/>
                <w:bCs/>
                <w:color w:val="000000" w:themeColor="text1"/>
                <w:sz w:val="23"/>
                <w:szCs w:val="23"/>
              </w:rPr>
              <w:t>以後は</w:t>
            </w:r>
            <w:r w:rsidR="003A57C9" w:rsidRPr="00CB0850">
              <w:rPr>
                <w:rFonts w:ascii="BIZ UDPゴシック" w:eastAsia="BIZ UDPゴシック" w:hAnsi="BIZ UDPゴシック" w:hint="eastAsia"/>
                <w:b/>
                <w:bCs/>
                <w:color w:val="000000" w:themeColor="text1"/>
                <w:sz w:val="23"/>
                <w:szCs w:val="23"/>
              </w:rPr>
              <w:t>状況に応じて</w:t>
            </w:r>
            <w:r w:rsidR="00365A37" w:rsidRPr="00CB0850">
              <w:rPr>
                <w:rFonts w:ascii="BIZ UDPゴシック" w:eastAsia="BIZ UDPゴシック" w:hAnsi="BIZ UDPゴシック" w:hint="eastAsia"/>
                <w:b/>
                <w:bCs/>
                <w:color w:val="000000" w:themeColor="text1"/>
                <w:sz w:val="23"/>
                <w:szCs w:val="23"/>
              </w:rPr>
              <w:t>タイムラインに従った対応を実施</w:t>
            </w:r>
            <w:r w:rsidR="005F38AE" w:rsidRPr="00CB0850">
              <w:rPr>
                <w:rFonts w:ascii="BIZ UDPゴシック" w:eastAsia="BIZ UDPゴシック" w:hAnsi="BIZ UDPゴシック" w:hint="eastAsia"/>
                <w:b/>
                <w:bCs/>
                <w:color w:val="000000" w:themeColor="text1"/>
                <w:sz w:val="23"/>
                <w:szCs w:val="23"/>
              </w:rPr>
              <w:t>する</w:t>
            </w:r>
            <w:r w:rsidR="00542B66" w:rsidRPr="00CB0850">
              <w:rPr>
                <w:rFonts w:ascii="BIZ UDPゴシック" w:eastAsia="BIZ UDPゴシック" w:hAnsi="BIZ UDPゴシック" w:hint="eastAsia"/>
                <w:b/>
                <w:bCs/>
                <w:color w:val="000000" w:themeColor="text1"/>
                <w:sz w:val="23"/>
                <w:szCs w:val="23"/>
              </w:rPr>
              <w:t>。</w:t>
            </w:r>
          </w:p>
        </w:tc>
      </w:tr>
    </w:tbl>
    <w:p w14:paraId="77626D6A" w14:textId="77777777" w:rsidR="00661B1A" w:rsidRPr="00CB0850" w:rsidRDefault="00661B1A" w:rsidP="00661B1A">
      <w:pPr>
        <w:widowControl/>
        <w:ind w:firstLineChars="100" w:firstLine="240"/>
        <w:jc w:val="left"/>
        <w:rPr>
          <w:rFonts w:ascii="BIZ UDPゴシック" w:eastAsia="BIZ UDPゴシック" w:hAnsi="BIZ UDPゴシック"/>
          <w:color w:val="000000" w:themeColor="text1"/>
          <w:sz w:val="24"/>
        </w:rPr>
      </w:pPr>
    </w:p>
    <w:p w14:paraId="1A5AB06A" w14:textId="30B06A51" w:rsidR="000673BE" w:rsidRPr="00CB0850" w:rsidRDefault="00661B1A" w:rsidP="008B45C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w:t>
      </w:r>
      <w:r w:rsidR="007842A0" w:rsidRPr="00CB0850">
        <w:rPr>
          <w:rFonts w:ascii="BIZ UDPゴシック" w:eastAsia="BIZ UDPゴシック" w:hAnsi="BIZ UDPゴシック" w:hint="eastAsia"/>
          <w:b/>
          <w:color w:val="000000" w:themeColor="text1"/>
        </w:rPr>
        <w:t>継続的な情報収集の開始</w:t>
      </w:r>
    </w:p>
    <w:p w14:paraId="74B40C50" w14:textId="513FAF82" w:rsidR="00661B1A" w:rsidRPr="00CB0850" w:rsidRDefault="00661B1A" w:rsidP="00661B1A">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気象庁からの注意喚起</w:t>
      </w:r>
      <w:r w:rsidR="00643B77" w:rsidRPr="00CB0850">
        <w:rPr>
          <w:rFonts w:ascii="BIZ UDPゴシック" w:eastAsia="BIZ UDPゴシック" w:hAnsi="BIZ UDPゴシック" w:hint="eastAsia"/>
          <w:color w:val="000000" w:themeColor="text1"/>
          <w:szCs w:val="21"/>
        </w:rPr>
        <w:t>もしくは</w:t>
      </w:r>
      <w:r w:rsidRPr="00CB0850">
        <w:rPr>
          <w:rFonts w:ascii="BIZ UDPゴシック" w:eastAsia="BIZ UDPゴシック" w:hAnsi="BIZ UDPゴシック" w:hint="eastAsia"/>
          <w:color w:val="000000" w:themeColor="text1"/>
          <w:szCs w:val="21"/>
        </w:rPr>
        <w:t>報道等から、風水害発生が予想される場合には、気象庁が発表する「キキクル（土砂キキクル・浸水キキクル・洪水キキクル）」から継続的な情報収集を開始する。</w:t>
      </w:r>
    </w:p>
    <w:p w14:paraId="3A49421D" w14:textId="77777777" w:rsidR="00661B1A" w:rsidRPr="00CB0850" w:rsidRDefault="00661B1A" w:rsidP="00661B1A">
      <w:pPr>
        <w:widowControl/>
        <w:ind w:leftChars="270" w:left="567" w:firstLineChars="68" w:firstLine="143"/>
        <w:jc w:val="left"/>
        <w:rPr>
          <w:rFonts w:ascii="BIZ UDPゴシック" w:eastAsia="BIZ UDPゴシック" w:hAnsi="BIZ UDPゴシック"/>
          <w:color w:val="000000" w:themeColor="text1"/>
          <w:szCs w:val="21"/>
        </w:rPr>
      </w:pPr>
    </w:p>
    <w:tbl>
      <w:tblPr>
        <w:tblStyle w:val="a3"/>
        <w:tblW w:w="0" w:type="auto"/>
        <w:tblInd w:w="846" w:type="dxa"/>
        <w:tblLook w:val="04A0" w:firstRow="1" w:lastRow="0" w:firstColumn="1" w:lastColumn="0" w:noHBand="0" w:noVBand="1"/>
      </w:tblPr>
      <w:tblGrid>
        <w:gridCol w:w="2410"/>
        <w:gridCol w:w="6662"/>
      </w:tblGrid>
      <w:tr w:rsidR="00661B1A" w:rsidRPr="00CB0850" w14:paraId="6BD51F0D" w14:textId="77777777" w:rsidTr="00331F84">
        <w:trPr>
          <w:trHeight w:val="1244"/>
        </w:trPr>
        <w:tc>
          <w:tcPr>
            <w:tcW w:w="2410" w:type="dxa"/>
            <w:shd w:val="clear" w:color="auto" w:fill="DEEAF6" w:themeFill="accent1" w:themeFillTint="33"/>
          </w:tcPr>
          <w:p w14:paraId="277A1F7D" w14:textId="4DC650EE" w:rsidR="00661B1A" w:rsidRPr="00CB0850" w:rsidRDefault="00661B1A" w:rsidP="00706593">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キキクル</w:t>
            </w:r>
            <w:r w:rsidR="00D54CBD" w:rsidRPr="00CB0850">
              <w:rPr>
                <w:rFonts w:ascii="BIZ UDPゴシック" w:eastAsia="BIZ UDPゴシック" w:hAnsi="BIZ UDPゴシック" w:hint="eastAsia"/>
                <w:color w:val="000000" w:themeColor="text1"/>
                <w:szCs w:val="21"/>
              </w:rPr>
              <w:t>（気象庁）</w:t>
            </w:r>
          </w:p>
        </w:tc>
        <w:tc>
          <w:tcPr>
            <w:tcW w:w="6662" w:type="dxa"/>
          </w:tcPr>
          <w:p w14:paraId="1AB686FD" w14:textId="705E820F" w:rsidR="00661B1A" w:rsidRPr="00CB0850" w:rsidRDefault="00D54CBD" w:rsidP="00230904">
            <w:pPr>
              <w:widowControl/>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color w:val="000000" w:themeColor="text1"/>
                <w:sz w:val="20"/>
                <w:szCs w:val="20"/>
              </w:rPr>
              <w:t>https://www.jma.go.jp/bosai/risk/</w:t>
            </w:r>
          </w:p>
          <w:p w14:paraId="1316C6CB" w14:textId="4F0917F2" w:rsidR="00D54CBD" w:rsidRPr="00CB0850" w:rsidRDefault="00D54CBD" w:rsidP="00230904">
            <w:pPr>
              <w:widowControl/>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当社拠点周辺および河川</w:t>
            </w:r>
            <w:r w:rsidR="00706593" w:rsidRPr="00CB0850">
              <w:rPr>
                <w:rFonts w:ascii="BIZ UDPゴシック" w:eastAsia="BIZ UDPゴシック" w:hAnsi="BIZ UDPゴシック" w:hint="eastAsia"/>
                <w:color w:val="000000" w:themeColor="text1"/>
                <w:sz w:val="20"/>
                <w:szCs w:val="20"/>
              </w:rPr>
              <w:t>に洪水・浸水・土砂災害発生のリスクがないかを継続的に確認</w:t>
            </w:r>
          </w:p>
        </w:tc>
      </w:tr>
      <w:tr w:rsidR="00661B1A" w:rsidRPr="00CB0850" w14:paraId="069895FA" w14:textId="77777777" w:rsidTr="00331F84">
        <w:trPr>
          <w:trHeight w:val="483"/>
        </w:trPr>
        <w:tc>
          <w:tcPr>
            <w:tcW w:w="2410" w:type="dxa"/>
            <w:shd w:val="clear" w:color="auto" w:fill="DEEAF6" w:themeFill="accent1" w:themeFillTint="33"/>
          </w:tcPr>
          <w:p w14:paraId="6A153699" w14:textId="5852C060" w:rsidR="00661B1A" w:rsidRPr="00CB0850" w:rsidRDefault="00661B1A" w:rsidP="00706593">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対応</w:t>
            </w:r>
            <w:r w:rsidR="00006667" w:rsidRPr="00CB0850">
              <w:rPr>
                <w:rFonts w:ascii="BIZ UDPゴシック" w:eastAsia="BIZ UDPゴシック" w:hAnsi="BIZ UDPゴシック" w:hint="eastAsia"/>
                <w:color w:val="000000" w:themeColor="text1"/>
                <w:szCs w:val="21"/>
              </w:rPr>
              <w:t>責任者</w:t>
            </w:r>
          </w:p>
        </w:tc>
        <w:tc>
          <w:tcPr>
            <w:tcW w:w="6662" w:type="dxa"/>
          </w:tcPr>
          <w:p w14:paraId="4ADC759B" w14:textId="77777777" w:rsidR="00661B1A" w:rsidRPr="00CB0850" w:rsidRDefault="00661B1A" w:rsidP="00230904">
            <w:pPr>
              <w:widowControl/>
              <w:jc w:val="left"/>
              <w:rPr>
                <w:rFonts w:ascii="BIZ UDPゴシック" w:eastAsia="BIZ UDPゴシック" w:hAnsi="BIZ UDPゴシック"/>
                <w:color w:val="000000" w:themeColor="text1"/>
                <w:sz w:val="20"/>
                <w:szCs w:val="20"/>
                <w:highlight w:val="yellow"/>
              </w:rPr>
            </w:pPr>
            <w:r w:rsidRPr="00CB0850">
              <w:rPr>
                <w:rFonts w:ascii="BIZ UDPゴシック" w:eastAsia="BIZ UDPゴシック" w:hAnsi="BIZ UDPゴシック" w:hint="eastAsia"/>
                <w:color w:val="000000" w:themeColor="text1"/>
                <w:sz w:val="20"/>
                <w:szCs w:val="20"/>
                <w:highlight w:val="yellow"/>
              </w:rPr>
              <w:t>総務部長</w:t>
            </w:r>
          </w:p>
        </w:tc>
      </w:tr>
    </w:tbl>
    <w:p w14:paraId="42BD3C8B" w14:textId="40A9FB77" w:rsidR="00CF6150" w:rsidRPr="00CB0850" w:rsidRDefault="00CF6150" w:rsidP="00CF6150">
      <w:pPr>
        <w:widowControl/>
        <w:jc w:val="left"/>
        <w:rPr>
          <w:rFonts w:ascii="BIZ UDPゴシック" w:eastAsia="BIZ UDPゴシック" w:hAnsi="BIZ UDPゴシック"/>
          <w:color w:val="000000" w:themeColor="text1"/>
          <w:szCs w:val="21"/>
        </w:rPr>
      </w:pPr>
    </w:p>
    <w:p w14:paraId="568C4C8F" w14:textId="0CEA0920" w:rsidR="000E7B3B" w:rsidRPr="00CB0850" w:rsidRDefault="00CF6150" w:rsidP="007E5C9E">
      <w:pPr>
        <w:widowControl/>
        <w:ind w:leftChars="67" w:left="141" w:firstLine="1"/>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noProof/>
          <w:color w:val="000000" w:themeColor="text1"/>
        </w:rPr>
        <w:drawing>
          <wp:inline distT="0" distB="0" distL="0" distR="0" wp14:anchorId="096CD557" wp14:editId="6577EBC6">
            <wp:extent cx="5938037" cy="1533525"/>
            <wp:effectExtent l="0" t="0" r="5715" b="0"/>
            <wp:docPr id="139" name="図 5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55" descr="マップ&#10;&#10;自動的に生成された説明"/>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5970594" cy="1541933"/>
                    </a:xfrm>
                    <a:prstGeom prst="rect">
                      <a:avLst/>
                    </a:prstGeom>
                  </pic:spPr>
                </pic:pic>
              </a:graphicData>
            </a:graphic>
          </wp:inline>
        </w:drawing>
      </w:r>
    </w:p>
    <w:p w14:paraId="70FBADC3" w14:textId="024B7A22" w:rsidR="000E7B3B" w:rsidRPr="00CB0850" w:rsidRDefault="0093357E" w:rsidP="00443281">
      <w:pPr>
        <w:widowControl/>
        <w:ind w:leftChars="338" w:left="920" w:hangingChars="100" w:hanging="21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※危険度に応じて色分けして表示される</w:t>
      </w:r>
      <w:r w:rsidR="00443281" w:rsidRPr="00CB0850">
        <w:rPr>
          <w:rFonts w:ascii="BIZ UDPゴシック" w:eastAsia="BIZ UDPゴシック" w:hAnsi="BIZ UDPゴシック"/>
          <w:color w:val="000000" w:themeColor="text1"/>
          <w:szCs w:val="21"/>
        </w:rPr>
        <w:br/>
      </w:r>
      <w:r w:rsidR="00443281" w:rsidRPr="00CB0850">
        <w:rPr>
          <w:rFonts w:ascii="BIZ UDPゴシック" w:eastAsia="BIZ UDPゴシック" w:hAnsi="BIZ UDPゴシック" w:hint="eastAsia"/>
          <w:color w:val="000000" w:themeColor="text1"/>
          <w:sz w:val="20"/>
          <w:szCs w:val="20"/>
        </w:rPr>
        <w:t>（</w:t>
      </w:r>
      <w:r w:rsidR="008F33CA" w:rsidRPr="00CB0850">
        <w:rPr>
          <w:rFonts w:ascii="BIZ UDPゴシック" w:eastAsia="BIZ UDPゴシック" w:hAnsi="BIZ UDPゴシック" w:hint="eastAsia"/>
          <w:color w:val="000000" w:themeColor="text1"/>
          <w:sz w:val="20"/>
          <w:szCs w:val="20"/>
        </w:rPr>
        <w:t>出典</w:t>
      </w:r>
      <w:r w:rsidR="00443281" w:rsidRPr="00CB0850">
        <w:rPr>
          <w:rFonts w:ascii="BIZ UDPゴシック" w:eastAsia="BIZ UDPゴシック" w:hAnsi="BIZ UDPゴシック" w:hint="eastAsia"/>
          <w:color w:val="000000" w:themeColor="text1"/>
          <w:sz w:val="20"/>
          <w:szCs w:val="20"/>
        </w:rPr>
        <w:t>：気象庁ホームページ</w:t>
      </w:r>
      <w:r w:rsidR="007019D3" w:rsidRPr="00CB0850">
        <w:rPr>
          <w:rFonts w:ascii="BIZ UDPゴシック" w:eastAsia="BIZ UDPゴシック" w:hAnsi="BIZ UDPゴシック"/>
          <w:color w:val="000000" w:themeColor="text1"/>
          <w:sz w:val="20"/>
          <w:szCs w:val="20"/>
        </w:rPr>
        <w:t>https://www.jma.go.jp/jma/kishou/know/bosai/riskmap.html</w:t>
      </w:r>
      <w:r w:rsidR="007019D3" w:rsidRPr="00CB0850">
        <w:rPr>
          <w:rFonts w:ascii="BIZ UDPゴシック" w:eastAsia="BIZ UDPゴシック" w:hAnsi="BIZ UDPゴシック" w:hint="eastAsia"/>
          <w:color w:val="000000" w:themeColor="text1"/>
          <w:sz w:val="20"/>
          <w:szCs w:val="20"/>
        </w:rPr>
        <w:t>）</w:t>
      </w:r>
    </w:p>
    <w:p w14:paraId="50C274B2" w14:textId="77777777" w:rsidR="000E7B3B" w:rsidRPr="00CB0850" w:rsidRDefault="000E7B3B" w:rsidP="00661B1A">
      <w:pPr>
        <w:widowControl/>
        <w:ind w:leftChars="270" w:left="567" w:firstLineChars="68" w:firstLine="143"/>
        <w:jc w:val="left"/>
        <w:rPr>
          <w:rFonts w:ascii="BIZ UDPゴシック" w:eastAsia="BIZ UDPゴシック" w:hAnsi="BIZ UDPゴシック"/>
          <w:color w:val="000000" w:themeColor="text1"/>
          <w:szCs w:val="21"/>
        </w:rPr>
      </w:pPr>
    </w:p>
    <w:p w14:paraId="6C1F4281" w14:textId="027B4375" w:rsidR="00661B1A" w:rsidRPr="00CB0850" w:rsidRDefault="00661B1A" w:rsidP="008B45C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w:t>
      </w:r>
      <w:r w:rsidR="006474F7" w:rsidRPr="00CB0850">
        <w:rPr>
          <w:rFonts w:ascii="BIZ UDPゴシック" w:eastAsia="BIZ UDPゴシック" w:hAnsi="BIZ UDPゴシック" w:hint="eastAsia"/>
          <w:b/>
          <w:color w:val="000000" w:themeColor="text1"/>
        </w:rPr>
        <w:t>風水害発生時の対応</w:t>
      </w:r>
    </w:p>
    <w:p w14:paraId="258D5D5C" w14:textId="77777777" w:rsidR="008B247E" w:rsidRPr="00CB0850" w:rsidRDefault="00C641CE" w:rsidP="008F33CA">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継続的な情報収集</w:t>
      </w:r>
      <w:r w:rsidR="00AE3286" w:rsidRPr="00CB0850">
        <w:rPr>
          <w:rFonts w:ascii="BIZ UDPゴシック" w:eastAsia="BIZ UDPゴシック" w:hAnsi="BIZ UDPゴシック" w:hint="eastAsia"/>
          <w:color w:val="000000" w:themeColor="text1"/>
          <w:szCs w:val="21"/>
        </w:rPr>
        <w:t>を実施しながら、</w:t>
      </w:r>
      <w:r w:rsidR="003A57C9" w:rsidRPr="00CB0850">
        <w:rPr>
          <w:rFonts w:ascii="BIZ UDPゴシック" w:eastAsia="BIZ UDPゴシック" w:hAnsi="BIZ UDPゴシック" w:hint="eastAsia"/>
          <w:color w:val="000000" w:themeColor="text1"/>
          <w:szCs w:val="21"/>
        </w:rPr>
        <w:t>状況</w:t>
      </w:r>
      <w:r w:rsidR="004B7103" w:rsidRPr="00CB0850">
        <w:rPr>
          <w:rFonts w:ascii="BIZ UDPゴシック" w:eastAsia="BIZ UDPゴシック" w:hAnsi="BIZ UDPゴシック" w:hint="eastAsia"/>
          <w:color w:val="000000" w:themeColor="text1"/>
          <w:szCs w:val="21"/>
        </w:rPr>
        <w:t>（キキクルでの危険度</w:t>
      </w:r>
      <w:r w:rsidR="007842A0" w:rsidRPr="00CB0850">
        <w:rPr>
          <w:rFonts w:ascii="BIZ UDPゴシック" w:eastAsia="BIZ UDPゴシック" w:hAnsi="BIZ UDPゴシック" w:hint="eastAsia"/>
          <w:color w:val="000000" w:themeColor="text1"/>
          <w:szCs w:val="21"/>
        </w:rPr>
        <w:t>等</w:t>
      </w:r>
      <w:r w:rsidR="004B7103" w:rsidRPr="00CB0850">
        <w:rPr>
          <w:rFonts w:ascii="BIZ UDPゴシック" w:eastAsia="BIZ UDPゴシック" w:hAnsi="BIZ UDPゴシック" w:hint="eastAsia"/>
          <w:color w:val="000000" w:themeColor="text1"/>
          <w:szCs w:val="21"/>
        </w:rPr>
        <w:t>）</w:t>
      </w:r>
      <w:r w:rsidR="003A57C9" w:rsidRPr="00CB0850">
        <w:rPr>
          <w:rFonts w:ascii="BIZ UDPゴシック" w:eastAsia="BIZ UDPゴシック" w:hAnsi="BIZ UDPゴシック" w:hint="eastAsia"/>
          <w:color w:val="000000" w:themeColor="text1"/>
          <w:szCs w:val="21"/>
        </w:rPr>
        <w:t>に応じて</w:t>
      </w:r>
      <w:r w:rsidR="008915CB" w:rsidRPr="00CB0850">
        <w:rPr>
          <w:rFonts w:ascii="BIZ UDPゴシック" w:eastAsia="BIZ UDPゴシック" w:hAnsi="BIZ UDPゴシック" w:hint="eastAsia"/>
          <w:color w:val="000000" w:themeColor="text1"/>
          <w:szCs w:val="21"/>
        </w:rPr>
        <w:t>「別紙２：風水害発生時のタイムライン」に従った対応を行う。</w:t>
      </w:r>
      <w:bookmarkEnd w:id="22"/>
      <w:bookmarkEnd w:id="23"/>
      <w:bookmarkEnd w:id="24"/>
    </w:p>
    <w:p w14:paraId="214FFE09" w14:textId="77777777" w:rsidR="008B247E" w:rsidRPr="00CB0850" w:rsidRDefault="008B247E" w:rsidP="008F33CA">
      <w:pPr>
        <w:widowControl/>
        <w:ind w:leftChars="270" w:left="567" w:firstLineChars="68" w:firstLine="143"/>
        <w:jc w:val="left"/>
        <w:rPr>
          <w:rFonts w:ascii="BIZ UDPゴシック" w:eastAsia="BIZ UDPゴシック" w:hAnsi="BIZ UDPゴシック"/>
          <w:color w:val="000000" w:themeColor="text1"/>
          <w:szCs w:val="21"/>
        </w:rPr>
      </w:pPr>
    </w:p>
    <w:p w14:paraId="14D168A1" w14:textId="39E34C79" w:rsidR="008B247E" w:rsidRPr="00CB0850" w:rsidRDefault="008B247E" w:rsidP="008B45C6">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（３）</w:t>
      </w:r>
      <w:r w:rsidR="001B6919" w:rsidRPr="00CB0850">
        <w:rPr>
          <w:rFonts w:ascii="BIZ UDPゴシック" w:eastAsia="BIZ UDPゴシック" w:hAnsi="BIZ UDPゴシック" w:hint="eastAsia"/>
          <w:b/>
          <w:color w:val="000000" w:themeColor="text1"/>
        </w:rPr>
        <w:t>業務停止時の対応</w:t>
      </w:r>
    </w:p>
    <w:p w14:paraId="436CD335" w14:textId="6C81FAE5" w:rsidR="008B247E" w:rsidRPr="00CB0850" w:rsidRDefault="001B6919" w:rsidP="008B247E">
      <w:pPr>
        <w:widowControl/>
        <w:ind w:leftChars="270" w:left="567" w:firstLineChars="68" w:firstLine="143"/>
        <w:jc w:val="left"/>
        <w:rPr>
          <w:rFonts w:ascii="BIZ UDPゴシック" w:eastAsia="BIZ UDPゴシック" w:hAnsi="BIZ UDPゴシック"/>
          <w:b/>
        </w:rPr>
      </w:pPr>
      <w:r w:rsidRPr="00CB0850">
        <w:rPr>
          <w:rFonts w:ascii="BIZ UDPゴシック" w:eastAsia="BIZ UDPゴシック" w:hAnsi="BIZ UDPゴシック" w:hint="eastAsia"/>
          <w:color w:val="000000" w:themeColor="text1"/>
          <w:szCs w:val="21"/>
        </w:rPr>
        <w:t>風水害</w:t>
      </w:r>
      <w:r w:rsidR="0063384B" w:rsidRPr="00CB0850">
        <w:rPr>
          <w:rFonts w:ascii="BIZ UDPゴシック" w:eastAsia="BIZ UDPゴシック" w:hAnsi="BIZ UDPゴシック" w:hint="eastAsia"/>
          <w:color w:val="000000" w:themeColor="text1"/>
          <w:szCs w:val="21"/>
        </w:rPr>
        <w:t>の被害により</w:t>
      </w:r>
      <w:r w:rsidR="00994008" w:rsidRPr="00CB0850">
        <w:rPr>
          <w:rFonts w:ascii="BIZ UDPゴシック" w:eastAsia="BIZ UDPゴシック" w:hAnsi="BIZ UDPゴシック" w:hint="eastAsia"/>
          <w:color w:val="000000" w:themeColor="text1"/>
          <w:szCs w:val="21"/>
        </w:rPr>
        <w:t>、</w:t>
      </w:r>
      <w:r w:rsidR="0063384B" w:rsidRPr="00CB0850">
        <w:rPr>
          <w:rFonts w:ascii="BIZ UDPゴシック" w:eastAsia="BIZ UDPゴシック" w:hAnsi="BIZ UDPゴシック" w:hint="eastAsia"/>
          <w:color w:val="000000" w:themeColor="text1"/>
          <w:szCs w:val="21"/>
        </w:rPr>
        <w:t>重要業務</w:t>
      </w:r>
      <w:r w:rsidR="008D09D1" w:rsidRPr="00CB0850">
        <w:rPr>
          <w:rFonts w:ascii="BIZ UDPゴシック" w:eastAsia="BIZ UDPゴシック" w:hAnsi="BIZ UDPゴシック" w:hint="eastAsia"/>
          <w:color w:val="000000" w:themeColor="text1"/>
          <w:szCs w:val="21"/>
        </w:rPr>
        <w:t>を継続するためのリソースに被害が発生した場合は、</w:t>
      </w:r>
      <w:r w:rsidR="00423716" w:rsidRPr="00CB0850">
        <w:rPr>
          <w:rFonts w:ascii="BIZ UDPゴシック" w:eastAsia="BIZ UDPゴシック" w:hAnsi="BIZ UDPゴシック" w:hint="eastAsia"/>
          <w:color w:val="000000" w:themeColor="text1"/>
          <w:szCs w:val="21"/>
        </w:rPr>
        <w:t>「3.３ 重要業務復旧対応」に従って、災害対策本部の立ち上げと重要業務復旧対応を行う。</w:t>
      </w:r>
      <w:r w:rsidR="008F33CA" w:rsidRPr="00CB0850">
        <w:rPr>
          <w:rFonts w:ascii="BIZ UDPゴシック" w:eastAsia="BIZ UDPゴシック" w:hAnsi="BIZ UDPゴシック"/>
          <w:color w:val="000000" w:themeColor="text1"/>
          <w:szCs w:val="21"/>
        </w:rPr>
        <w:br/>
      </w:r>
    </w:p>
    <w:p w14:paraId="3E35062A" w14:textId="77777777" w:rsidR="008B247E" w:rsidRPr="00CB0850" w:rsidRDefault="008B247E">
      <w:pPr>
        <w:widowControl/>
        <w:jc w:val="left"/>
        <w:rPr>
          <w:rFonts w:ascii="BIZ UDPゴシック" w:eastAsia="BIZ UDPゴシック" w:hAnsi="BIZ UDPゴシック"/>
          <w:b/>
        </w:rPr>
      </w:pPr>
      <w:r w:rsidRPr="00CB0850">
        <w:rPr>
          <w:rFonts w:ascii="BIZ UDPゴシック" w:eastAsia="BIZ UDPゴシック" w:hAnsi="BIZ UDPゴシック"/>
          <w:b/>
        </w:rPr>
        <w:br w:type="page"/>
      </w:r>
    </w:p>
    <w:p w14:paraId="48E9C707" w14:textId="77777777" w:rsidR="008B247E" w:rsidRPr="00CB0850" w:rsidRDefault="008B247E" w:rsidP="008F33CA">
      <w:pPr>
        <w:widowControl/>
        <w:ind w:leftChars="270" w:left="567" w:firstLineChars="68" w:firstLine="143"/>
        <w:jc w:val="left"/>
        <w:rPr>
          <w:rFonts w:ascii="BIZ UDPゴシック" w:eastAsia="BIZ UDPゴシック" w:hAnsi="BIZ UDPゴシック"/>
          <w:b/>
        </w:rPr>
        <w:sectPr w:rsidR="008B247E" w:rsidRPr="00CB0850" w:rsidSect="00414004">
          <w:pgSz w:w="11906" w:h="16838"/>
          <w:pgMar w:top="720" w:right="720" w:bottom="720" w:left="720" w:header="851" w:footer="992" w:gutter="0"/>
          <w:cols w:space="425"/>
          <w:docGrid w:type="lines" w:linePitch="360"/>
        </w:sectPr>
      </w:pPr>
    </w:p>
    <w:p w14:paraId="67E4D884" w14:textId="1A4D5945" w:rsidR="008B247E" w:rsidRPr="00CB0850" w:rsidRDefault="008B247E" w:rsidP="008B247E">
      <w:pPr>
        <w:pStyle w:val="2"/>
        <w:spacing w:afterLines="50" w:after="180"/>
        <w:rPr>
          <w:rFonts w:ascii="BIZ UDPゴシック" w:eastAsia="BIZ UDPゴシック" w:hAnsi="BIZ UDPゴシック"/>
          <w:b/>
          <w:bCs/>
          <w:color w:val="000000" w:themeColor="text1"/>
          <w:sz w:val="28"/>
          <w:szCs w:val="28"/>
        </w:rPr>
      </w:pPr>
      <w:bookmarkStart w:id="28" w:name="_Toc189227365"/>
      <w:r w:rsidRPr="00CB0850">
        <w:rPr>
          <w:rFonts w:ascii="BIZ UDPゴシック" w:eastAsia="BIZ UDPゴシック" w:hAnsi="BIZ UDPゴシック"/>
          <w:noProof/>
          <w:color w:val="0070C0"/>
          <w:sz w:val="24"/>
          <w:szCs w:val="32"/>
        </w:rPr>
        <mc:AlternateContent>
          <mc:Choice Requires="wps">
            <w:drawing>
              <wp:anchor distT="45720" distB="45720" distL="114300" distR="114300" simplePos="0" relativeHeight="251826176" behindDoc="0" locked="0" layoutInCell="1" allowOverlap="1" wp14:anchorId="51533E35" wp14:editId="04F4D867">
                <wp:simplePos x="0" y="0"/>
                <wp:positionH relativeFrom="margin">
                  <wp:posOffset>9024249</wp:posOffset>
                </wp:positionH>
                <wp:positionV relativeFrom="paragraph">
                  <wp:posOffset>84455</wp:posOffset>
                </wp:positionV>
                <wp:extent cx="5184476" cy="1404620"/>
                <wp:effectExtent l="0" t="0" r="16510" b="13970"/>
                <wp:wrapNone/>
                <wp:docPr id="12397190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476" cy="1404620"/>
                        </a:xfrm>
                        <a:prstGeom prst="rect">
                          <a:avLst/>
                        </a:prstGeom>
                        <a:solidFill>
                          <a:schemeClr val="accent1">
                            <a:lumMod val="20000"/>
                            <a:lumOff val="80000"/>
                          </a:schemeClr>
                        </a:solidFill>
                        <a:ln w="9525">
                          <a:solidFill>
                            <a:srgbClr val="000000"/>
                          </a:solidFill>
                          <a:miter lim="800000"/>
                          <a:headEnd/>
                          <a:tailEnd/>
                        </a:ln>
                      </wps:spPr>
                      <wps:txbx>
                        <w:txbxContent>
                          <w:p w14:paraId="4B5C2591" w14:textId="1CA16D4B" w:rsidR="008B247E" w:rsidRPr="002203B3" w:rsidRDefault="008B247E" w:rsidP="008B247E">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w:t>
                            </w:r>
                            <w:r>
                              <w:rPr>
                                <w:rFonts w:ascii="HG丸ｺﾞｼｯｸM-PRO" w:eastAsia="HG丸ｺﾞｼｯｸM-PRO" w:hAnsi="HG丸ｺﾞｼｯｸM-PRO" w:hint="eastAsia"/>
                                <w:b/>
                                <w:bCs/>
                                <w:color w:val="1F4E79" w:themeColor="accent1" w:themeShade="80"/>
                                <w:sz w:val="22"/>
                                <w:szCs w:val="28"/>
                              </w:rPr>
                              <w:t>２</w:t>
                            </w:r>
                            <w:r w:rsidRPr="002203B3">
                              <w:rPr>
                                <w:rFonts w:ascii="HG丸ｺﾞｼｯｸM-PRO" w:eastAsia="HG丸ｺﾞｼｯｸM-PRO" w:hAnsi="HG丸ｺﾞｼｯｸM-PRO" w:hint="eastAsia"/>
                                <w:b/>
                                <w:bCs/>
                                <w:color w:val="1F4E79" w:themeColor="accent1" w:themeShade="80"/>
                                <w:sz w:val="22"/>
                                <w:szCs w:val="28"/>
                              </w:rPr>
                              <w:t>：</w:t>
                            </w:r>
                            <w:r>
                              <w:rPr>
                                <w:rFonts w:ascii="HG丸ｺﾞｼｯｸM-PRO" w:eastAsia="HG丸ｺﾞｼｯｸM-PRO" w:hAnsi="HG丸ｺﾞｼｯｸM-PRO" w:hint="eastAsia"/>
                                <w:b/>
                                <w:bCs/>
                                <w:color w:val="1F4E79" w:themeColor="accent1" w:themeShade="80"/>
                                <w:sz w:val="22"/>
                                <w:szCs w:val="28"/>
                              </w:rPr>
                              <w:t>風水害発生時のタイムライン</w:t>
                            </w:r>
                            <w:r w:rsidRPr="002203B3">
                              <w:rPr>
                                <w:rFonts w:ascii="HG丸ｺﾞｼｯｸM-PRO" w:eastAsia="HG丸ｺﾞｼｯｸM-PRO" w:hAnsi="HG丸ｺﾞｼｯｸM-PRO" w:hint="eastAsia"/>
                                <w:b/>
                                <w:bCs/>
                                <w:color w:val="1F4E79" w:themeColor="accent1" w:themeShade="80"/>
                                <w:sz w:val="22"/>
                                <w:szCs w:val="28"/>
                              </w:rPr>
                              <w:t>.xlsx」を編集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533E35" id="_x0000_s1027" type="#_x0000_t202" style="position:absolute;left:0;text-align:left;margin-left:710.55pt;margin-top:6.65pt;width:408.25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" fillcolor="#deeaf6 [660]">
                <v:textbox style="mso-fit-shape-to-text:t">
                  <w:txbxContent>
                    <w:p w14:paraId="4B5C2591" w14:textId="1CA16D4B" w:rsidR="008B247E" w:rsidRPr="002203B3" w:rsidRDefault="008B247E" w:rsidP="008B247E">
                      <w:pPr>
                        <w:rPr>
                          <w:rFonts w:ascii="HG丸ｺﾞｼｯｸM-PRO" w:eastAsia="HG丸ｺﾞｼｯｸM-PRO" w:hAnsi="HG丸ｺﾞｼｯｸM-PRO"/>
                          <w:b/>
                          <w:bCs/>
                          <w:color w:val="1F4E79" w:themeColor="accent1" w:themeShade="80"/>
                          <w:sz w:val="28"/>
                          <w:szCs w:val="36"/>
                        </w:rPr>
                      </w:pPr>
                      <w:r w:rsidRPr="002203B3">
                        <w:rPr>
                          <w:rFonts w:ascii="HG丸ｺﾞｼｯｸM-PRO" w:eastAsia="HG丸ｺﾞｼｯｸM-PRO" w:hAnsi="HG丸ｺﾞｼｯｸM-PRO" w:hint="eastAsia"/>
                          <w:b/>
                          <w:bCs/>
                          <w:color w:val="1F4E79" w:themeColor="accent1" w:themeShade="80"/>
                          <w:sz w:val="22"/>
                          <w:szCs w:val="28"/>
                        </w:rPr>
                        <w:t>※更新時は別ファイル「別紙</w:t>
                      </w:r>
                      <w:r>
                        <w:rPr>
                          <w:rFonts w:ascii="HG丸ｺﾞｼｯｸM-PRO" w:eastAsia="HG丸ｺﾞｼｯｸM-PRO" w:hAnsi="HG丸ｺﾞｼｯｸM-PRO" w:hint="eastAsia"/>
                          <w:b/>
                          <w:bCs/>
                          <w:color w:val="1F4E79" w:themeColor="accent1" w:themeShade="80"/>
                          <w:sz w:val="22"/>
                          <w:szCs w:val="28"/>
                        </w:rPr>
                        <w:t>２</w:t>
                      </w:r>
                      <w:r w:rsidRPr="002203B3">
                        <w:rPr>
                          <w:rFonts w:ascii="HG丸ｺﾞｼｯｸM-PRO" w:eastAsia="HG丸ｺﾞｼｯｸM-PRO" w:hAnsi="HG丸ｺﾞｼｯｸM-PRO" w:hint="eastAsia"/>
                          <w:b/>
                          <w:bCs/>
                          <w:color w:val="1F4E79" w:themeColor="accent1" w:themeShade="80"/>
                          <w:sz w:val="22"/>
                          <w:szCs w:val="28"/>
                        </w:rPr>
                        <w:t>：</w:t>
                      </w:r>
                      <w:r>
                        <w:rPr>
                          <w:rFonts w:ascii="HG丸ｺﾞｼｯｸM-PRO" w:eastAsia="HG丸ｺﾞｼｯｸM-PRO" w:hAnsi="HG丸ｺﾞｼｯｸM-PRO" w:hint="eastAsia"/>
                          <w:b/>
                          <w:bCs/>
                          <w:color w:val="1F4E79" w:themeColor="accent1" w:themeShade="80"/>
                          <w:sz w:val="22"/>
                          <w:szCs w:val="28"/>
                        </w:rPr>
                        <w:t>風水害発生時のタイムライン</w:t>
                      </w:r>
                      <w:r w:rsidRPr="002203B3">
                        <w:rPr>
                          <w:rFonts w:ascii="HG丸ｺﾞｼｯｸM-PRO" w:eastAsia="HG丸ｺﾞｼｯｸM-PRO" w:hAnsi="HG丸ｺﾞｼｯｸM-PRO" w:hint="eastAsia"/>
                          <w:b/>
                          <w:bCs/>
                          <w:color w:val="1F4E79" w:themeColor="accent1" w:themeShade="80"/>
                          <w:sz w:val="22"/>
                          <w:szCs w:val="28"/>
                        </w:rPr>
                        <w:t>.xlsx」を編集</w:t>
                      </w:r>
                    </w:p>
                  </w:txbxContent>
                </v:textbox>
                <w10:wrap anchorx="margin"/>
              </v:shape>
            </w:pict>
          </mc:Fallback>
        </mc:AlternateContent>
      </w:r>
      <w:r w:rsidR="006100E9" w:rsidRPr="00CB0850">
        <w:rPr>
          <w:rFonts w:ascii="BIZ UDPゴシック" w:eastAsia="BIZ UDPゴシック" w:hAnsi="BIZ UDPゴシック" w:hint="eastAsia"/>
          <w:b/>
          <w:bCs/>
          <w:color w:val="000000" w:themeColor="text1"/>
          <w:sz w:val="28"/>
          <w:szCs w:val="28"/>
        </w:rPr>
        <w:t>（</w:t>
      </w:r>
      <w:r w:rsidRPr="00CB0850">
        <w:rPr>
          <w:rFonts w:ascii="BIZ UDPゴシック" w:eastAsia="BIZ UDPゴシック" w:hAnsi="BIZ UDPゴシック" w:hint="eastAsia"/>
          <w:b/>
          <w:bCs/>
          <w:color w:val="000000" w:themeColor="text1"/>
          <w:sz w:val="28"/>
          <w:szCs w:val="28"/>
        </w:rPr>
        <w:t>別紙</w:t>
      </w:r>
      <w:r w:rsidR="006100E9" w:rsidRPr="00CB0850">
        <w:rPr>
          <w:rFonts w:ascii="BIZ UDPゴシック" w:eastAsia="BIZ UDPゴシック" w:hAnsi="BIZ UDPゴシック" w:hint="eastAsia"/>
          <w:b/>
          <w:bCs/>
          <w:color w:val="000000" w:themeColor="text1"/>
          <w:sz w:val="28"/>
          <w:szCs w:val="28"/>
        </w:rPr>
        <w:t>2）</w:t>
      </w:r>
      <w:r w:rsidRPr="00CB0850">
        <w:rPr>
          <w:rFonts w:ascii="BIZ UDPゴシック" w:eastAsia="BIZ UDPゴシック" w:hAnsi="BIZ UDPゴシック" w:hint="eastAsia"/>
          <w:b/>
          <w:bCs/>
          <w:color w:val="000000" w:themeColor="text1"/>
          <w:sz w:val="28"/>
          <w:szCs w:val="28"/>
        </w:rPr>
        <w:t>風水害発生時のタイムライン</w:t>
      </w:r>
      <w:bookmarkEnd w:id="28"/>
    </w:p>
    <w:p w14:paraId="69E9AF92" w14:textId="24032DF5" w:rsidR="006A141B" w:rsidRPr="00CB0850" w:rsidRDefault="004F1116" w:rsidP="008B247E">
      <w:pPr>
        <w:widowControl/>
        <w:ind w:firstLine="2"/>
        <w:jc w:val="center"/>
        <w:rPr>
          <w:rFonts w:ascii="BIZ UDPゴシック" w:eastAsia="BIZ UDPゴシック" w:hAnsi="BIZ UDPゴシック"/>
          <w:b/>
        </w:rPr>
      </w:pPr>
      <w:r w:rsidRPr="00CB0850">
        <w:rPr>
          <w:rFonts w:ascii="BIZ UDPゴシック" w:eastAsia="BIZ UDPゴシック" w:hAnsi="BIZ UDPゴシック"/>
          <w:b/>
          <w:noProof/>
        </w:rPr>
        <w:drawing>
          <wp:inline distT="0" distB="0" distL="0" distR="0" wp14:anchorId="61059378" wp14:editId="56069772">
            <wp:extent cx="14199235" cy="7919085"/>
            <wp:effectExtent l="19050" t="19050" r="12065" b="24765"/>
            <wp:docPr id="17105679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199235" cy="7919085"/>
                    </a:xfrm>
                    <a:prstGeom prst="rect">
                      <a:avLst/>
                    </a:prstGeom>
                    <a:noFill/>
                    <a:ln>
                      <a:solidFill>
                        <a:schemeClr val="tx1">
                          <a:lumMod val="75000"/>
                          <a:lumOff val="25000"/>
                        </a:schemeClr>
                      </a:solidFill>
                    </a:ln>
                  </pic:spPr>
                </pic:pic>
              </a:graphicData>
            </a:graphic>
          </wp:inline>
        </w:drawing>
      </w:r>
      <w:r w:rsidR="006A141B" w:rsidRPr="00CB0850">
        <w:rPr>
          <w:rFonts w:ascii="BIZ UDPゴシック" w:eastAsia="BIZ UDPゴシック" w:hAnsi="BIZ UDPゴシック"/>
          <w:b/>
        </w:rPr>
        <w:br w:type="page"/>
      </w:r>
    </w:p>
    <w:p w14:paraId="09603EFD" w14:textId="77777777" w:rsidR="008B247E" w:rsidRPr="00CB0850" w:rsidRDefault="008B247E" w:rsidP="00AA2170">
      <w:pPr>
        <w:pStyle w:val="1"/>
        <w:pBdr>
          <w:top w:val="single" w:sz="4" w:space="1" w:color="auto"/>
          <w:left w:val="single" w:sz="4" w:space="4" w:color="auto"/>
          <w:bottom w:val="single" w:sz="4" w:space="1" w:color="auto"/>
          <w:right w:val="single" w:sz="4" w:space="4" w:color="auto"/>
        </w:pBdr>
        <w:rPr>
          <w:rFonts w:ascii="BIZ UDPゴシック" w:eastAsia="BIZ UDPゴシック" w:hAnsi="BIZ UDPゴシック"/>
          <w:b/>
          <w:bCs/>
          <w:color w:val="000000"/>
          <w:sz w:val="32"/>
        </w:rPr>
        <w:sectPr w:rsidR="008B247E" w:rsidRPr="00CB0850" w:rsidSect="008B247E">
          <w:pgSz w:w="23808" w:h="16840" w:orient="landscape" w:code="8"/>
          <w:pgMar w:top="720" w:right="720" w:bottom="720" w:left="720" w:header="851" w:footer="992" w:gutter="0"/>
          <w:cols w:space="425"/>
          <w:docGrid w:type="linesAndChars" w:linePitch="360"/>
        </w:sectPr>
      </w:pPr>
      <w:bookmarkStart w:id="29" w:name="_Toc34059506"/>
      <w:bookmarkStart w:id="30" w:name="_Toc172621590"/>
      <w:bookmarkStart w:id="31" w:name="_Toc414457126"/>
      <w:bookmarkStart w:id="32" w:name="_Toc264503"/>
      <w:bookmarkStart w:id="33" w:name="_Toc55922134"/>
    </w:p>
    <w:p w14:paraId="5361414D" w14:textId="50F4AF60" w:rsidR="00DD6F11" w:rsidRPr="00CB0850" w:rsidRDefault="00DD6F11" w:rsidP="00DD6F11">
      <w:pPr>
        <w:pStyle w:val="2"/>
        <w:rPr>
          <w:rFonts w:ascii="BIZ UDPゴシック" w:eastAsia="BIZ UDPゴシック" w:hAnsi="BIZ UDPゴシック"/>
          <w:color w:val="000000" w:themeColor="text1"/>
        </w:rPr>
      </w:pPr>
      <w:bookmarkStart w:id="34" w:name="_Toc189227366"/>
      <w:r w:rsidRPr="00CB0850">
        <w:rPr>
          <w:rFonts w:ascii="BIZ UDPゴシック" w:eastAsia="BIZ UDPゴシック" w:hAnsi="BIZ UDPゴシック" w:hint="eastAsia"/>
          <w:b/>
          <w:bCs/>
          <w:color w:val="000000" w:themeColor="text1"/>
          <w:sz w:val="28"/>
          <w:szCs w:val="28"/>
        </w:rPr>
        <w:t>3.５ 新型感染症発生時</w:t>
      </w:r>
      <w:r w:rsidR="00204065" w:rsidRPr="00CB0850">
        <w:rPr>
          <w:rFonts w:ascii="BIZ UDPゴシック" w:eastAsia="BIZ UDPゴシック" w:hAnsi="BIZ UDPゴシック" w:hint="eastAsia"/>
          <w:b/>
          <w:bCs/>
          <w:color w:val="000000" w:themeColor="text1"/>
          <w:sz w:val="28"/>
          <w:szCs w:val="28"/>
        </w:rPr>
        <w:t>の対応計画</w:t>
      </w:r>
      <w:bookmarkEnd w:id="34"/>
    </w:p>
    <w:p w14:paraId="68F36D85" w14:textId="601C2C77" w:rsidR="004965B4" w:rsidRPr="00CB0850" w:rsidRDefault="004965B4" w:rsidP="004965B4">
      <w:pPr>
        <w:widowControl/>
        <w:spacing w:afterLines="50" w:after="180"/>
        <w:ind w:leftChars="135" w:left="283"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新型感染症のパンデミック発生時</w:t>
      </w:r>
      <w:r w:rsidR="00FC1262" w:rsidRPr="00CB0850">
        <w:rPr>
          <w:rFonts w:ascii="BIZ UDPゴシック" w:eastAsia="BIZ UDPゴシック" w:hAnsi="BIZ UDPゴシック" w:hint="eastAsia"/>
          <w:color w:val="000000" w:themeColor="text1"/>
          <w:szCs w:val="21"/>
        </w:rPr>
        <w:t>における</w:t>
      </w:r>
      <w:r w:rsidRPr="00CB0850">
        <w:rPr>
          <w:rFonts w:ascii="BIZ UDPゴシック" w:eastAsia="BIZ UDPゴシック" w:hAnsi="BIZ UDPゴシック" w:hint="eastAsia"/>
          <w:color w:val="000000" w:themeColor="text1"/>
          <w:szCs w:val="21"/>
        </w:rPr>
        <w:t>対応計画を</w:t>
      </w:r>
      <w:r w:rsidR="00994008" w:rsidRPr="00CB0850">
        <w:rPr>
          <w:rFonts w:ascii="BIZ UDPゴシック" w:eastAsia="BIZ UDPゴシック" w:hAnsi="BIZ UDPゴシック" w:hint="eastAsia"/>
          <w:color w:val="000000" w:themeColor="text1"/>
          <w:szCs w:val="21"/>
        </w:rPr>
        <w:t>以下</w:t>
      </w:r>
      <w:r w:rsidR="00FC1262" w:rsidRPr="00CB0850">
        <w:rPr>
          <w:rFonts w:ascii="BIZ UDPゴシック" w:eastAsia="BIZ UDPゴシック" w:hAnsi="BIZ UDPゴシック" w:hint="eastAsia"/>
          <w:color w:val="000000" w:themeColor="text1"/>
          <w:szCs w:val="21"/>
        </w:rPr>
        <w:t>のとおり定める</w:t>
      </w:r>
      <w:r w:rsidRPr="00CB0850">
        <w:rPr>
          <w:rFonts w:ascii="BIZ UDPゴシック" w:eastAsia="BIZ UDPゴシック" w:hAnsi="BIZ UDPゴシック" w:hint="eastAsia"/>
          <w:color w:val="000000" w:themeColor="text1"/>
          <w:szCs w:val="21"/>
        </w:rPr>
        <w:t>。</w:t>
      </w:r>
    </w:p>
    <w:p w14:paraId="4670DA94" w14:textId="759DA8CC" w:rsidR="004965B4" w:rsidRPr="00CB0850" w:rsidRDefault="004965B4" w:rsidP="0086612E">
      <w:pPr>
        <w:widowControl/>
        <w:spacing w:afterLines="50" w:after="180"/>
        <w:ind w:leftChars="203" w:left="567" w:hangingChars="67" w:hanging="141"/>
        <w:jc w:val="left"/>
        <w:rPr>
          <w:rFonts w:ascii="BIZ UDPゴシック" w:eastAsia="BIZ UDPゴシック" w:hAnsi="BIZ UDPゴシック"/>
          <w:color w:val="FF0000"/>
          <w:szCs w:val="21"/>
        </w:rPr>
      </w:pPr>
      <w:r w:rsidRPr="00CB0850">
        <w:rPr>
          <w:rFonts w:ascii="BIZ UDPゴシック" w:eastAsia="BIZ UDPゴシック" w:hAnsi="BIZ UDPゴシック" w:hint="eastAsia"/>
          <w:color w:val="FF0000"/>
          <w:szCs w:val="21"/>
        </w:rPr>
        <w:t>※本</w:t>
      </w:r>
      <w:r w:rsidR="002A396D" w:rsidRPr="00CB0850">
        <w:rPr>
          <w:rFonts w:ascii="BIZ UDPゴシック" w:eastAsia="BIZ UDPゴシック" w:hAnsi="BIZ UDPゴシック" w:hint="eastAsia"/>
          <w:color w:val="FF0000"/>
          <w:szCs w:val="21"/>
        </w:rPr>
        <w:t>章</w:t>
      </w:r>
      <w:r w:rsidRPr="00CB0850">
        <w:rPr>
          <w:rFonts w:ascii="BIZ UDPゴシック" w:eastAsia="BIZ UDPゴシック" w:hAnsi="BIZ UDPゴシック" w:hint="eastAsia"/>
          <w:color w:val="FF0000"/>
          <w:szCs w:val="21"/>
        </w:rPr>
        <w:t>は任意整備</w:t>
      </w:r>
      <w:r w:rsidR="00B55DFD" w:rsidRPr="00CB0850">
        <w:rPr>
          <w:rFonts w:ascii="BIZ UDPゴシック" w:eastAsia="BIZ UDPゴシック" w:hAnsi="BIZ UDPゴシック" w:hint="eastAsia"/>
          <w:color w:val="FF0000"/>
          <w:szCs w:val="21"/>
        </w:rPr>
        <w:t>の</w:t>
      </w:r>
      <w:r w:rsidR="00994008" w:rsidRPr="00CB0850">
        <w:rPr>
          <w:rFonts w:ascii="BIZ UDPゴシック" w:eastAsia="BIZ UDPゴシック" w:hAnsi="BIZ UDPゴシック" w:hint="eastAsia"/>
          <w:color w:val="FF0000"/>
          <w:szCs w:val="21"/>
        </w:rPr>
        <w:t>項目です</w:t>
      </w:r>
      <w:r w:rsidR="003C1E81" w:rsidRPr="00CB0850">
        <w:rPr>
          <w:rFonts w:ascii="BIZ UDPゴシック" w:eastAsia="BIZ UDPゴシック" w:hAnsi="BIZ UDPゴシック" w:hint="eastAsia"/>
          <w:color w:val="FF0000"/>
          <w:szCs w:val="21"/>
        </w:rPr>
        <w:t>。「1.3 対象とする非常事態」</w:t>
      </w:r>
      <w:r w:rsidR="00B55DFD" w:rsidRPr="00CB0850">
        <w:rPr>
          <w:rFonts w:ascii="BIZ UDPゴシック" w:eastAsia="BIZ UDPゴシック" w:hAnsi="BIZ UDPゴシック" w:hint="eastAsia"/>
          <w:color w:val="FF0000"/>
          <w:szCs w:val="21"/>
        </w:rPr>
        <w:t>において、</w:t>
      </w:r>
      <w:r w:rsidR="003C1E81" w:rsidRPr="00CB0850">
        <w:rPr>
          <w:rFonts w:ascii="BIZ UDPゴシック" w:eastAsia="BIZ UDPゴシック" w:hAnsi="BIZ UDPゴシック" w:hint="eastAsia"/>
          <w:color w:val="FF0000"/>
          <w:szCs w:val="21"/>
        </w:rPr>
        <w:t>新型感染症発生</w:t>
      </w:r>
      <w:r w:rsidR="00AD0315" w:rsidRPr="00CB0850">
        <w:rPr>
          <w:rFonts w:ascii="BIZ UDPゴシック" w:eastAsia="BIZ UDPゴシック" w:hAnsi="BIZ UDPゴシック" w:hint="eastAsia"/>
          <w:color w:val="FF0000"/>
          <w:szCs w:val="21"/>
        </w:rPr>
        <w:t>を対象とし</w:t>
      </w:r>
      <w:r w:rsidR="0086612E" w:rsidRPr="00CB0850">
        <w:rPr>
          <w:rFonts w:ascii="BIZ UDPゴシック" w:eastAsia="BIZ UDPゴシック" w:hAnsi="BIZ UDPゴシック" w:hint="eastAsia"/>
          <w:color w:val="FF0000"/>
          <w:szCs w:val="21"/>
        </w:rPr>
        <w:t>ていない場合</w:t>
      </w:r>
      <w:r w:rsidR="00B55DFD" w:rsidRPr="00CB0850">
        <w:rPr>
          <w:rFonts w:ascii="BIZ UDPゴシック" w:eastAsia="BIZ UDPゴシック" w:hAnsi="BIZ UDPゴシック" w:hint="eastAsia"/>
          <w:color w:val="FF0000"/>
          <w:szCs w:val="21"/>
        </w:rPr>
        <w:t>は</w:t>
      </w:r>
      <w:r w:rsidR="00994008" w:rsidRPr="00CB0850">
        <w:rPr>
          <w:rFonts w:ascii="BIZ UDPゴシック" w:eastAsia="BIZ UDPゴシック" w:hAnsi="BIZ UDPゴシック" w:hint="eastAsia"/>
          <w:color w:val="FF0000"/>
          <w:szCs w:val="21"/>
        </w:rPr>
        <w:t>作成</w:t>
      </w:r>
      <w:r w:rsidR="00B55DFD" w:rsidRPr="00CB0850">
        <w:rPr>
          <w:rFonts w:ascii="BIZ UDPゴシック" w:eastAsia="BIZ UDPゴシック" w:hAnsi="BIZ UDPゴシック" w:hint="eastAsia"/>
          <w:color w:val="FF0000"/>
          <w:szCs w:val="21"/>
        </w:rPr>
        <w:t>の</w:t>
      </w:r>
      <w:r w:rsidR="0086612E" w:rsidRPr="00CB0850">
        <w:rPr>
          <w:rFonts w:ascii="BIZ UDPゴシック" w:eastAsia="BIZ UDPゴシック" w:hAnsi="BIZ UDPゴシック" w:hint="eastAsia"/>
          <w:color w:val="FF0000"/>
          <w:szCs w:val="21"/>
        </w:rPr>
        <w:t>省略</w:t>
      </w:r>
      <w:r w:rsidR="00B55DFD" w:rsidRPr="00CB0850">
        <w:rPr>
          <w:rFonts w:ascii="BIZ UDPゴシック" w:eastAsia="BIZ UDPゴシック" w:hAnsi="BIZ UDPゴシック" w:hint="eastAsia"/>
          <w:color w:val="FF0000"/>
          <w:szCs w:val="21"/>
        </w:rPr>
        <w:t>は可能です。</w:t>
      </w:r>
    </w:p>
    <w:p w14:paraId="3A4FE3B7" w14:textId="31B96D49" w:rsidR="00A774DD" w:rsidRPr="00CB0850" w:rsidRDefault="00A774DD" w:rsidP="00A774DD">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（１）</w:t>
      </w:r>
      <w:r w:rsidR="00D835EE" w:rsidRPr="00CB0850">
        <w:rPr>
          <w:rFonts w:ascii="BIZ UDPゴシック" w:eastAsia="BIZ UDPゴシック" w:hAnsi="BIZ UDPゴシック" w:hint="eastAsia"/>
          <w:b/>
          <w:color w:val="000000" w:themeColor="text1"/>
        </w:rPr>
        <w:t>事業別戦略</w:t>
      </w:r>
    </w:p>
    <w:p w14:paraId="48E61AAC" w14:textId="77777777" w:rsidR="005C2DAC" w:rsidRPr="00CB0850" w:rsidRDefault="00D835EE" w:rsidP="00353EA1">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パンデミック発生時</w:t>
      </w:r>
      <w:r w:rsidR="00D9254B" w:rsidRPr="00CB0850">
        <w:rPr>
          <w:rFonts w:ascii="BIZ UDPゴシック" w:eastAsia="BIZ UDPゴシック" w:hAnsi="BIZ UDPゴシック" w:hint="eastAsia"/>
          <w:color w:val="000000" w:themeColor="text1"/>
          <w:szCs w:val="21"/>
        </w:rPr>
        <w:t>には、</w:t>
      </w:r>
      <w:r w:rsidR="005C2DAC" w:rsidRPr="00CB0850">
        <w:rPr>
          <w:rFonts w:ascii="BIZ UDPゴシック" w:eastAsia="BIZ UDPゴシック" w:hAnsi="BIZ UDPゴシック" w:hint="eastAsia"/>
          <w:color w:val="000000" w:themeColor="text1"/>
          <w:szCs w:val="21"/>
        </w:rPr>
        <w:t>自社のリソース（特に人的リソース）に大幅な制限がかかる可能性があり、また、事業によっては需要等にも影響が予測される。</w:t>
      </w:r>
    </w:p>
    <w:p w14:paraId="3899A412" w14:textId="3C61A09B" w:rsidR="00AD0315" w:rsidRPr="00CB0850" w:rsidRDefault="005C2DAC" w:rsidP="00353EA1">
      <w:pPr>
        <w:widowControl/>
        <w:ind w:leftChars="270" w:left="567" w:firstLineChars="68" w:firstLine="143"/>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そのため、当社各事業</w:t>
      </w:r>
      <w:r w:rsidR="00B97C1F" w:rsidRPr="00CB0850">
        <w:rPr>
          <w:rFonts w:ascii="BIZ UDPゴシック" w:eastAsia="BIZ UDPゴシック" w:hAnsi="BIZ UDPゴシック" w:hint="eastAsia"/>
          <w:color w:val="000000" w:themeColor="text1"/>
          <w:szCs w:val="21"/>
        </w:rPr>
        <w:t>への影響を考慮し、</w:t>
      </w:r>
      <w:r w:rsidR="00994008" w:rsidRPr="00CB0850">
        <w:rPr>
          <w:rFonts w:ascii="BIZ UDPゴシック" w:eastAsia="BIZ UDPゴシック" w:hAnsi="BIZ UDPゴシック" w:hint="eastAsia"/>
          <w:color w:val="000000" w:themeColor="text1"/>
          <w:szCs w:val="21"/>
        </w:rPr>
        <w:t>以下の</w:t>
      </w:r>
      <w:r w:rsidR="00B97C1F" w:rsidRPr="00CB0850">
        <w:rPr>
          <w:rFonts w:ascii="BIZ UDPゴシック" w:eastAsia="BIZ UDPゴシック" w:hAnsi="BIZ UDPゴシック" w:hint="eastAsia"/>
          <w:color w:val="000000" w:themeColor="text1"/>
          <w:szCs w:val="21"/>
        </w:rPr>
        <w:t>戦略で対応する。</w:t>
      </w:r>
      <w:r w:rsidR="00353EA1" w:rsidRPr="00CB0850">
        <w:rPr>
          <w:rFonts w:ascii="BIZ UDPゴシック" w:eastAsia="BIZ UDPゴシック" w:hAnsi="BIZ UDPゴシック"/>
          <w:color w:val="000000" w:themeColor="text1"/>
          <w:szCs w:val="21"/>
        </w:rPr>
        <w:br/>
      </w:r>
    </w:p>
    <w:tbl>
      <w:tblPr>
        <w:tblStyle w:val="a3"/>
        <w:tblW w:w="0" w:type="auto"/>
        <w:tblInd w:w="704" w:type="dxa"/>
        <w:tblLook w:val="04A0" w:firstRow="1" w:lastRow="0" w:firstColumn="1" w:lastColumn="0" w:noHBand="0" w:noVBand="1"/>
      </w:tblPr>
      <w:tblGrid>
        <w:gridCol w:w="3402"/>
        <w:gridCol w:w="1134"/>
        <w:gridCol w:w="4961"/>
      </w:tblGrid>
      <w:tr w:rsidR="00353EA1" w:rsidRPr="00CB0850" w14:paraId="177B0546" w14:textId="77777777" w:rsidTr="00331F84">
        <w:trPr>
          <w:trHeight w:val="404"/>
        </w:trPr>
        <w:tc>
          <w:tcPr>
            <w:tcW w:w="3402" w:type="dxa"/>
            <w:shd w:val="clear" w:color="auto" w:fill="DEEAF6" w:themeFill="accent1" w:themeFillTint="33"/>
            <w:vAlign w:val="center"/>
          </w:tcPr>
          <w:p w14:paraId="76497F54" w14:textId="0D27C1C0" w:rsidR="00353EA1" w:rsidRPr="00CB0850" w:rsidRDefault="00353EA1" w:rsidP="00353EA1">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事業名</w:t>
            </w:r>
          </w:p>
        </w:tc>
        <w:tc>
          <w:tcPr>
            <w:tcW w:w="1134" w:type="dxa"/>
            <w:shd w:val="clear" w:color="auto" w:fill="DEEAF6" w:themeFill="accent1" w:themeFillTint="33"/>
            <w:vAlign w:val="center"/>
          </w:tcPr>
          <w:p w14:paraId="7CA6BE6F" w14:textId="2425B97E" w:rsidR="00353EA1" w:rsidRPr="00CB0850" w:rsidRDefault="00353EA1" w:rsidP="00230904">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優先度</w:t>
            </w:r>
          </w:p>
        </w:tc>
        <w:tc>
          <w:tcPr>
            <w:tcW w:w="4961" w:type="dxa"/>
            <w:shd w:val="clear" w:color="auto" w:fill="DEEAF6" w:themeFill="accent1" w:themeFillTint="33"/>
            <w:vAlign w:val="center"/>
          </w:tcPr>
          <w:p w14:paraId="23E4B185" w14:textId="61CB8764" w:rsidR="00353EA1" w:rsidRPr="00CB0850" w:rsidRDefault="0037234E" w:rsidP="00230904">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事業継続戦略</w:t>
            </w:r>
          </w:p>
        </w:tc>
      </w:tr>
      <w:tr w:rsidR="00353EA1" w:rsidRPr="00CB0850" w14:paraId="125882E0" w14:textId="77777777" w:rsidTr="00723B01">
        <w:trPr>
          <w:trHeight w:val="570"/>
        </w:trPr>
        <w:tc>
          <w:tcPr>
            <w:tcW w:w="3402" w:type="dxa"/>
            <w:vAlign w:val="center"/>
          </w:tcPr>
          <w:p w14:paraId="65860C9E" w14:textId="2BD14E99" w:rsidR="00353EA1" w:rsidRPr="00CB0850" w:rsidRDefault="0037234E"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A自動車向け部品製造</w:t>
            </w:r>
          </w:p>
        </w:tc>
        <w:tc>
          <w:tcPr>
            <w:tcW w:w="1134" w:type="dxa"/>
            <w:vAlign w:val="center"/>
          </w:tcPr>
          <w:p w14:paraId="629F0075" w14:textId="6CFB7032" w:rsidR="00353EA1" w:rsidRPr="00CB0850" w:rsidRDefault="0037234E"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w:t>
            </w:r>
          </w:p>
        </w:tc>
        <w:tc>
          <w:tcPr>
            <w:tcW w:w="4961" w:type="dxa"/>
            <w:vAlign w:val="center"/>
          </w:tcPr>
          <w:p w14:paraId="4D215220" w14:textId="05C7AF97" w:rsidR="00353EA1" w:rsidRPr="00CB0850" w:rsidRDefault="00B97C1F"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事業縮小</w:t>
            </w:r>
          </w:p>
        </w:tc>
      </w:tr>
      <w:tr w:rsidR="00B97C1F" w:rsidRPr="00CB0850" w14:paraId="535ECAAD" w14:textId="77777777" w:rsidTr="00723B01">
        <w:trPr>
          <w:trHeight w:val="570"/>
        </w:trPr>
        <w:tc>
          <w:tcPr>
            <w:tcW w:w="3402" w:type="dxa"/>
            <w:vAlign w:val="center"/>
          </w:tcPr>
          <w:p w14:paraId="3EEA68A5" w14:textId="7C3C5BCD" w:rsidR="00B97C1F" w:rsidRPr="00CB0850" w:rsidRDefault="00B97C1F"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B自動車向け</w:t>
            </w:r>
            <w:r w:rsidR="00C97873" w:rsidRPr="00CB0850">
              <w:rPr>
                <w:rFonts w:ascii="BIZ UDPゴシック" w:eastAsia="BIZ UDPゴシック" w:hAnsi="BIZ UDPゴシック" w:hint="eastAsia"/>
                <w:szCs w:val="21"/>
              </w:rPr>
              <w:t>部品製造</w:t>
            </w:r>
          </w:p>
        </w:tc>
        <w:tc>
          <w:tcPr>
            <w:tcW w:w="1134" w:type="dxa"/>
            <w:vAlign w:val="center"/>
          </w:tcPr>
          <w:p w14:paraId="41BD69A4" w14:textId="5EA97CCA" w:rsidR="00B97C1F" w:rsidRPr="00CB0850" w:rsidRDefault="00C97873"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〇</w:t>
            </w:r>
          </w:p>
        </w:tc>
        <w:tc>
          <w:tcPr>
            <w:tcW w:w="4961" w:type="dxa"/>
            <w:vAlign w:val="center"/>
          </w:tcPr>
          <w:p w14:paraId="1A8AA168" w14:textId="51CD28D3" w:rsidR="00B97C1F" w:rsidRPr="00CB0850" w:rsidRDefault="00C97873"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現状維持</w:t>
            </w:r>
          </w:p>
        </w:tc>
      </w:tr>
      <w:tr w:rsidR="00B97C1F" w:rsidRPr="00CB0850" w14:paraId="6A81EEFE" w14:textId="77777777" w:rsidTr="00723B01">
        <w:trPr>
          <w:trHeight w:val="570"/>
        </w:trPr>
        <w:tc>
          <w:tcPr>
            <w:tcW w:w="3402" w:type="dxa"/>
            <w:vAlign w:val="center"/>
          </w:tcPr>
          <w:p w14:paraId="476356A9" w14:textId="4AF5A689" w:rsidR="00B97C1F" w:rsidRPr="00CB0850" w:rsidRDefault="00C97873"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C家電向け部品製造</w:t>
            </w:r>
          </w:p>
        </w:tc>
        <w:tc>
          <w:tcPr>
            <w:tcW w:w="1134" w:type="dxa"/>
            <w:vAlign w:val="center"/>
          </w:tcPr>
          <w:p w14:paraId="49007E6A" w14:textId="54B6ABCC" w:rsidR="00B97C1F" w:rsidRPr="00CB0850" w:rsidRDefault="00C97873"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w:t>
            </w:r>
          </w:p>
        </w:tc>
        <w:tc>
          <w:tcPr>
            <w:tcW w:w="4961" w:type="dxa"/>
            <w:vAlign w:val="center"/>
          </w:tcPr>
          <w:p w14:paraId="32FE8D5D" w14:textId="701883D2" w:rsidR="00B97C1F" w:rsidRPr="00CB0850" w:rsidRDefault="00C97873"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事業中断</w:t>
            </w:r>
          </w:p>
        </w:tc>
      </w:tr>
      <w:tr w:rsidR="00723B01" w:rsidRPr="00CB0850" w14:paraId="0D2C6D26" w14:textId="77777777" w:rsidTr="00723B01">
        <w:trPr>
          <w:trHeight w:val="570"/>
        </w:trPr>
        <w:tc>
          <w:tcPr>
            <w:tcW w:w="3402" w:type="dxa"/>
            <w:vAlign w:val="center"/>
          </w:tcPr>
          <w:p w14:paraId="4450FA50" w14:textId="34F36A25" w:rsidR="00723B01" w:rsidRPr="00CB0850" w:rsidRDefault="00723B01" w:rsidP="00230904">
            <w:pPr>
              <w:rPr>
                <w:rFonts w:ascii="BIZ UDPゴシック" w:eastAsia="BIZ UDPゴシック" w:hAnsi="BIZ UDPゴシック"/>
                <w:szCs w:val="21"/>
              </w:rPr>
            </w:pPr>
            <w:r w:rsidRPr="00CB0850">
              <w:rPr>
                <w:rFonts w:ascii="BIZ UDPゴシック" w:eastAsia="BIZ UDPゴシック" w:hAnsi="BIZ UDPゴシック" w:hint="eastAsia"/>
                <w:szCs w:val="21"/>
              </w:rPr>
              <w:t>部品コンサルティング事業</w:t>
            </w:r>
          </w:p>
        </w:tc>
        <w:tc>
          <w:tcPr>
            <w:tcW w:w="1134" w:type="dxa"/>
            <w:vAlign w:val="center"/>
          </w:tcPr>
          <w:p w14:paraId="719F9B43" w14:textId="32603EDC" w:rsidR="00723B01" w:rsidRPr="00CB0850" w:rsidRDefault="00723B01" w:rsidP="0037234E">
            <w:pPr>
              <w:spacing w:after="60" w:line="0" w:lineRule="atLeast"/>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w:t>
            </w:r>
          </w:p>
        </w:tc>
        <w:tc>
          <w:tcPr>
            <w:tcW w:w="4961" w:type="dxa"/>
            <w:vAlign w:val="center"/>
          </w:tcPr>
          <w:p w14:paraId="13144F21" w14:textId="0E59972F" w:rsidR="00723B01" w:rsidRPr="00CB0850" w:rsidRDefault="00886845" w:rsidP="00B97C1F">
            <w:pPr>
              <w:spacing w:after="60" w:line="0" w:lineRule="atLeast"/>
              <w:rPr>
                <w:rFonts w:ascii="BIZ UDPゴシック" w:eastAsia="BIZ UDPゴシック" w:hAnsi="BIZ UDPゴシック"/>
                <w:szCs w:val="21"/>
              </w:rPr>
            </w:pPr>
            <w:r w:rsidRPr="00CB0850">
              <w:rPr>
                <w:rFonts w:ascii="BIZ UDPゴシック" w:eastAsia="BIZ UDPゴシック" w:hAnsi="BIZ UDPゴシック" w:hint="eastAsia"/>
                <w:szCs w:val="21"/>
              </w:rPr>
              <w:t>新規事業立ち上げ</w:t>
            </w:r>
          </w:p>
        </w:tc>
      </w:tr>
      <w:tr w:rsidR="00ED2CD6" w:rsidRPr="00CB0850" w14:paraId="13E67721" w14:textId="77777777" w:rsidTr="00723B01">
        <w:trPr>
          <w:trHeight w:val="570"/>
        </w:trPr>
        <w:tc>
          <w:tcPr>
            <w:tcW w:w="3402" w:type="dxa"/>
            <w:vAlign w:val="center"/>
          </w:tcPr>
          <w:p w14:paraId="56100C97" w14:textId="77777777" w:rsidR="00ED2CD6" w:rsidRPr="00CB0850" w:rsidRDefault="00ED2CD6" w:rsidP="00230904">
            <w:pPr>
              <w:rPr>
                <w:rFonts w:ascii="BIZ UDPゴシック" w:eastAsia="BIZ UDPゴシック" w:hAnsi="BIZ UDPゴシック"/>
                <w:szCs w:val="21"/>
              </w:rPr>
            </w:pPr>
          </w:p>
        </w:tc>
        <w:tc>
          <w:tcPr>
            <w:tcW w:w="1134" w:type="dxa"/>
            <w:vAlign w:val="center"/>
          </w:tcPr>
          <w:p w14:paraId="40BFE6CE" w14:textId="77777777" w:rsidR="00ED2CD6" w:rsidRPr="00CB0850" w:rsidRDefault="00ED2CD6" w:rsidP="0037234E">
            <w:pPr>
              <w:spacing w:after="60" w:line="0" w:lineRule="atLeast"/>
              <w:jc w:val="center"/>
              <w:rPr>
                <w:rFonts w:ascii="BIZ UDPゴシック" w:eastAsia="BIZ UDPゴシック" w:hAnsi="BIZ UDPゴシック"/>
                <w:szCs w:val="21"/>
              </w:rPr>
            </w:pPr>
          </w:p>
        </w:tc>
        <w:tc>
          <w:tcPr>
            <w:tcW w:w="4961" w:type="dxa"/>
            <w:vAlign w:val="center"/>
          </w:tcPr>
          <w:p w14:paraId="1D064089" w14:textId="77777777" w:rsidR="00ED2CD6" w:rsidRPr="00CB0850" w:rsidRDefault="00ED2CD6" w:rsidP="00B97C1F">
            <w:pPr>
              <w:spacing w:after="60" w:line="0" w:lineRule="atLeast"/>
              <w:rPr>
                <w:rFonts w:ascii="BIZ UDPゴシック" w:eastAsia="BIZ UDPゴシック" w:hAnsi="BIZ UDPゴシック"/>
                <w:szCs w:val="21"/>
              </w:rPr>
            </w:pPr>
          </w:p>
        </w:tc>
      </w:tr>
      <w:tr w:rsidR="00ED2CD6" w:rsidRPr="00CB0850" w14:paraId="567B1412" w14:textId="77777777" w:rsidTr="00723B01">
        <w:trPr>
          <w:trHeight w:val="570"/>
        </w:trPr>
        <w:tc>
          <w:tcPr>
            <w:tcW w:w="3402" w:type="dxa"/>
            <w:vAlign w:val="center"/>
          </w:tcPr>
          <w:p w14:paraId="20F8DD50" w14:textId="77777777" w:rsidR="00ED2CD6" w:rsidRPr="00CB0850" w:rsidRDefault="00ED2CD6" w:rsidP="00230904">
            <w:pPr>
              <w:rPr>
                <w:rFonts w:ascii="BIZ UDPゴシック" w:eastAsia="BIZ UDPゴシック" w:hAnsi="BIZ UDPゴシック"/>
                <w:szCs w:val="21"/>
              </w:rPr>
            </w:pPr>
          </w:p>
        </w:tc>
        <w:tc>
          <w:tcPr>
            <w:tcW w:w="1134" w:type="dxa"/>
            <w:vAlign w:val="center"/>
          </w:tcPr>
          <w:p w14:paraId="064EFC64" w14:textId="77777777" w:rsidR="00ED2CD6" w:rsidRPr="00CB0850" w:rsidRDefault="00ED2CD6" w:rsidP="0037234E">
            <w:pPr>
              <w:spacing w:after="60" w:line="0" w:lineRule="atLeast"/>
              <w:jc w:val="center"/>
              <w:rPr>
                <w:rFonts w:ascii="BIZ UDPゴシック" w:eastAsia="BIZ UDPゴシック" w:hAnsi="BIZ UDPゴシック"/>
                <w:szCs w:val="21"/>
              </w:rPr>
            </w:pPr>
          </w:p>
        </w:tc>
        <w:tc>
          <w:tcPr>
            <w:tcW w:w="4961" w:type="dxa"/>
            <w:vAlign w:val="center"/>
          </w:tcPr>
          <w:p w14:paraId="1F352FE5" w14:textId="77777777" w:rsidR="00ED2CD6" w:rsidRPr="00CB0850" w:rsidRDefault="00ED2CD6" w:rsidP="00B97C1F">
            <w:pPr>
              <w:spacing w:after="60" w:line="0" w:lineRule="atLeast"/>
              <w:rPr>
                <w:rFonts w:ascii="BIZ UDPゴシック" w:eastAsia="BIZ UDPゴシック" w:hAnsi="BIZ UDPゴシック"/>
                <w:szCs w:val="21"/>
              </w:rPr>
            </w:pPr>
          </w:p>
        </w:tc>
      </w:tr>
    </w:tbl>
    <w:p w14:paraId="645CF988" w14:textId="77777777" w:rsidR="00ED2CD6" w:rsidRPr="00CB0850" w:rsidRDefault="00ED2CD6" w:rsidP="00886845">
      <w:pPr>
        <w:ind w:leftChars="135" w:left="283"/>
        <w:rPr>
          <w:rFonts w:ascii="BIZ UDPゴシック" w:eastAsia="BIZ UDPゴシック" w:hAnsi="BIZ UDPゴシック"/>
          <w:color w:val="000000" w:themeColor="text1"/>
          <w:szCs w:val="21"/>
        </w:rPr>
      </w:pPr>
    </w:p>
    <w:p w14:paraId="203A4A78" w14:textId="25322417" w:rsidR="00ED2CD6" w:rsidRPr="00CB0850" w:rsidRDefault="00D770B6" w:rsidP="00D770B6">
      <w:pPr>
        <w:ind w:leftChars="337" w:left="708"/>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＜優先度</w:t>
      </w:r>
      <w:r w:rsidR="002A396D" w:rsidRPr="00CB0850">
        <w:rPr>
          <w:rFonts w:ascii="BIZ UDPゴシック" w:eastAsia="BIZ UDPゴシック" w:hAnsi="BIZ UDPゴシック" w:hint="eastAsia"/>
          <w:color w:val="000000" w:themeColor="text1"/>
          <w:szCs w:val="21"/>
        </w:rPr>
        <w:t>設定の</w:t>
      </w:r>
      <w:r w:rsidRPr="00CB0850">
        <w:rPr>
          <w:rFonts w:ascii="BIZ UDPゴシック" w:eastAsia="BIZ UDPゴシック" w:hAnsi="BIZ UDPゴシック" w:hint="eastAsia"/>
          <w:color w:val="000000" w:themeColor="text1"/>
          <w:szCs w:val="21"/>
        </w:rPr>
        <w:t>目安＞</w:t>
      </w:r>
    </w:p>
    <w:p w14:paraId="6DA38232" w14:textId="77777777" w:rsidR="002A396D"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パンデミック時に新規需要発生</w:t>
      </w:r>
    </w:p>
    <w:p w14:paraId="34C6ABA1" w14:textId="77777777" w:rsidR="002A396D"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パンデミック時にも需要継続</w:t>
      </w:r>
    </w:p>
    <w:p w14:paraId="44B315E1" w14:textId="77777777" w:rsidR="002A396D"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パンデミック時に需要減</w:t>
      </w:r>
    </w:p>
    <w:p w14:paraId="138903B1" w14:textId="255B4323" w:rsidR="00ED2CD6" w:rsidRPr="00CB0850" w:rsidRDefault="002A396D" w:rsidP="002A396D">
      <w:pPr>
        <w:ind w:leftChars="135" w:left="283"/>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 xml:space="preserve">　　　×　パンデミック時に需要ゼロ</w:t>
      </w:r>
    </w:p>
    <w:p w14:paraId="4F1590D7" w14:textId="54BB7F54" w:rsidR="00A139FA" w:rsidRPr="00CB0850" w:rsidRDefault="00A139FA">
      <w:pPr>
        <w:widowControl/>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color w:val="000000" w:themeColor="text1"/>
          <w:szCs w:val="21"/>
        </w:rPr>
        <w:br w:type="page"/>
      </w:r>
    </w:p>
    <w:p w14:paraId="5C6BFCD7" w14:textId="46D782A3" w:rsidR="00886845" w:rsidRPr="00CB0850" w:rsidRDefault="00886845" w:rsidP="00886845">
      <w:pPr>
        <w:ind w:leftChars="135" w:left="283"/>
        <w:rPr>
          <w:rFonts w:ascii="BIZ UDPゴシック" w:eastAsia="BIZ UDPゴシック" w:hAnsi="BIZ UDPゴシック"/>
          <w:b/>
          <w:color w:val="000000" w:themeColor="text1"/>
        </w:rPr>
      </w:pPr>
      <w:r w:rsidRPr="00CB0850">
        <w:rPr>
          <w:rFonts w:ascii="BIZ UDPゴシック" w:eastAsia="BIZ UDPゴシック" w:hAnsi="BIZ UDPゴシック" w:hint="eastAsia"/>
          <w:b/>
          <w:color w:val="000000" w:themeColor="text1"/>
        </w:rPr>
        <w:t>（２）</w:t>
      </w:r>
      <w:r w:rsidR="00A139FA" w:rsidRPr="00CB0850">
        <w:rPr>
          <w:rFonts w:ascii="BIZ UDPゴシック" w:eastAsia="BIZ UDPゴシック" w:hAnsi="BIZ UDPゴシック" w:hint="eastAsia"/>
          <w:b/>
          <w:color w:val="000000" w:themeColor="text1"/>
        </w:rPr>
        <w:t>新型感染症</w:t>
      </w:r>
      <w:r w:rsidR="006474F7" w:rsidRPr="00CB0850">
        <w:rPr>
          <w:rFonts w:ascii="BIZ UDPゴシック" w:eastAsia="BIZ UDPゴシック" w:hAnsi="BIZ UDPゴシック" w:hint="eastAsia"/>
          <w:b/>
          <w:color w:val="000000" w:themeColor="text1"/>
        </w:rPr>
        <w:t>発生時の対応</w:t>
      </w:r>
    </w:p>
    <w:p w14:paraId="4C7B73B5" w14:textId="085B35F3" w:rsidR="00D22A5E" w:rsidRPr="00CB0850" w:rsidRDefault="00A139FA" w:rsidP="00D22A5E">
      <w:pPr>
        <w:widowControl/>
        <w:ind w:leftChars="250" w:left="525" w:firstLineChars="100" w:firstLine="21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新型感染症パンデミック発生時</w:t>
      </w:r>
      <w:r w:rsidR="00164A7E" w:rsidRPr="00CB0850">
        <w:rPr>
          <w:rFonts w:ascii="BIZ UDPゴシック" w:eastAsia="BIZ UDPゴシック" w:hAnsi="BIZ UDPゴシック" w:hint="eastAsia"/>
          <w:color w:val="000000" w:themeColor="text1"/>
          <w:szCs w:val="21"/>
        </w:rPr>
        <w:t>には、国内外の状況に応じて、</w:t>
      </w:r>
      <w:r w:rsidR="00994008" w:rsidRPr="00CB0850">
        <w:rPr>
          <w:rFonts w:ascii="BIZ UDPゴシック" w:eastAsia="BIZ UDPゴシック" w:hAnsi="BIZ UDPゴシック" w:hint="eastAsia"/>
          <w:color w:val="000000" w:themeColor="text1"/>
          <w:szCs w:val="21"/>
        </w:rPr>
        <w:t>以下</w:t>
      </w:r>
      <w:r w:rsidR="00164A7E" w:rsidRPr="00CB0850">
        <w:rPr>
          <w:rFonts w:ascii="BIZ UDPゴシック" w:eastAsia="BIZ UDPゴシック" w:hAnsi="BIZ UDPゴシック" w:hint="eastAsia"/>
          <w:color w:val="000000" w:themeColor="text1"/>
          <w:szCs w:val="21"/>
        </w:rPr>
        <w:t>のとおり対応を実施する。</w:t>
      </w:r>
    </w:p>
    <w:p w14:paraId="0150175E" w14:textId="2E316460" w:rsidR="002B55BF" w:rsidRPr="00CB0850" w:rsidRDefault="002B55BF" w:rsidP="00331F84">
      <w:pPr>
        <w:widowControl/>
        <w:ind w:leftChars="250" w:left="525" w:firstLineChars="100" w:firstLine="21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ただし、実施タイミングは目安であり、感染</w:t>
      </w:r>
      <w:r w:rsidR="00C33F2C" w:rsidRPr="00CB0850">
        <w:rPr>
          <w:rFonts w:ascii="BIZ UDPゴシック" w:eastAsia="BIZ UDPゴシック" w:hAnsi="BIZ UDPゴシック" w:hint="eastAsia"/>
          <w:color w:val="000000" w:themeColor="text1"/>
          <w:szCs w:val="21"/>
        </w:rPr>
        <w:t>症の</w:t>
      </w:r>
      <w:r w:rsidRPr="00CB0850">
        <w:rPr>
          <w:rFonts w:ascii="BIZ UDPゴシック" w:eastAsia="BIZ UDPゴシック" w:hAnsi="BIZ UDPゴシック" w:hint="eastAsia"/>
          <w:color w:val="000000" w:themeColor="text1"/>
          <w:szCs w:val="21"/>
        </w:rPr>
        <w:t>拡大スピードや性質によって</w:t>
      </w:r>
      <w:r w:rsidR="00931565" w:rsidRPr="00CB0850">
        <w:rPr>
          <w:rFonts w:ascii="BIZ UDPゴシック" w:eastAsia="BIZ UDPゴシック" w:hAnsi="BIZ UDPゴシック" w:hint="eastAsia"/>
          <w:color w:val="000000" w:themeColor="text1"/>
          <w:szCs w:val="21"/>
        </w:rPr>
        <w:t>実施タイミングを早める</w:t>
      </w:r>
      <w:r w:rsidR="00504062" w:rsidRPr="00CB0850">
        <w:rPr>
          <w:rFonts w:ascii="BIZ UDPゴシック" w:eastAsia="BIZ UDPゴシック" w:hAnsi="BIZ UDPゴシック" w:hint="eastAsia"/>
          <w:color w:val="000000" w:themeColor="text1"/>
          <w:szCs w:val="21"/>
        </w:rPr>
        <w:t>もしくは対応内容を変更する</w:t>
      </w:r>
      <w:r w:rsidR="00260540" w:rsidRPr="00CB0850">
        <w:rPr>
          <w:rFonts w:ascii="BIZ UDPゴシック" w:eastAsia="BIZ UDPゴシック" w:hAnsi="BIZ UDPゴシック" w:hint="eastAsia"/>
          <w:color w:val="000000" w:themeColor="text1"/>
          <w:szCs w:val="21"/>
        </w:rPr>
        <w:t>などの検討を行う。</w:t>
      </w:r>
    </w:p>
    <w:tbl>
      <w:tblPr>
        <w:tblpPr w:leftFromText="142" w:rightFromText="142" w:vertAnchor="text" w:horzAnchor="margin" w:tblpX="699" w:tblpY="14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gridCol w:w="6379"/>
        <w:gridCol w:w="1559"/>
      </w:tblGrid>
      <w:tr w:rsidR="002B55BF" w:rsidRPr="00CB0850" w14:paraId="63F8DE50" w14:textId="77777777" w:rsidTr="00331F84">
        <w:trPr>
          <w:trHeight w:val="551"/>
        </w:trPr>
        <w:tc>
          <w:tcPr>
            <w:tcW w:w="1696" w:type="dxa"/>
            <w:shd w:val="clear" w:color="auto" w:fill="DEEAF6" w:themeFill="accent1" w:themeFillTint="33"/>
            <w:vAlign w:val="center"/>
          </w:tcPr>
          <w:p w14:paraId="7A98DE1D" w14:textId="77777777" w:rsidR="00FB1774" w:rsidRPr="00CB0850" w:rsidRDefault="00DA5C2E" w:rsidP="001E1C20">
            <w:pPr>
              <w:tabs>
                <w:tab w:val="center" w:pos="801"/>
                <w:tab w:val="left" w:pos="1557"/>
              </w:tabs>
              <w:spacing w:line="0" w:lineRule="atLeast"/>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感染状況</w:t>
            </w:r>
          </w:p>
          <w:p w14:paraId="37A1B098" w14:textId="55163FA3" w:rsidR="002B55BF" w:rsidRPr="00CB0850" w:rsidRDefault="002B55BF" w:rsidP="001E1C20">
            <w:pPr>
              <w:tabs>
                <w:tab w:val="center" w:pos="801"/>
                <w:tab w:val="left" w:pos="1557"/>
              </w:tabs>
              <w:spacing w:line="0" w:lineRule="atLeast"/>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16"/>
                <w:szCs w:val="16"/>
              </w:rPr>
              <w:t>（実施タイミング）</w:t>
            </w:r>
          </w:p>
        </w:tc>
        <w:tc>
          <w:tcPr>
            <w:tcW w:w="6379" w:type="dxa"/>
            <w:shd w:val="clear" w:color="auto" w:fill="DEEAF6" w:themeFill="accent1" w:themeFillTint="33"/>
            <w:vAlign w:val="center"/>
          </w:tcPr>
          <w:p w14:paraId="51007E1A" w14:textId="77777777" w:rsidR="00FB1774" w:rsidRPr="00CB0850" w:rsidRDefault="00FB1774" w:rsidP="001E1C20">
            <w:pPr>
              <w:jc w:val="center"/>
              <w:rPr>
                <w:rFonts w:ascii="BIZ UDPゴシック" w:eastAsia="BIZ UDPゴシック" w:hAnsi="BIZ UDPゴシック"/>
                <w:sz w:val="20"/>
                <w:szCs w:val="20"/>
              </w:rPr>
            </w:pPr>
            <w:r w:rsidRPr="00CB0850">
              <w:rPr>
                <w:rFonts w:ascii="BIZ UDPゴシック" w:eastAsia="BIZ UDPゴシック" w:hAnsi="BIZ UDPゴシック" w:cs="ＭＳ 明朝" w:hint="eastAsia"/>
                <w:sz w:val="20"/>
                <w:szCs w:val="20"/>
              </w:rPr>
              <w:t>実施内容</w:t>
            </w:r>
          </w:p>
        </w:tc>
        <w:tc>
          <w:tcPr>
            <w:tcW w:w="1559" w:type="dxa"/>
            <w:shd w:val="clear" w:color="auto" w:fill="DEEAF6" w:themeFill="accent1" w:themeFillTint="33"/>
            <w:vAlign w:val="center"/>
          </w:tcPr>
          <w:p w14:paraId="1AF27ED8" w14:textId="4CBDF9F5" w:rsidR="00FB1774" w:rsidRPr="00CB0850" w:rsidRDefault="0090506F" w:rsidP="001E1C20">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担当者</w:t>
            </w:r>
          </w:p>
        </w:tc>
      </w:tr>
      <w:tr w:rsidR="002B55BF" w:rsidRPr="00CB0850" w14:paraId="06EBC832" w14:textId="77777777" w:rsidTr="00331F84">
        <w:trPr>
          <w:trHeight w:val="1242"/>
        </w:trPr>
        <w:tc>
          <w:tcPr>
            <w:tcW w:w="1696" w:type="dxa"/>
            <w:shd w:val="clear" w:color="auto" w:fill="DEEAF6" w:themeFill="accent1" w:themeFillTint="33"/>
          </w:tcPr>
          <w:p w14:paraId="5FD92D4A" w14:textId="7BC54B56" w:rsidR="00112AC1" w:rsidRPr="00CB0850" w:rsidRDefault="00DA5C2E" w:rsidP="00DA5C2E">
            <w:pPr>
              <w:tabs>
                <w:tab w:val="center" w:pos="801"/>
                <w:tab w:val="left" w:pos="1557"/>
              </w:tabs>
              <w:spacing w:line="0" w:lineRule="atLeast"/>
              <w:rPr>
                <w:rFonts w:ascii="BIZ UDPゴシック" w:eastAsia="BIZ UDPゴシック" w:hAnsi="BIZ UDPゴシック"/>
                <w:bCs/>
                <w:sz w:val="20"/>
                <w:szCs w:val="20"/>
              </w:rPr>
            </w:pPr>
            <w:r w:rsidRPr="00CB0850">
              <w:rPr>
                <w:rFonts w:ascii="BIZ UDPゴシック" w:eastAsia="BIZ UDPゴシック" w:hAnsi="BIZ UDPゴシック" w:hint="eastAsia"/>
                <w:bCs/>
                <w:sz w:val="20"/>
                <w:szCs w:val="20"/>
              </w:rPr>
              <w:t>海外で</w:t>
            </w:r>
          </w:p>
          <w:p w14:paraId="0092EC98" w14:textId="1D1C403D" w:rsidR="00FB1774" w:rsidRPr="00CB0850" w:rsidRDefault="008260D3" w:rsidP="00DA5C2E">
            <w:pPr>
              <w:tabs>
                <w:tab w:val="center" w:pos="801"/>
                <w:tab w:val="left" w:pos="1557"/>
              </w:tabs>
              <w:spacing w:line="0" w:lineRule="atLeast"/>
              <w:rPr>
                <w:rFonts w:ascii="BIZ UDPゴシック" w:eastAsia="BIZ UDPゴシック" w:hAnsi="BIZ UDPゴシック"/>
                <w:bCs/>
                <w:sz w:val="20"/>
                <w:szCs w:val="20"/>
              </w:rPr>
            </w:pPr>
            <w:r w:rsidRPr="00CB0850">
              <w:rPr>
                <w:rFonts w:ascii="BIZ UDPゴシック" w:eastAsia="BIZ UDPゴシック" w:hAnsi="BIZ UDPゴシック" w:hint="eastAsia"/>
                <w:bCs/>
                <w:sz w:val="20"/>
                <w:szCs w:val="20"/>
              </w:rPr>
              <w:t>感染症</w:t>
            </w:r>
            <w:r w:rsidR="003A2109" w:rsidRPr="00CB0850">
              <w:rPr>
                <w:rFonts w:ascii="BIZ UDPゴシック" w:eastAsia="BIZ UDPゴシック" w:hAnsi="BIZ UDPゴシック" w:hint="eastAsia"/>
                <w:bCs/>
                <w:sz w:val="20"/>
                <w:szCs w:val="20"/>
              </w:rPr>
              <w:t>拡大</w:t>
            </w:r>
          </w:p>
        </w:tc>
        <w:tc>
          <w:tcPr>
            <w:tcW w:w="6379" w:type="dxa"/>
          </w:tcPr>
          <w:p w14:paraId="5372AEA5" w14:textId="77777777" w:rsidR="00FB1774" w:rsidRPr="00CB0850" w:rsidRDefault="00DE22C9" w:rsidP="006038C5">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A02C6D" w:rsidRPr="00CB0850">
              <w:rPr>
                <w:rFonts w:ascii="BIZ UDPゴシック" w:eastAsia="BIZ UDPゴシック" w:hAnsi="BIZ UDPゴシック" w:cs="ＭＳ 明朝" w:hint="eastAsia"/>
                <w:sz w:val="20"/>
                <w:szCs w:val="20"/>
              </w:rPr>
              <w:t>感染症に関する情報収集</w:t>
            </w:r>
            <w:r w:rsidR="007B7F38" w:rsidRPr="00CB0850">
              <w:rPr>
                <w:rFonts w:ascii="BIZ UDPゴシック" w:eastAsia="BIZ UDPゴシック" w:hAnsi="BIZ UDPゴシック" w:cs="ＭＳ 明朝" w:hint="eastAsia"/>
                <w:sz w:val="20"/>
                <w:szCs w:val="20"/>
              </w:rPr>
              <w:t>開始</w:t>
            </w:r>
            <w:r w:rsidR="00A02C6D" w:rsidRPr="00CB0850">
              <w:rPr>
                <w:rFonts w:ascii="BIZ UDPゴシック" w:eastAsia="BIZ UDPゴシック" w:hAnsi="BIZ UDPゴシック" w:cs="ＭＳ 明朝" w:hint="eastAsia"/>
                <w:sz w:val="20"/>
                <w:szCs w:val="20"/>
              </w:rPr>
              <w:t>（</w:t>
            </w:r>
            <w:r w:rsidR="006038C5" w:rsidRPr="00CB0850">
              <w:rPr>
                <w:rFonts w:ascii="BIZ UDPゴシック" w:eastAsia="BIZ UDPゴシック" w:hAnsi="BIZ UDPゴシック" w:cs="ＭＳ 明朝" w:hint="eastAsia"/>
                <w:sz w:val="20"/>
                <w:szCs w:val="20"/>
              </w:rPr>
              <w:t>感染状況や</w:t>
            </w:r>
            <w:r w:rsidR="00A02C6D" w:rsidRPr="00CB0850">
              <w:rPr>
                <w:rFonts w:ascii="BIZ UDPゴシック" w:eastAsia="BIZ UDPゴシック" w:hAnsi="BIZ UDPゴシック" w:cs="ＭＳ 明朝" w:hint="eastAsia"/>
                <w:sz w:val="20"/>
                <w:szCs w:val="20"/>
              </w:rPr>
              <w:t>症状</w:t>
            </w:r>
            <w:r w:rsidR="006038C5" w:rsidRPr="00CB0850">
              <w:rPr>
                <w:rFonts w:ascii="BIZ UDPゴシック" w:eastAsia="BIZ UDPゴシック" w:hAnsi="BIZ UDPゴシック" w:cs="ＭＳ 明朝" w:hint="eastAsia"/>
                <w:sz w:val="20"/>
                <w:szCs w:val="20"/>
              </w:rPr>
              <w:t>、</w:t>
            </w:r>
            <w:r w:rsidR="00A02C6D" w:rsidRPr="00CB0850">
              <w:rPr>
                <w:rFonts w:ascii="BIZ UDPゴシック" w:eastAsia="BIZ UDPゴシック" w:hAnsi="BIZ UDPゴシック" w:cs="ＭＳ 明朝" w:hint="eastAsia"/>
                <w:sz w:val="20"/>
                <w:szCs w:val="20"/>
              </w:rPr>
              <w:t>予防策等）</w:t>
            </w:r>
          </w:p>
          <w:p w14:paraId="38067BA2" w14:textId="0F181A4E" w:rsidR="001E57EB" w:rsidRPr="00CB0850" w:rsidRDefault="007B7F38" w:rsidP="006038C5">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・感染予防</w:t>
            </w:r>
            <w:r w:rsidR="0033606C" w:rsidRPr="00CB0850">
              <w:rPr>
                <w:rFonts w:ascii="BIZ UDPゴシック" w:eastAsia="BIZ UDPゴシック" w:hAnsi="BIZ UDPゴシック" w:cs="ＭＳ 明朝" w:hint="eastAsia"/>
                <w:sz w:val="20"/>
                <w:szCs w:val="20"/>
              </w:rPr>
              <w:t>部材</w:t>
            </w:r>
            <w:r w:rsidR="004B0474" w:rsidRPr="00CB0850">
              <w:rPr>
                <w:rFonts w:ascii="BIZ UDPゴシック" w:eastAsia="BIZ UDPゴシック" w:hAnsi="BIZ UDPゴシック" w:cs="ＭＳ 明朝" w:hint="eastAsia"/>
                <w:sz w:val="20"/>
                <w:szCs w:val="20"/>
              </w:rPr>
              <w:t>（マスク／洗浄液／間仕切り等）</w:t>
            </w:r>
            <w:r w:rsidRPr="00CB0850">
              <w:rPr>
                <w:rFonts w:ascii="BIZ UDPゴシック" w:eastAsia="BIZ UDPゴシック" w:hAnsi="BIZ UDPゴシック" w:cs="ＭＳ 明朝" w:hint="eastAsia"/>
                <w:sz w:val="20"/>
                <w:szCs w:val="20"/>
              </w:rPr>
              <w:t>の</w:t>
            </w:r>
            <w:r w:rsidR="004B0474" w:rsidRPr="00CB0850">
              <w:rPr>
                <w:rFonts w:ascii="BIZ UDPゴシック" w:eastAsia="BIZ UDPゴシック" w:hAnsi="BIZ UDPゴシック" w:cs="ＭＳ 明朝" w:hint="eastAsia"/>
                <w:sz w:val="20"/>
                <w:szCs w:val="20"/>
              </w:rPr>
              <w:t>準備有無の確認</w:t>
            </w:r>
          </w:p>
        </w:tc>
        <w:tc>
          <w:tcPr>
            <w:tcW w:w="1559" w:type="dxa"/>
          </w:tcPr>
          <w:p w14:paraId="6BC1DA97" w14:textId="77777777"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総務部長</w:t>
            </w:r>
          </w:p>
        </w:tc>
      </w:tr>
      <w:tr w:rsidR="002B55BF" w:rsidRPr="00CB0850" w14:paraId="43352732" w14:textId="77777777" w:rsidTr="00331F84">
        <w:trPr>
          <w:trHeight w:val="2845"/>
        </w:trPr>
        <w:tc>
          <w:tcPr>
            <w:tcW w:w="1696" w:type="dxa"/>
            <w:shd w:val="clear" w:color="auto" w:fill="DEEAF6" w:themeFill="accent1" w:themeFillTint="33"/>
          </w:tcPr>
          <w:p w14:paraId="570E9582" w14:textId="77777777" w:rsidR="00112AC1" w:rsidRPr="00CB0850" w:rsidRDefault="003A2109"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国内で</w:t>
            </w:r>
          </w:p>
          <w:p w14:paraId="2D241C3F" w14:textId="5E3CA18D"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bCs/>
                <w:sz w:val="20"/>
                <w:szCs w:val="20"/>
              </w:rPr>
              <w:t>感染症</w:t>
            </w:r>
            <w:r w:rsidRPr="00CB0850">
              <w:rPr>
                <w:rFonts w:ascii="BIZ UDPゴシック" w:eastAsia="BIZ UDPゴシック" w:hAnsi="BIZ UDPゴシック" w:hint="eastAsia"/>
                <w:sz w:val="20"/>
                <w:szCs w:val="20"/>
              </w:rPr>
              <w:t>発生</w:t>
            </w:r>
          </w:p>
        </w:tc>
        <w:tc>
          <w:tcPr>
            <w:tcW w:w="6379" w:type="dxa"/>
          </w:tcPr>
          <w:p w14:paraId="4FB2139F" w14:textId="77777777" w:rsidR="00FB1774" w:rsidRPr="00CB0850" w:rsidRDefault="0033606C"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・感染予防部材（マスク</w:t>
            </w:r>
            <w:r w:rsidR="002364DB" w:rsidRPr="00CB0850">
              <w:rPr>
                <w:rFonts w:ascii="BIZ UDPゴシック" w:eastAsia="BIZ UDPゴシック" w:hAnsi="BIZ UDPゴシック" w:cs="ＭＳ 明朝" w:hint="eastAsia"/>
                <w:sz w:val="20"/>
                <w:szCs w:val="20"/>
              </w:rPr>
              <w:t>／洗浄液／間仕切り等）の準備</w:t>
            </w:r>
          </w:p>
          <w:p w14:paraId="50C20C75" w14:textId="77777777" w:rsidR="002364DB" w:rsidRPr="00CB0850" w:rsidRDefault="002364DB"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・マスク着用／手洗い慣行の指示</w:t>
            </w:r>
          </w:p>
          <w:p w14:paraId="0E034E6D" w14:textId="77777777" w:rsidR="002364DB" w:rsidRPr="00CB0850" w:rsidRDefault="002364DB"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2B55BF" w:rsidRPr="00CB0850">
              <w:rPr>
                <w:rFonts w:ascii="BIZ UDPゴシック" w:eastAsia="BIZ UDPゴシック" w:hAnsi="BIZ UDPゴシック" w:cs="ＭＳ 明朝" w:hint="eastAsia"/>
                <w:sz w:val="20"/>
                <w:szCs w:val="20"/>
              </w:rPr>
              <w:t>県外移動や</w:t>
            </w:r>
            <w:r w:rsidR="00C33F2C" w:rsidRPr="00CB0850">
              <w:rPr>
                <w:rFonts w:ascii="BIZ UDPゴシック" w:eastAsia="BIZ UDPゴシック" w:hAnsi="BIZ UDPゴシック" w:cs="ＭＳ 明朝" w:hint="eastAsia"/>
                <w:sz w:val="20"/>
                <w:szCs w:val="20"/>
              </w:rPr>
              <w:t>会食等の</w:t>
            </w:r>
            <w:r w:rsidR="00674088" w:rsidRPr="00CB0850">
              <w:rPr>
                <w:rFonts w:ascii="BIZ UDPゴシック" w:eastAsia="BIZ UDPゴシック" w:hAnsi="BIZ UDPゴシック" w:cs="ＭＳ 明朝" w:hint="eastAsia"/>
                <w:sz w:val="20"/>
                <w:szCs w:val="20"/>
              </w:rPr>
              <w:t>自粛指示</w:t>
            </w:r>
          </w:p>
          <w:p w14:paraId="391E6077" w14:textId="77777777" w:rsidR="00674088" w:rsidRPr="00CB0850" w:rsidRDefault="00674088"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・間仕切り／洗浄液の設置</w:t>
            </w:r>
          </w:p>
          <w:p w14:paraId="03E191D3" w14:textId="77777777"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・スプリットチーム体制の準備</w:t>
            </w:r>
          </w:p>
          <w:p w14:paraId="1FF1BA8B" w14:textId="77777777"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・新規事業</w:t>
            </w:r>
            <w:r w:rsidR="00E179C5" w:rsidRPr="00CB0850">
              <w:rPr>
                <w:rFonts w:ascii="BIZ UDPゴシック" w:eastAsia="BIZ UDPゴシック" w:hAnsi="BIZ UDPゴシック" w:cs="ＭＳ 明朝" w:hint="eastAsia"/>
                <w:sz w:val="20"/>
                <w:szCs w:val="20"/>
              </w:rPr>
              <w:t>（部品コンサルティング事業）</w:t>
            </w:r>
            <w:r w:rsidRPr="00CB0850">
              <w:rPr>
                <w:rFonts w:ascii="BIZ UDPゴシック" w:eastAsia="BIZ UDPゴシック" w:hAnsi="BIZ UDPゴシック" w:cs="ＭＳ 明朝" w:hint="eastAsia"/>
                <w:sz w:val="20"/>
                <w:szCs w:val="20"/>
              </w:rPr>
              <w:t>立ち上げの準備</w:t>
            </w:r>
          </w:p>
          <w:p w14:paraId="5D5C7946" w14:textId="74BB1590" w:rsidR="001E57EB" w:rsidRPr="00CB0850" w:rsidRDefault="001E57EB"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・テレワーク環境の整備</w:t>
            </w:r>
            <w:r w:rsidR="00E2559F" w:rsidRPr="00CB0850">
              <w:rPr>
                <w:rFonts w:ascii="BIZ UDPゴシック" w:eastAsia="BIZ UDPゴシック" w:hAnsi="BIZ UDPゴシック" w:cs="ＭＳ 明朝" w:hint="eastAsia"/>
                <w:sz w:val="20"/>
                <w:szCs w:val="20"/>
              </w:rPr>
              <w:t>（ルール整備含む）</w:t>
            </w:r>
          </w:p>
        </w:tc>
        <w:tc>
          <w:tcPr>
            <w:tcW w:w="1559" w:type="dxa"/>
          </w:tcPr>
          <w:p w14:paraId="6C6039AB" w14:textId="77777777" w:rsidR="000A4E38" w:rsidRPr="00CB0850" w:rsidRDefault="000A4E38" w:rsidP="000A4E38">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総務部長</w:t>
            </w:r>
          </w:p>
          <w:p w14:paraId="3FA54AD8" w14:textId="3D4DA4EB"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2B55BF" w:rsidRPr="00CB0850" w14:paraId="325EE487" w14:textId="77777777" w:rsidTr="00331F84">
        <w:trPr>
          <w:trHeight w:val="2696"/>
        </w:trPr>
        <w:tc>
          <w:tcPr>
            <w:tcW w:w="1696" w:type="dxa"/>
            <w:shd w:val="clear" w:color="auto" w:fill="DEEAF6" w:themeFill="accent1" w:themeFillTint="33"/>
          </w:tcPr>
          <w:p w14:paraId="0CDD3078" w14:textId="77777777" w:rsidR="00112AC1"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県内で</w:t>
            </w:r>
          </w:p>
          <w:p w14:paraId="1232AD19" w14:textId="658A7CA8"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bCs/>
                <w:sz w:val="20"/>
                <w:szCs w:val="20"/>
              </w:rPr>
              <w:t>感染症</w:t>
            </w:r>
            <w:r w:rsidRPr="00CB0850">
              <w:rPr>
                <w:rFonts w:ascii="BIZ UDPゴシック" w:eastAsia="BIZ UDPゴシック" w:hAnsi="BIZ UDPゴシック" w:hint="eastAsia"/>
                <w:sz w:val="20"/>
                <w:szCs w:val="20"/>
              </w:rPr>
              <w:t>発生</w:t>
            </w:r>
          </w:p>
        </w:tc>
        <w:tc>
          <w:tcPr>
            <w:tcW w:w="6379" w:type="dxa"/>
          </w:tcPr>
          <w:p w14:paraId="1A37F83F" w14:textId="07283B75" w:rsidR="00392F5A" w:rsidRPr="00CB0850" w:rsidRDefault="00D826B9"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392F5A" w:rsidRPr="00CB0850">
              <w:rPr>
                <w:rFonts w:ascii="BIZ UDPゴシック" w:eastAsia="BIZ UDPゴシック" w:hAnsi="BIZ UDPゴシック" w:cs="ＭＳ 明朝" w:hint="eastAsia"/>
                <w:sz w:val="20"/>
                <w:szCs w:val="20"/>
              </w:rPr>
              <w:t>危機対策本部の設置</w:t>
            </w:r>
          </w:p>
          <w:p w14:paraId="1EEA19A1" w14:textId="703B456D" w:rsidR="00FB1774" w:rsidRPr="00CB0850" w:rsidRDefault="00392F5A"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D826B9" w:rsidRPr="00CB0850">
              <w:rPr>
                <w:rFonts w:ascii="BIZ UDPゴシック" w:eastAsia="BIZ UDPゴシック" w:hAnsi="BIZ UDPゴシック" w:cs="ＭＳ 明朝" w:hint="eastAsia"/>
                <w:sz w:val="20"/>
                <w:szCs w:val="20"/>
              </w:rPr>
              <w:t>従業員および来訪者の検温実施</w:t>
            </w:r>
          </w:p>
          <w:p w14:paraId="145F5046" w14:textId="0B62B458" w:rsidR="00D826B9" w:rsidRPr="00CB0850" w:rsidRDefault="00D826B9"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・感染者／濃厚接触者発生時の</w:t>
            </w:r>
            <w:r w:rsidR="00855C24" w:rsidRPr="00CB0850">
              <w:rPr>
                <w:rFonts w:ascii="BIZ UDPゴシック" w:eastAsia="BIZ UDPゴシック" w:hAnsi="BIZ UDPゴシック" w:cs="ＭＳ 明朝" w:hint="eastAsia"/>
                <w:sz w:val="20"/>
                <w:szCs w:val="20"/>
              </w:rPr>
              <w:t>報告および</w:t>
            </w:r>
            <w:r w:rsidRPr="00CB0850">
              <w:rPr>
                <w:rFonts w:ascii="BIZ UDPゴシック" w:eastAsia="BIZ UDPゴシック" w:hAnsi="BIZ UDPゴシック" w:cs="ＭＳ 明朝" w:hint="eastAsia"/>
                <w:sz w:val="20"/>
                <w:szCs w:val="20"/>
              </w:rPr>
              <w:t>対応方法周知</w:t>
            </w:r>
          </w:p>
          <w:p w14:paraId="64AD8A13" w14:textId="2891FDC6" w:rsidR="00DE5627" w:rsidRPr="00CB0850" w:rsidRDefault="00FD2E6F"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7C4F31" w:rsidRPr="00CB0850">
              <w:rPr>
                <w:rFonts w:ascii="BIZ UDPゴシック" w:eastAsia="BIZ UDPゴシック" w:hAnsi="BIZ UDPゴシック" w:cs="ＭＳ 明朝" w:hint="eastAsia"/>
                <w:sz w:val="20"/>
                <w:szCs w:val="20"/>
              </w:rPr>
              <w:t>自社の感染予防対策実施状況の公表</w:t>
            </w:r>
            <w:r w:rsidR="00DE5627" w:rsidRPr="00CB0850">
              <w:rPr>
                <w:rFonts w:ascii="BIZ UDPゴシック" w:eastAsia="BIZ UDPゴシック" w:hAnsi="BIZ UDPゴシック" w:cs="ＭＳ 明朝" w:hint="eastAsia"/>
                <w:sz w:val="20"/>
                <w:szCs w:val="20"/>
              </w:rPr>
              <w:t>（</w:t>
            </w:r>
            <w:r w:rsidR="006A5885" w:rsidRPr="00CB0850">
              <w:rPr>
                <w:rFonts w:ascii="BIZ UDPゴシック" w:eastAsia="BIZ UDPゴシック" w:hAnsi="BIZ UDPゴシック" w:cs="ＭＳ 明朝" w:hint="eastAsia"/>
                <w:sz w:val="20"/>
                <w:szCs w:val="20"/>
              </w:rPr>
              <w:t>別紙３</w:t>
            </w:r>
            <w:r w:rsidR="00B66D6E" w:rsidRPr="00CB0850">
              <w:rPr>
                <w:rFonts w:ascii="BIZ UDPゴシック" w:eastAsia="BIZ UDPゴシック" w:hAnsi="BIZ UDPゴシック" w:cs="ＭＳ 明朝" w:hint="eastAsia"/>
                <w:sz w:val="20"/>
                <w:szCs w:val="20"/>
              </w:rPr>
              <w:t>を</w:t>
            </w:r>
            <w:r w:rsidR="007F451F" w:rsidRPr="00CB0850">
              <w:rPr>
                <w:rFonts w:ascii="BIZ UDPゴシック" w:eastAsia="BIZ UDPゴシック" w:hAnsi="BIZ UDPゴシック" w:cs="ＭＳ 明朝" w:hint="eastAsia"/>
                <w:sz w:val="20"/>
                <w:szCs w:val="20"/>
              </w:rPr>
              <w:t>元に作成</w:t>
            </w:r>
            <w:r w:rsidR="00B66D6E" w:rsidRPr="00CB0850">
              <w:rPr>
                <w:rFonts w:ascii="BIZ UDPゴシック" w:eastAsia="BIZ UDPゴシック" w:hAnsi="BIZ UDPゴシック" w:cs="ＭＳ 明朝" w:hint="eastAsia"/>
                <w:sz w:val="20"/>
                <w:szCs w:val="20"/>
              </w:rPr>
              <w:t>）</w:t>
            </w:r>
          </w:p>
          <w:p w14:paraId="12A2153E" w14:textId="4466B303"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・スプリットチーム体制</w:t>
            </w:r>
            <w:r w:rsidR="004173B8" w:rsidRPr="00CB0850">
              <w:rPr>
                <w:rFonts w:ascii="BIZ UDPゴシック" w:eastAsia="BIZ UDPゴシック" w:hAnsi="BIZ UDPゴシック" w:cs="ＭＳ 明朝" w:hint="eastAsia"/>
                <w:sz w:val="20"/>
                <w:szCs w:val="20"/>
              </w:rPr>
              <w:t>への移行</w:t>
            </w:r>
          </w:p>
          <w:p w14:paraId="50DBC904" w14:textId="77777777" w:rsidR="00260540" w:rsidRPr="00CB0850" w:rsidRDefault="0026054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E179C5" w:rsidRPr="00CB0850">
              <w:rPr>
                <w:rFonts w:ascii="BIZ UDPゴシック" w:eastAsia="BIZ UDPゴシック" w:hAnsi="BIZ UDPゴシック" w:cs="ＭＳ 明朝" w:hint="eastAsia"/>
                <w:sz w:val="20"/>
                <w:szCs w:val="20"/>
              </w:rPr>
              <w:t>新規事業（部品コンサルティング事業）立ち上げ</w:t>
            </w:r>
          </w:p>
          <w:p w14:paraId="3D275A05" w14:textId="68D1DDB7" w:rsidR="004D4A3C" w:rsidRPr="00CB0850" w:rsidRDefault="004D4A3C"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・一部業務のテレワーク化</w:t>
            </w:r>
          </w:p>
        </w:tc>
        <w:tc>
          <w:tcPr>
            <w:tcW w:w="1559" w:type="dxa"/>
          </w:tcPr>
          <w:p w14:paraId="29B545AA" w14:textId="77777777"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総務部長</w:t>
            </w:r>
          </w:p>
          <w:p w14:paraId="2A3E480D" w14:textId="2F16C32F" w:rsidR="00FB1774" w:rsidRPr="00CB0850" w:rsidRDefault="0090506F"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2B55BF" w:rsidRPr="00CB0850" w14:paraId="27391168" w14:textId="77777777" w:rsidTr="00331F84">
        <w:trPr>
          <w:trHeight w:val="1123"/>
        </w:trPr>
        <w:tc>
          <w:tcPr>
            <w:tcW w:w="1696" w:type="dxa"/>
            <w:shd w:val="clear" w:color="auto" w:fill="DEEAF6" w:themeFill="accent1" w:themeFillTint="33"/>
          </w:tcPr>
          <w:p w14:paraId="3C5D63C7" w14:textId="77777777" w:rsidR="00112AC1"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社内で</w:t>
            </w:r>
          </w:p>
          <w:p w14:paraId="4F2CFA7B" w14:textId="77777777"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感染症発生</w:t>
            </w:r>
          </w:p>
          <w:p w14:paraId="15845D56" w14:textId="51EF960E" w:rsidR="005607A5" w:rsidRPr="00CB0850" w:rsidRDefault="005607A5"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（１０％未満）</w:t>
            </w:r>
          </w:p>
        </w:tc>
        <w:tc>
          <w:tcPr>
            <w:tcW w:w="6379" w:type="dxa"/>
          </w:tcPr>
          <w:p w14:paraId="5AF5F29A" w14:textId="77777777" w:rsidR="0090506F" w:rsidRPr="00CB0850" w:rsidRDefault="007C4F31"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4173B8" w:rsidRPr="00CB0850">
              <w:rPr>
                <w:rFonts w:ascii="BIZ UDPゴシック" w:eastAsia="BIZ UDPゴシック" w:hAnsi="BIZ UDPゴシック" w:cs="ＭＳ 明朝" w:hint="eastAsia"/>
                <w:sz w:val="20"/>
                <w:szCs w:val="20"/>
              </w:rPr>
              <w:t>スプリットチーム体制による業務継続</w:t>
            </w:r>
          </w:p>
          <w:p w14:paraId="6D889A3A" w14:textId="048183AC" w:rsidR="00EF1349" w:rsidRPr="00CB0850" w:rsidRDefault="00EF1349"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B66D6E" w:rsidRPr="00CB0850">
              <w:rPr>
                <w:rFonts w:ascii="BIZ UDPゴシック" w:eastAsia="BIZ UDPゴシック" w:hAnsi="BIZ UDPゴシック" w:cs="ＭＳ 明朝" w:hint="eastAsia"/>
                <w:sz w:val="20"/>
                <w:szCs w:val="20"/>
              </w:rPr>
              <w:t>従業員感染に関する状況の公表（別紙４を</w:t>
            </w:r>
            <w:r w:rsidR="007F451F" w:rsidRPr="00CB0850">
              <w:rPr>
                <w:rFonts w:ascii="BIZ UDPゴシック" w:eastAsia="BIZ UDPゴシック" w:hAnsi="BIZ UDPゴシック" w:cs="ＭＳ 明朝" w:hint="eastAsia"/>
                <w:sz w:val="20"/>
                <w:szCs w:val="20"/>
              </w:rPr>
              <w:t>元に作成</w:t>
            </w:r>
            <w:r w:rsidR="00B66D6E" w:rsidRPr="00CB0850">
              <w:rPr>
                <w:rFonts w:ascii="BIZ UDPゴシック" w:eastAsia="BIZ UDPゴシック" w:hAnsi="BIZ UDPゴシック" w:cs="ＭＳ 明朝" w:hint="eastAsia"/>
                <w:sz w:val="20"/>
                <w:szCs w:val="20"/>
              </w:rPr>
              <w:t>）</w:t>
            </w:r>
          </w:p>
        </w:tc>
        <w:tc>
          <w:tcPr>
            <w:tcW w:w="1559" w:type="dxa"/>
          </w:tcPr>
          <w:p w14:paraId="1AEA3D29" w14:textId="341B9E60" w:rsidR="00FB1774" w:rsidRPr="00CB0850" w:rsidRDefault="00FB1774"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2B55BF" w:rsidRPr="00CB0850" w14:paraId="6B772D2B" w14:textId="77777777" w:rsidTr="00331F84">
        <w:trPr>
          <w:trHeight w:val="1123"/>
        </w:trPr>
        <w:tc>
          <w:tcPr>
            <w:tcW w:w="1696" w:type="dxa"/>
            <w:shd w:val="clear" w:color="auto" w:fill="DEEAF6" w:themeFill="accent1" w:themeFillTint="33"/>
          </w:tcPr>
          <w:p w14:paraId="00F4BE84" w14:textId="77777777" w:rsidR="00112AC1"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社内で</w:t>
            </w:r>
          </w:p>
          <w:p w14:paraId="4AAC6E6A" w14:textId="65C9920C" w:rsidR="00FB1774"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感染症拡大</w:t>
            </w:r>
          </w:p>
          <w:p w14:paraId="47574811" w14:textId="257F9627" w:rsidR="008260D3" w:rsidRPr="00CB0850" w:rsidRDefault="008260D3" w:rsidP="00DA5C2E">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w:t>
            </w:r>
            <w:r w:rsidR="00112AC1" w:rsidRPr="00CB0850">
              <w:rPr>
                <w:rFonts w:ascii="BIZ UDPゴシック" w:eastAsia="BIZ UDPゴシック" w:hAnsi="BIZ UDPゴシック" w:hint="eastAsia"/>
                <w:sz w:val="20"/>
                <w:szCs w:val="20"/>
              </w:rPr>
              <w:t>１０％以上）</w:t>
            </w:r>
          </w:p>
        </w:tc>
        <w:tc>
          <w:tcPr>
            <w:tcW w:w="6379" w:type="dxa"/>
          </w:tcPr>
          <w:p w14:paraId="02AF8151" w14:textId="26EA1348" w:rsidR="001E1C20" w:rsidRPr="00CB0850" w:rsidRDefault="001E1C20"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・一部業務の協力先への委託検討</w:t>
            </w:r>
          </w:p>
          <w:p w14:paraId="1D31EC02" w14:textId="5E548527" w:rsidR="00FB1774" w:rsidRPr="00CB0850" w:rsidRDefault="00FB1774" w:rsidP="00DA5C2E">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4173B8" w:rsidRPr="00CB0850">
              <w:rPr>
                <w:rFonts w:ascii="BIZ UDPゴシック" w:eastAsia="BIZ UDPゴシック" w:hAnsi="BIZ UDPゴシック" w:cs="ＭＳ 明朝" w:hint="eastAsia"/>
                <w:sz w:val="20"/>
                <w:szCs w:val="20"/>
              </w:rPr>
              <w:t>一時的な業務停止</w:t>
            </w:r>
            <w:r w:rsidR="00BE5990" w:rsidRPr="00CB0850">
              <w:rPr>
                <w:rFonts w:ascii="BIZ UDPゴシック" w:eastAsia="BIZ UDPゴシック" w:hAnsi="BIZ UDPゴシック" w:cs="ＭＳ 明朝" w:hint="eastAsia"/>
                <w:sz w:val="20"/>
                <w:szCs w:val="20"/>
              </w:rPr>
              <w:t>もしくは生産量減少</w:t>
            </w:r>
          </w:p>
        </w:tc>
        <w:tc>
          <w:tcPr>
            <w:tcW w:w="1559" w:type="dxa"/>
          </w:tcPr>
          <w:p w14:paraId="0E08321D" w14:textId="501F5177" w:rsidR="00FB1774" w:rsidRPr="00CB0850" w:rsidRDefault="0090506F"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r w:rsidR="00A02C6D" w:rsidRPr="00CB0850" w14:paraId="3E582C50" w14:textId="77777777" w:rsidTr="00331F84">
        <w:trPr>
          <w:trHeight w:val="1123"/>
        </w:trPr>
        <w:tc>
          <w:tcPr>
            <w:tcW w:w="1696" w:type="dxa"/>
            <w:shd w:val="clear" w:color="auto" w:fill="DEEAF6" w:themeFill="accent1" w:themeFillTint="33"/>
          </w:tcPr>
          <w:p w14:paraId="40165D22" w14:textId="4259C47C" w:rsidR="00FB1774" w:rsidRPr="00CB0850" w:rsidRDefault="00112AC1" w:rsidP="00FE14B9">
            <w:pPr>
              <w:tabs>
                <w:tab w:val="center" w:pos="801"/>
                <w:tab w:val="left" w:pos="1557"/>
              </w:tabs>
              <w:spacing w:line="0" w:lineRule="atLeast"/>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感染症収束後</w:t>
            </w:r>
          </w:p>
        </w:tc>
        <w:tc>
          <w:tcPr>
            <w:tcW w:w="6379" w:type="dxa"/>
          </w:tcPr>
          <w:p w14:paraId="4F1F569B" w14:textId="49BE9B09" w:rsidR="00FE14B9" w:rsidRPr="00CB0850" w:rsidRDefault="00FB1774" w:rsidP="00BE5990">
            <w:pPr>
              <w:jc w:val="left"/>
              <w:rPr>
                <w:rFonts w:ascii="BIZ UDPゴシック" w:eastAsia="BIZ UDPゴシック" w:hAnsi="BIZ UDPゴシック" w:cs="ＭＳ 明朝"/>
                <w:sz w:val="20"/>
                <w:szCs w:val="20"/>
              </w:rPr>
            </w:pPr>
            <w:r w:rsidRPr="00CB0850">
              <w:rPr>
                <w:rFonts w:ascii="BIZ UDPゴシック" w:eastAsia="BIZ UDPゴシック" w:hAnsi="BIZ UDPゴシック" w:cs="ＭＳ 明朝" w:hint="eastAsia"/>
                <w:sz w:val="20"/>
                <w:szCs w:val="20"/>
              </w:rPr>
              <w:t>・</w:t>
            </w:r>
            <w:r w:rsidR="00BE5990" w:rsidRPr="00CB0850">
              <w:rPr>
                <w:rFonts w:ascii="BIZ UDPゴシック" w:eastAsia="BIZ UDPゴシック" w:hAnsi="BIZ UDPゴシック" w:cs="ＭＳ 明朝" w:hint="eastAsia"/>
                <w:sz w:val="20"/>
                <w:szCs w:val="20"/>
              </w:rPr>
              <w:t>平常業務体制での業務再開</w:t>
            </w:r>
          </w:p>
        </w:tc>
        <w:tc>
          <w:tcPr>
            <w:tcW w:w="1559" w:type="dxa"/>
          </w:tcPr>
          <w:p w14:paraId="004A52D4" w14:textId="7A842558" w:rsidR="00FB1774" w:rsidRPr="00CB0850" w:rsidRDefault="0090506F" w:rsidP="00DA5C2E">
            <w:pP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製造部長</w:t>
            </w:r>
          </w:p>
        </w:tc>
      </w:tr>
    </w:tbl>
    <w:p w14:paraId="3D7B7346" w14:textId="77777777" w:rsidR="004B7821" w:rsidRPr="00CB0850" w:rsidRDefault="004B7821" w:rsidP="003F0A4D">
      <w:pPr>
        <w:widowControl/>
        <w:spacing w:afterLines="50" w:after="180"/>
        <w:ind w:leftChars="270" w:left="567" w:firstLineChars="68" w:firstLine="218"/>
        <w:jc w:val="left"/>
        <w:rPr>
          <w:rFonts w:ascii="BIZ UDPゴシック" w:eastAsia="BIZ UDPゴシック" w:hAnsi="BIZ UDPゴシック"/>
          <w:b/>
          <w:bCs/>
          <w:color w:val="000000"/>
          <w:sz w:val="32"/>
        </w:rPr>
      </w:pPr>
    </w:p>
    <w:p w14:paraId="759466F9" w14:textId="77777777" w:rsidR="00B66D6E" w:rsidRPr="00CB0850" w:rsidRDefault="00B66D6E">
      <w:pPr>
        <w:widowControl/>
        <w:jc w:val="left"/>
        <w:rPr>
          <w:rFonts w:ascii="BIZ UDPゴシック" w:eastAsia="BIZ UDPゴシック" w:hAnsi="BIZ UDPゴシック"/>
          <w:b/>
          <w:bCs/>
          <w:color w:val="000000"/>
          <w:sz w:val="32"/>
        </w:rPr>
      </w:pPr>
      <w:r w:rsidRPr="00CB0850">
        <w:rPr>
          <w:rFonts w:ascii="BIZ UDPゴシック" w:eastAsia="BIZ UDPゴシック" w:hAnsi="BIZ UDPゴシック"/>
          <w:b/>
          <w:bCs/>
          <w:color w:val="000000"/>
          <w:sz w:val="32"/>
        </w:rPr>
        <w:br w:type="page"/>
      </w:r>
    </w:p>
    <w:p w14:paraId="28AAE8D4" w14:textId="20FBAA67" w:rsidR="0033620B" w:rsidRPr="00CB0850" w:rsidRDefault="00B66D6E" w:rsidP="0033620B">
      <w:pPr>
        <w:pStyle w:val="2"/>
        <w:rPr>
          <w:rFonts w:ascii="BIZ UDPゴシック" w:eastAsia="BIZ UDPゴシック" w:hAnsi="BIZ UDPゴシック"/>
          <w:b/>
          <w:bCs/>
          <w:color w:val="000000" w:themeColor="text1"/>
          <w:sz w:val="28"/>
          <w:szCs w:val="28"/>
        </w:rPr>
      </w:pPr>
      <w:bookmarkStart w:id="35" w:name="_Toc189227367"/>
      <w:r w:rsidRPr="00CB0850">
        <w:rPr>
          <w:rFonts w:ascii="BIZ UDPゴシック" w:eastAsia="BIZ UDPゴシック" w:hAnsi="BIZ UDPゴシック" w:hint="eastAsia"/>
          <w:b/>
          <w:bCs/>
          <w:color w:val="000000" w:themeColor="text1"/>
          <w:sz w:val="28"/>
          <w:szCs w:val="28"/>
        </w:rPr>
        <w:t>（別紙</w:t>
      </w:r>
      <w:r w:rsidR="007D2853" w:rsidRPr="00CB0850">
        <w:rPr>
          <w:rFonts w:ascii="BIZ UDPゴシック" w:eastAsia="BIZ UDPゴシック" w:hAnsi="BIZ UDPゴシック" w:hint="eastAsia"/>
          <w:b/>
          <w:bCs/>
          <w:color w:val="000000" w:themeColor="text1"/>
          <w:sz w:val="28"/>
          <w:szCs w:val="28"/>
        </w:rPr>
        <w:t>3</w:t>
      </w:r>
      <w:r w:rsidRPr="00CB0850">
        <w:rPr>
          <w:rFonts w:ascii="BIZ UDPゴシック" w:eastAsia="BIZ UDPゴシック" w:hAnsi="BIZ UDPゴシック" w:hint="eastAsia"/>
          <w:b/>
          <w:bCs/>
          <w:color w:val="000000" w:themeColor="text1"/>
          <w:sz w:val="28"/>
          <w:szCs w:val="28"/>
        </w:rPr>
        <w:t>）</w:t>
      </w:r>
      <w:r w:rsidR="0033620B" w:rsidRPr="00CB0850">
        <w:rPr>
          <w:rFonts w:ascii="BIZ UDPゴシック" w:eastAsia="BIZ UDPゴシック" w:hAnsi="BIZ UDPゴシック" w:hint="eastAsia"/>
          <w:b/>
          <w:bCs/>
          <w:color w:val="000000" w:themeColor="text1"/>
          <w:sz w:val="28"/>
          <w:szCs w:val="28"/>
        </w:rPr>
        <w:t>プレスリリーステンプレート（感染予防対策実施状況の公表）</w:t>
      </w:r>
      <w:bookmarkEnd w:id="35"/>
    </w:p>
    <w:p w14:paraId="0D4CE6DC" w14:textId="77777777" w:rsidR="00D06F06" w:rsidRPr="00CB0850" w:rsidRDefault="00D06F06" w:rsidP="00D06F06">
      <w:pPr>
        <w:rPr>
          <w:rFonts w:ascii="BIZ UDPゴシック" w:eastAsia="BIZ UDPゴシック" w:hAnsi="BIZ UDPゴシック"/>
        </w:rPr>
      </w:pPr>
    </w:p>
    <w:p w14:paraId="36A335EC" w14:textId="77777777" w:rsidR="00B82D96" w:rsidRPr="00CB0850" w:rsidRDefault="00B82D96" w:rsidP="00B82D96">
      <w:pPr>
        <w:jc w:val="right"/>
        <w:rPr>
          <w:rFonts w:ascii="BIZ UDPゴシック" w:eastAsia="BIZ UDPゴシック" w:hAnsi="BIZ UDPゴシック"/>
          <w:color w:val="000000"/>
        </w:rPr>
      </w:pPr>
      <w:r w:rsidRPr="00CB0850">
        <w:rPr>
          <w:rFonts w:ascii="BIZ UDPゴシック" w:eastAsia="BIZ UDPゴシック" w:hAnsi="BIZ UDPゴシック" w:hint="eastAsia"/>
          <w:color w:val="000000"/>
        </w:rPr>
        <w:t>○○○○年○○月○○日</w:t>
      </w:r>
    </w:p>
    <w:p w14:paraId="2E587ECB" w14:textId="77777777" w:rsidR="00B82D96" w:rsidRPr="00CB0850" w:rsidRDefault="00B82D96" w:rsidP="00B82D96">
      <w:pPr>
        <w:rPr>
          <w:rFonts w:ascii="BIZ UDPゴシック" w:eastAsia="BIZ UDPゴシック" w:hAnsi="BIZ UDPゴシック"/>
          <w:color w:val="000000"/>
        </w:rPr>
      </w:pPr>
    </w:p>
    <w:p w14:paraId="14050658" w14:textId="77777777" w:rsidR="00B82D96" w:rsidRPr="00CB0850" w:rsidRDefault="00B82D96" w:rsidP="00B82D96">
      <w:pPr>
        <w:rPr>
          <w:rFonts w:ascii="BIZ UDPゴシック" w:eastAsia="BIZ UDPゴシック" w:hAnsi="BIZ UDPゴシック"/>
          <w:color w:val="000000"/>
        </w:rPr>
      </w:pPr>
    </w:p>
    <w:p w14:paraId="1FD11438" w14:textId="77777777" w:rsidR="00B82D96" w:rsidRPr="00CB0850" w:rsidRDefault="00B82D96" w:rsidP="00B82D96">
      <w:pPr>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新型感染症対策に関するお知らせ</w:t>
      </w:r>
    </w:p>
    <w:p w14:paraId="33016F4D" w14:textId="77777777" w:rsidR="00B82D96" w:rsidRPr="00CB0850" w:rsidRDefault="00B82D96" w:rsidP="00B82D96">
      <w:pPr>
        <w:rPr>
          <w:rFonts w:ascii="BIZ UDPゴシック" w:eastAsia="BIZ UDPゴシック" w:hAnsi="BIZ UDPゴシック"/>
          <w:color w:val="000000"/>
        </w:rPr>
      </w:pPr>
    </w:p>
    <w:p w14:paraId="5917B756" w14:textId="77777777" w:rsidR="00B82D96" w:rsidRPr="00CB0850" w:rsidRDefault="00B82D96" w:rsidP="00B82D96">
      <w:pPr>
        <w:rPr>
          <w:rFonts w:ascii="BIZ UDPゴシック" w:eastAsia="BIZ UDPゴシック" w:hAnsi="BIZ UDPゴシック"/>
          <w:color w:val="000000"/>
        </w:rPr>
      </w:pPr>
    </w:p>
    <w:p w14:paraId="7DE13A53" w14:textId="77777777" w:rsidR="00B82D96" w:rsidRPr="00CB0850" w:rsidRDefault="00B82D96" w:rsidP="00D06F06">
      <w:pPr>
        <w:ind w:leftChars="67" w:left="141"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（鳥取県</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 xml:space="preserve">　代表取締役○○○）では、この度、新型感染症の対策に関しまして、お客様、社員及び家族の健康・安全を最優先に考え、下記の対応を実施しております。</w:t>
      </w:r>
    </w:p>
    <w:p w14:paraId="44878B6C" w14:textId="77777777" w:rsidR="00B82D96" w:rsidRPr="00CB0850" w:rsidRDefault="00B82D96" w:rsidP="00D06F06">
      <w:pPr>
        <w:ind w:leftChars="67" w:left="141"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お客様や関係者の皆さまにおかれましては、何卒ご理解・ご協力を賜りますようお願い申しあげます。</w:t>
      </w:r>
    </w:p>
    <w:p w14:paraId="1EFC7F16" w14:textId="77777777" w:rsidR="00B82D96" w:rsidRPr="00CB0850" w:rsidRDefault="00B82D96" w:rsidP="00B82D96">
      <w:pPr>
        <w:ind w:firstLineChars="100" w:firstLine="210"/>
        <w:rPr>
          <w:rFonts w:ascii="BIZ UDPゴシック" w:eastAsia="BIZ UDPゴシック" w:hAnsi="BIZ UDPゴシック"/>
          <w:color w:val="000000"/>
        </w:rPr>
      </w:pPr>
    </w:p>
    <w:p w14:paraId="57A42218" w14:textId="77777777" w:rsidR="00B82D96" w:rsidRPr="00CB0850" w:rsidRDefault="00B82D96" w:rsidP="00B82D96">
      <w:pPr>
        <w:ind w:firstLineChars="100" w:firstLine="210"/>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記</w:t>
      </w:r>
    </w:p>
    <w:p w14:paraId="4EBCC7E9" w14:textId="77777777" w:rsidR="00B82D96" w:rsidRPr="00CB0850" w:rsidRDefault="00B82D96" w:rsidP="00B82D96">
      <w:pPr>
        <w:rPr>
          <w:rFonts w:ascii="BIZ UDPゴシック" w:eastAsia="BIZ UDPゴシック" w:hAnsi="BIZ UDPゴシック"/>
          <w:color w:val="000000"/>
        </w:rPr>
      </w:pPr>
    </w:p>
    <w:p w14:paraId="3B4E23A4" w14:textId="77777777" w:rsidR="00B82D96" w:rsidRPr="00CB0850" w:rsidRDefault="00B82D96" w:rsidP="00B82D96">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１．業務時の対応について</w:t>
      </w:r>
    </w:p>
    <w:p w14:paraId="491666C0" w14:textId="77777777" w:rsidR="0044049C"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「手洗い」「マスクの着用」「洗浄液による手指の洗浄」「事務所内の定期洗浄」等、感染防止対策を徹底しています。</w:t>
      </w:r>
    </w:p>
    <w:p w14:paraId="18DCB141" w14:textId="77777777" w:rsidR="0044049C"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各グループを複数編成とし、同時感染を防ぐ事務所利用と勤務スケジュールとしています。</w:t>
      </w:r>
    </w:p>
    <w:p w14:paraId="0D6E4C57" w14:textId="77777777" w:rsidR="0044049C"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会議・研修をＷｅｂ会議に切替え、複数人が集まる機会を削減しています。</w:t>
      </w:r>
    </w:p>
    <w:p w14:paraId="37CC2531" w14:textId="5B736944" w:rsidR="00B82D96" w:rsidRPr="00CB0850" w:rsidRDefault="00B82D96" w:rsidP="0044049C">
      <w:pPr>
        <w:pStyle w:val="af0"/>
        <w:numPr>
          <w:ilvl w:val="0"/>
          <w:numId w:val="28"/>
        </w:numPr>
        <w:ind w:leftChars="203" w:left="848" w:hangingChars="201" w:hanging="422"/>
        <w:rPr>
          <w:rFonts w:ascii="BIZ UDPゴシック" w:eastAsia="BIZ UDPゴシック" w:hAnsi="BIZ UDPゴシック"/>
          <w:color w:val="000000"/>
        </w:rPr>
      </w:pPr>
      <w:r w:rsidRPr="00CB0850">
        <w:rPr>
          <w:rFonts w:ascii="BIZ UDPゴシック" w:eastAsia="BIZ UDPゴシック" w:hAnsi="BIZ UDPゴシック" w:hint="eastAsia"/>
          <w:color w:val="000000"/>
        </w:rPr>
        <w:t>出張を自粛し、お客様との接触を回避しています。</w:t>
      </w:r>
    </w:p>
    <w:p w14:paraId="7653678E" w14:textId="77777777" w:rsidR="0044049C" w:rsidRPr="00CB0850" w:rsidRDefault="0044049C" w:rsidP="00B82D96">
      <w:pPr>
        <w:ind w:leftChars="100" w:left="630" w:hangingChars="200" w:hanging="420"/>
        <w:rPr>
          <w:rFonts w:ascii="BIZ UDPゴシック" w:eastAsia="BIZ UDPゴシック" w:hAnsi="BIZ UDPゴシック"/>
          <w:color w:val="000000"/>
        </w:rPr>
      </w:pPr>
    </w:p>
    <w:p w14:paraId="2DBBA8A3" w14:textId="77777777" w:rsidR="00B82D96" w:rsidRPr="00CB0850" w:rsidRDefault="00B82D96" w:rsidP="00B82D96">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２．事業所閉鎖時の対応について</w:t>
      </w:r>
    </w:p>
    <w:p w14:paraId="0DB7601D" w14:textId="1A1F5112" w:rsidR="00B82D96" w:rsidRPr="00CB0850" w:rsidRDefault="00B82D96" w:rsidP="0044049C">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hint="eastAsia"/>
          <w:color w:val="000000"/>
        </w:rPr>
        <w:t>今後、最悪の事態として外出自粛要請または社内での感染者・濃厚接触者発生によって、弊社全事業所が一時閉鎖になることも予想されます。その場合、お客様からのお問合せにつきましては、担当者に直接電話いただくことで、電話サポートを継続する方針といたします。</w:t>
      </w:r>
    </w:p>
    <w:p w14:paraId="3CFB369E" w14:textId="14978641" w:rsidR="00B82D96" w:rsidRPr="00CB0850" w:rsidRDefault="00B82D96" w:rsidP="0044049C">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hint="eastAsia"/>
          <w:color w:val="000000"/>
        </w:rPr>
        <w:t>有事の際の担当者連絡先はご担当者様へ、電話ならびに電子メールにてご通知させていただきます。</w:t>
      </w:r>
    </w:p>
    <w:p w14:paraId="0C6B2AB6" w14:textId="77777777" w:rsidR="00B82D96" w:rsidRPr="00CB0850" w:rsidRDefault="00B82D96" w:rsidP="00B82D96">
      <w:pPr>
        <w:ind w:firstLineChars="100" w:firstLine="210"/>
        <w:rPr>
          <w:rFonts w:ascii="BIZ UDPゴシック" w:eastAsia="BIZ UDPゴシック" w:hAnsi="BIZ UDPゴシック"/>
          <w:color w:val="000000"/>
        </w:rPr>
      </w:pPr>
    </w:p>
    <w:p w14:paraId="06523D65" w14:textId="77777777" w:rsidR="00B82D96" w:rsidRPr="00CB0850" w:rsidRDefault="00B82D96" w:rsidP="00B82D96">
      <w:pPr>
        <w:rPr>
          <w:rFonts w:ascii="BIZ UDPゴシック" w:eastAsia="BIZ UDPゴシック" w:hAnsi="BIZ UDPゴシック"/>
          <w:color w:val="000000"/>
        </w:rPr>
      </w:pPr>
    </w:p>
    <w:p w14:paraId="1C0A04CA" w14:textId="77777777" w:rsidR="00B82D96" w:rsidRPr="00CB0850" w:rsidRDefault="00B82D96" w:rsidP="00B82D96">
      <w:pPr>
        <w:rPr>
          <w:rFonts w:ascii="BIZ UDPゴシック" w:eastAsia="BIZ UDPゴシック" w:hAnsi="BIZ UDPゴシック"/>
          <w:color w:val="000000"/>
        </w:rPr>
      </w:pPr>
    </w:p>
    <w:p w14:paraId="47667C98" w14:textId="77777777" w:rsidR="00B82D96" w:rsidRPr="00CB0850" w:rsidRDefault="00B82D96" w:rsidP="00B82D96">
      <w:pPr>
        <w:ind w:leftChars="2485" w:left="5218"/>
        <w:rPr>
          <w:rFonts w:ascii="BIZ UDPゴシック" w:eastAsia="BIZ UDPゴシック" w:hAnsi="BIZ UDPゴシック"/>
          <w:color w:val="000000"/>
        </w:rPr>
      </w:pPr>
      <w:r w:rsidRPr="00CB0850">
        <w:rPr>
          <w:rFonts w:ascii="BIZ UDPゴシック" w:eastAsia="BIZ UDPゴシック" w:hAnsi="BIZ UDPゴシック" w:hint="eastAsia"/>
          <w:color w:val="000000"/>
        </w:rPr>
        <w:t>【本件についてのお問い合わせ先】</w:t>
      </w:r>
    </w:p>
    <w:p w14:paraId="41C6AA6F" w14:textId="77777777" w:rsidR="00B82D96" w:rsidRPr="00CB0850" w:rsidRDefault="00B82D96" w:rsidP="00B82D96">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p>
    <w:p w14:paraId="7D854EA5" w14:textId="77777777" w:rsidR="00B82D96" w:rsidRPr="00CB0850" w:rsidRDefault="00B82D96" w:rsidP="00B82D96">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総務課(担当：○○、○○）</w:t>
      </w:r>
    </w:p>
    <w:p w14:paraId="7E270679" w14:textId="77777777" w:rsidR="00B82D96" w:rsidRPr="00CB0850" w:rsidRDefault="00B82D96" w:rsidP="0044049C">
      <w:pPr>
        <w:ind w:rightChars="326" w:right="685"/>
        <w:jc w:val="right"/>
        <w:rPr>
          <w:rFonts w:ascii="BIZ UDPゴシック" w:eastAsia="BIZ UDPゴシック" w:hAnsi="BIZ UDPゴシック"/>
          <w:color w:val="000000"/>
        </w:rPr>
      </w:pPr>
      <w:r w:rsidRPr="00CB0850">
        <w:rPr>
          <w:rFonts w:ascii="BIZ UDPゴシック" w:eastAsia="BIZ UDPゴシック" w:hAnsi="BIZ UDPゴシック" w:hint="eastAsia"/>
          <w:color w:val="000000"/>
        </w:rPr>
        <w:t>TEL：○○○○-○○-○○○○</w:t>
      </w:r>
    </w:p>
    <w:p w14:paraId="3A305DF2" w14:textId="77777777" w:rsidR="00B82D96" w:rsidRPr="00CB0850" w:rsidRDefault="00B82D96" w:rsidP="00B82D96">
      <w:pPr>
        <w:rPr>
          <w:rFonts w:ascii="BIZ UDPゴシック" w:eastAsia="BIZ UDPゴシック" w:hAnsi="BIZ UDPゴシック"/>
          <w:b/>
          <w:color w:val="000000"/>
          <w:sz w:val="24"/>
        </w:rPr>
      </w:pPr>
    </w:p>
    <w:p w14:paraId="304F853D" w14:textId="77777777" w:rsidR="007D2853" w:rsidRPr="00CB0850" w:rsidRDefault="007D2853">
      <w:pPr>
        <w:widowControl/>
        <w:jc w:val="left"/>
        <w:rPr>
          <w:rFonts w:ascii="BIZ UDPゴシック" w:eastAsia="BIZ UDPゴシック" w:hAnsi="BIZ UDPゴシック"/>
        </w:rPr>
      </w:pPr>
      <w:r w:rsidRPr="00CB0850">
        <w:rPr>
          <w:rFonts w:ascii="BIZ UDPゴシック" w:eastAsia="BIZ UDPゴシック" w:hAnsi="BIZ UDPゴシック"/>
        </w:rPr>
        <w:br w:type="page"/>
      </w:r>
    </w:p>
    <w:p w14:paraId="75B74901" w14:textId="45B947CA" w:rsidR="007D2853" w:rsidRPr="00CB0850" w:rsidRDefault="007D2853" w:rsidP="007D2853">
      <w:pPr>
        <w:pStyle w:val="2"/>
        <w:rPr>
          <w:rFonts w:ascii="BIZ UDPゴシック" w:eastAsia="BIZ UDPゴシック" w:hAnsi="BIZ UDPゴシック"/>
          <w:b/>
          <w:bCs/>
          <w:color w:val="000000" w:themeColor="text1"/>
          <w:sz w:val="28"/>
          <w:szCs w:val="28"/>
        </w:rPr>
      </w:pPr>
      <w:bookmarkStart w:id="36" w:name="_Toc189227368"/>
      <w:r w:rsidRPr="00CB0850">
        <w:rPr>
          <w:rFonts w:ascii="BIZ UDPゴシック" w:eastAsia="BIZ UDPゴシック" w:hAnsi="BIZ UDPゴシック" w:hint="eastAsia"/>
          <w:b/>
          <w:bCs/>
          <w:color w:val="000000" w:themeColor="text1"/>
          <w:sz w:val="28"/>
          <w:szCs w:val="28"/>
        </w:rPr>
        <w:t>（別紙4）プレスリリーステンプレート（</w:t>
      </w:r>
      <w:r w:rsidR="001B1CCD" w:rsidRPr="00CB0850">
        <w:rPr>
          <w:rFonts w:ascii="BIZ UDPゴシック" w:eastAsia="BIZ UDPゴシック" w:hAnsi="BIZ UDPゴシック" w:hint="eastAsia"/>
          <w:b/>
          <w:bCs/>
          <w:color w:val="000000" w:themeColor="text1"/>
          <w:sz w:val="28"/>
          <w:szCs w:val="28"/>
        </w:rPr>
        <w:t>従業員感染に関する情報</w:t>
      </w:r>
      <w:r w:rsidR="00602D3C" w:rsidRPr="00CB0850">
        <w:rPr>
          <w:rFonts w:ascii="BIZ UDPゴシック" w:eastAsia="BIZ UDPゴシック" w:hAnsi="BIZ UDPゴシック" w:hint="eastAsia"/>
          <w:b/>
          <w:bCs/>
          <w:color w:val="000000" w:themeColor="text1"/>
          <w:sz w:val="28"/>
          <w:szCs w:val="28"/>
        </w:rPr>
        <w:t>の公表</w:t>
      </w:r>
      <w:r w:rsidRPr="00CB0850">
        <w:rPr>
          <w:rFonts w:ascii="BIZ UDPゴシック" w:eastAsia="BIZ UDPゴシック" w:hAnsi="BIZ UDPゴシック" w:hint="eastAsia"/>
          <w:b/>
          <w:bCs/>
          <w:color w:val="000000" w:themeColor="text1"/>
          <w:sz w:val="28"/>
          <w:szCs w:val="28"/>
        </w:rPr>
        <w:t>）</w:t>
      </w:r>
      <w:bookmarkEnd w:id="36"/>
    </w:p>
    <w:p w14:paraId="13788F05" w14:textId="77777777" w:rsidR="007D2853" w:rsidRPr="00CB0850" w:rsidRDefault="007D2853" w:rsidP="007D2853">
      <w:pPr>
        <w:rPr>
          <w:rFonts w:ascii="BIZ UDPゴシック" w:eastAsia="BIZ UDPゴシック" w:hAnsi="BIZ UDPゴシック"/>
        </w:rPr>
      </w:pPr>
    </w:p>
    <w:p w14:paraId="13137CC6" w14:textId="77777777" w:rsidR="007D2853" w:rsidRPr="00CB0850" w:rsidRDefault="007D2853" w:rsidP="007D2853">
      <w:pPr>
        <w:jc w:val="right"/>
        <w:rPr>
          <w:rFonts w:ascii="BIZ UDPゴシック" w:eastAsia="BIZ UDPゴシック" w:hAnsi="BIZ UDPゴシック"/>
          <w:color w:val="000000"/>
        </w:rPr>
      </w:pPr>
      <w:r w:rsidRPr="00CB0850">
        <w:rPr>
          <w:rFonts w:ascii="BIZ UDPゴシック" w:eastAsia="BIZ UDPゴシック" w:hAnsi="BIZ UDPゴシック" w:hint="eastAsia"/>
          <w:color w:val="000000"/>
        </w:rPr>
        <w:t>○○○○年○○月○○日</w:t>
      </w:r>
    </w:p>
    <w:p w14:paraId="6DA6761E" w14:textId="77777777" w:rsidR="007D2853" w:rsidRPr="00CB0850" w:rsidRDefault="007D2853" w:rsidP="007D2853">
      <w:pPr>
        <w:rPr>
          <w:rFonts w:ascii="BIZ UDPゴシック" w:eastAsia="BIZ UDPゴシック" w:hAnsi="BIZ UDPゴシック"/>
          <w:color w:val="000000"/>
        </w:rPr>
      </w:pPr>
    </w:p>
    <w:p w14:paraId="260E53F6" w14:textId="77777777" w:rsidR="007D2853" w:rsidRPr="00CB0850" w:rsidRDefault="007D2853" w:rsidP="007D2853">
      <w:pPr>
        <w:rPr>
          <w:rFonts w:ascii="BIZ UDPゴシック" w:eastAsia="BIZ UDPゴシック" w:hAnsi="BIZ UDPゴシック"/>
          <w:color w:val="000000"/>
        </w:rPr>
      </w:pPr>
    </w:p>
    <w:p w14:paraId="0EB7CFF9" w14:textId="71C91F0B" w:rsidR="007D2853" w:rsidRPr="00CB0850" w:rsidRDefault="007D2853" w:rsidP="007D2853">
      <w:pPr>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新型感染症</w:t>
      </w:r>
      <w:r w:rsidR="00C47C79" w:rsidRPr="00CB0850">
        <w:rPr>
          <w:rFonts w:ascii="BIZ UDPゴシック" w:eastAsia="BIZ UDPゴシック" w:hAnsi="BIZ UDPゴシック" w:hint="eastAsia"/>
          <w:color w:val="000000"/>
        </w:rPr>
        <w:t>感染者</w:t>
      </w:r>
      <w:r w:rsidRPr="00CB0850">
        <w:rPr>
          <w:rFonts w:ascii="BIZ UDPゴシック" w:eastAsia="BIZ UDPゴシック" w:hAnsi="BIZ UDPゴシック" w:hint="eastAsia"/>
          <w:color w:val="000000"/>
        </w:rPr>
        <w:t>に関するお知らせ</w:t>
      </w:r>
    </w:p>
    <w:p w14:paraId="3CB24180" w14:textId="77777777" w:rsidR="007D2853" w:rsidRPr="00CB0850" w:rsidRDefault="007D2853" w:rsidP="007D2853">
      <w:pPr>
        <w:rPr>
          <w:rFonts w:ascii="BIZ UDPゴシック" w:eastAsia="BIZ UDPゴシック" w:hAnsi="BIZ UDPゴシック"/>
          <w:color w:val="000000"/>
        </w:rPr>
      </w:pPr>
    </w:p>
    <w:p w14:paraId="1D878E43" w14:textId="77777777" w:rsidR="007D2853" w:rsidRPr="00CB0850" w:rsidRDefault="007D2853" w:rsidP="007D2853">
      <w:pPr>
        <w:rPr>
          <w:rFonts w:ascii="BIZ UDPゴシック" w:eastAsia="BIZ UDPゴシック" w:hAnsi="BIZ UDPゴシック"/>
          <w:color w:val="000000"/>
        </w:rPr>
      </w:pPr>
    </w:p>
    <w:p w14:paraId="0C9832DD" w14:textId="130B2DFE" w:rsidR="007D2853" w:rsidRPr="00CB0850" w:rsidRDefault="00AB5C4F" w:rsidP="007D2853">
      <w:pPr>
        <w:ind w:leftChars="67" w:left="141"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（鳥取県</w:t>
      </w:r>
      <w:r w:rsidRPr="00CB0850">
        <w:rPr>
          <w:rFonts w:ascii="BIZ UDPゴシック" w:eastAsia="BIZ UDPゴシック" w:hAnsi="BIZ UDPゴシック" w:hint="eastAsia"/>
          <w:color w:val="000000"/>
          <w:u w:val="single"/>
        </w:rPr>
        <w:t xml:space="preserve">　　　　　　　　</w:t>
      </w:r>
      <w:r w:rsidRPr="00CB0850">
        <w:rPr>
          <w:rFonts w:ascii="BIZ UDPゴシック" w:eastAsia="BIZ UDPゴシック" w:hAnsi="BIZ UDPゴシック" w:hint="eastAsia"/>
          <w:color w:val="000000"/>
        </w:rPr>
        <w:t>代表取締役○○○）では、この度、新型感染症の感染者が発生いたしましたのでお知らせいたします。</w:t>
      </w:r>
    </w:p>
    <w:p w14:paraId="45E3EFEC" w14:textId="77777777" w:rsidR="007D2853" w:rsidRPr="00CB0850" w:rsidRDefault="007D2853" w:rsidP="007D2853">
      <w:pPr>
        <w:ind w:firstLineChars="100" w:firstLine="210"/>
        <w:rPr>
          <w:rFonts w:ascii="BIZ UDPゴシック" w:eastAsia="BIZ UDPゴシック" w:hAnsi="BIZ UDPゴシック"/>
          <w:color w:val="000000"/>
        </w:rPr>
      </w:pPr>
    </w:p>
    <w:p w14:paraId="54780DF2" w14:textId="77777777" w:rsidR="007D2853" w:rsidRPr="00CB0850" w:rsidRDefault="007D2853" w:rsidP="007D2853">
      <w:pPr>
        <w:ind w:firstLineChars="100" w:firstLine="210"/>
        <w:jc w:val="center"/>
        <w:rPr>
          <w:rFonts w:ascii="BIZ UDPゴシック" w:eastAsia="BIZ UDPゴシック" w:hAnsi="BIZ UDPゴシック"/>
          <w:color w:val="000000"/>
        </w:rPr>
      </w:pPr>
      <w:r w:rsidRPr="00CB0850">
        <w:rPr>
          <w:rFonts w:ascii="BIZ UDPゴシック" w:eastAsia="BIZ UDPゴシック" w:hAnsi="BIZ UDPゴシック" w:hint="eastAsia"/>
          <w:color w:val="000000"/>
        </w:rPr>
        <w:t>記</w:t>
      </w:r>
    </w:p>
    <w:p w14:paraId="1CBBD542" w14:textId="77777777" w:rsidR="007D2853" w:rsidRPr="00CB0850" w:rsidRDefault="007D2853" w:rsidP="007D2853">
      <w:pPr>
        <w:rPr>
          <w:rFonts w:ascii="BIZ UDPゴシック" w:eastAsia="BIZ UDPゴシック" w:hAnsi="BIZ UDPゴシック"/>
          <w:color w:val="000000"/>
        </w:rPr>
      </w:pPr>
    </w:p>
    <w:p w14:paraId="6CF0FE5F" w14:textId="42BCB64B" w:rsidR="007D2853" w:rsidRPr="00CB0850" w:rsidRDefault="007D2853" w:rsidP="007D2853">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１．</w:t>
      </w:r>
      <w:r w:rsidR="008E6E44" w:rsidRPr="00CB0850">
        <w:rPr>
          <w:rFonts w:ascii="BIZ UDPゴシック" w:eastAsia="BIZ UDPゴシック" w:hAnsi="BIZ UDPゴシック" w:hint="eastAsia"/>
          <w:color w:val="000000"/>
        </w:rPr>
        <w:t>感染者の情報</w:t>
      </w:r>
    </w:p>
    <w:p w14:paraId="27719164" w14:textId="2825A504" w:rsidR="007D2853" w:rsidRPr="00CB0850" w:rsidRDefault="00FD774C" w:rsidP="00FD774C">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hint="eastAsia"/>
          <w:color w:val="000000"/>
        </w:rPr>
        <w:t>今後、最悪の事態として外出自粛要請または社内での感染者・濃厚接触者発生によって、弊社全事業所が一時閉鎖になることも予想されます。その場合、お客様からのお問合せにつきましては、担当者に直接電話いただくことで、電話サポートを継続する方針といたします。</w:t>
      </w:r>
    </w:p>
    <w:p w14:paraId="4AE3680B" w14:textId="77777777" w:rsidR="007D2853" w:rsidRPr="00CB0850" w:rsidRDefault="007D2853" w:rsidP="007D2853">
      <w:pPr>
        <w:ind w:leftChars="100" w:left="630" w:hangingChars="200" w:hanging="420"/>
        <w:rPr>
          <w:rFonts w:ascii="BIZ UDPゴシック" w:eastAsia="BIZ UDPゴシック" w:hAnsi="BIZ UDPゴシック"/>
          <w:color w:val="000000"/>
        </w:rPr>
      </w:pPr>
    </w:p>
    <w:p w14:paraId="111B491D" w14:textId="77777777" w:rsidR="007D2853" w:rsidRPr="00CB0850" w:rsidRDefault="007D2853" w:rsidP="007D2853">
      <w:pPr>
        <w:ind w:firstLineChars="100" w:firstLine="210"/>
        <w:rPr>
          <w:rFonts w:ascii="BIZ UDPゴシック" w:eastAsia="BIZ UDPゴシック" w:hAnsi="BIZ UDPゴシック"/>
          <w:color w:val="000000"/>
        </w:rPr>
      </w:pPr>
      <w:r w:rsidRPr="00CB0850">
        <w:rPr>
          <w:rFonts w:ascii="BIZ UDPゴシック" w:eastAsia="BIZ UDPゴシック" w:hAnsi="BIZ UDPゴシック" w:hint="eastAsia"/>
          <w:color w:val="000000"/>
        </w:rPr>
        <w:t>２．事業所閉鎖時の対応について</w:t>
      </w:r>
    </w:p>
    <w:p w14:paraId="2A101A5F" w14:textId="4D14BFA7" w:rsidR="001949B9" w:rsidRPr="00CB0850" w:rsidRDefault="001949B9" w:rsidP="00282D93">
      <w:pPr>
        <w:ind w:leftChars="202" w:left="424" w:firstLineChars="68" w:firstLine="143"/>
        <w:rPr>
          <w:rFonts w:ascii="BIZ UDPゴシック" w:eastAsia="BIZ UDPゴシック" w:hAnsi="BIZ UDPゴシック"/>
        </w:rPr>
      </w:pPr>
      <w:r w:rsidRPr="00CB0850">
        <w:rPr>
          <w:rFonts w:ascii="BIZ UDPゴシック" w:eastAsia="BIZ UDPゴシック" w:hAnsi="BIZ UDPゴシック"/>
          <w:color w:val="000000"/>
        </w:rPr>
        <w:t>当社はお客さま、お取引先および職員の安全を最優先に考え、当該職員が勤務していたフロアの消毒を本日実施し、当該職員が所属する部署の職員および濃厚接触の可能性のある職員については 全員在宅勤務を指示いたしました。</w:t>
      </w:r>
    </w:p>
    <w:p w14:paraId="019FFA0B" w14:textId="3E9F2ED7" w:rsidR="007D2853" w:rsidRPr="00CB0850" w:rsidRDefault="001949B9" w:rsidP="001949B9">
      <w:pPr>
        <w:ind w:leftChars="202" w:left="424" w:firstLineChars="68" w:firstLine="143"/>
        <w:rPr>
          <w:rFonts w:ascii="BIZ UDPゴシック" w:eastAsia="BIZ UDPゴシック" w:hAnsi="BIZ UDPゴシック"/>
        </w:rPr>
      </w:pPr>
      <w:r w:rsidRPr="00CB0850">
        <w:rPr>
          <w:rFonts w:ascii="BIZ UDPゴシック" w:eastAsia="BIZ UDPゴシック" w:hAnsi="BIZ UDPゴシック" w:hint="eastAsia"/>
          <w:color w:val="000000"/>
        </w:rPr>
        <w:t>また、〇月〇日</w:t>
      </w:r>
      <w:r w:rsidRPr="00CB0850">
        <w:rPr>
          <w:rFonts w:ascii="BIZ UDPゴシック" w:eastAsia="BIZ UDPゴシック" w:hAnsi="BIZ UDPゴシック"/>
          <w:color w:val="000000"/>
        </w:rPr>
        <w:t>、危機対策本部を本社に設置し、在宅勤務・時差出勤の推進、大規模会議・研修や出張の自粛等により、お客さまやお取引先、職員の健康確保を図るとともに、感染拡大の抑止に努めております。</w:t>
      </w:r>
    </w:p>
    <w:p w14:paraId="113947AE" w14:textId="77777777" w:rsidR="00282D93" w:rsidRPr="00CB0850" w:rsidRDefault="00282D93" w:rsidP="001949B9">
      <w:pPr>
        <w:ind w:leftChars="202" w:left="424" w:firstLineChars="68" w:firstLine="143"/>
        <w:rPr>
          <w:rFonts w:ascii="BIZ UDPゴシック" w:eastAsia="BIZ UDPゴシック" w:hAnsi="BIZ UDPゴシック"/>
        </w:rPr>
      </w:pPr>
    </w:p>
    <w:p w14:paraId="3F28EE3C" w14:textId="2048385C" w:rsidR="00282D93" w:rsidRPr="00CB0850" w:rsidRDefault="00282D93" w:rsidP="001949B9">
      <w:pPr>
        <w:ind w:leftChars="202" w:left="424" w:firstLineChars="68" w:firstLine="143"/>
        <w:rPr>
          <w:rFonts w:ascii="BIZ UDPゴシック" w:eastAsia="BIZ UDPゴシック" w:hAnsi="BIZ UDPゴシック"/>
          <w:color w:val="000000"/>
        </w:rPr>
      </w:pPr>
      <w:r w:rsidRPr="00CB0850">
        <w:rPr>
          <w:rFonts w:ascii="BIZ UDPゴシック" w:eastAsia="BIZ UDPゴシック" w:hAnsi="BIZ UDPゴシック"/>
          <w:color w:val="000000"/>
        </w:rPr>
        <w:t>お客さま、お取引先の皆さまにはご心配とご負担をおかけいたしますが、何卒ご理解のほど よろしくお願い申し上げます。</w:t>
      </w:r>
    </w:p>
    <w:p w14:paraId="71482639" w14:textId="77777777" w:rsidR="007D2853" w:rsidRPr="00CB0850" w:rsidRDefault="007D2853" w:rsidP="007D2853">
      <w:pPr>
        <w:ind w:firstLineChars="100" w:firstLine="210"/>
        <w:rPr>
          <w:rFonts w:ascii="BIZ UDPゴシック" w:eastAsia="BIZ UDPゴシック" w:hAnsi="BIZ UDPゴシック"/>
          <w:color w:val="000000"/>
        </w:rPr>
      </w:pPr>
    </w:p>
    <w:p w14:paraId="77EF5BAE" w14:textId="77777777" w:rsidR="007D2853" w:rsidRPr="00CB0850" w:rsidRDefault="007D2853" w:rsidP="007D2853">
      <w:pPr>
        <w:rPr>
          <w:rFonts w:ascii="BIZ UDPゴシック" w:eastAsia="BIZ UDPゴシック" w:hAnsi="BIZ UDPゴシック"/>
          <w:color w:val="000000"/>
        </w:rPr>
      </w:pPr>
    </w:p>
    <w:p w14:paraId="349D1B12" w14:textId="77777777" w:rsidR="007D2853" w:rsidRPr="00CB0850" w:rsidRDefault="007D2853" w:rsidP="007D2853">
      <w:pPr>
        <w:rPr>
          <w:rFonts w:ascii="BIZ UDPゴシック" w:eastAsia="BIZ UDPゴシック" w:hAnsi="BIZ UDPゴシック"/>
          <w:color w:val="000000"/>
        </w:rPr>
      </w:pPr>
    </w:p>
    <w:p w14:paraId="0A245AEF" w14:textId="77777777" w:rsidR="007D2853" w:rsidRPr="00CB0850" w:rsidRDefault="007D2853" w:rsidP="007D2853">
      <w:pPr>
        <w:ind w:leftChars="2485" w:left="5218"/>
        <w:rPr>
          <w:rFonts w:ascii="BIZ UDPゴシック" w:eastAsia="BIZ UDPゴシック" w:hAnsi="BIZ UDPゴシック"/>
          <w:color w:val="000000"/>
        </w:rPr>
      </w:pPr>
      <w:r w:rsidRPr="00CB0850">
        <w:rPr>
          <w:rFonts w:ascii="BIZ UDPゴシック" w:eastAsia="BIZ UDPゴシック" w:hAnsi="BIZ UDPゴシック" w:hint="eastAsia"/>
          <w:color w:val="000000"/>
        </w:rPr>
        <w:t>【本件についてのお問い合わせ先】</w:t>
      </w:r>
    </w:p>
    <w:p w14:paraId="2FC12AB0" w14:textId="77777777" w:rsidR="007D2853" w:rsidRPr="00CB0850" w:rsidRDefault="007D2853" w:rsidP="007D2853">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株式会社</w:t>
      </w:r>
      <w:r w:rsidRPr="00CB0850">
        <w:rPr>
          <w:rFonts w:ascii="BIZ UDPゴシック" w:eastAsia="BIZ UDPゴシック" w:hAnsi="BIZ UDPゴシック" w:hint="eastAsia"/>
          <w:color w:val="000000"/>
          <w:u w:val="single"/>
        </w:rPr>
        <w:t xml:space="preserve"> 　　　　　　　</w:t>
      </w:r>
    </w:p>
    <w:p w14:paraId="208F6DB1" w14:textId="77777777" w:rsidR="007D2853" w:rsidRPr="00CB0850" w:rsidRDefault="007D2853" w:rsidP="007D2853">
      <w:pPr>
        <w:ind w:leftChars="2742" w:left="5758"/>
        <w:rPr>
          <w:rFonts w:ascii="BIZ UDPゴシック" w:eastAsia="BIZ UDPゴシック" w:hAnsi="BIZ UDPゴシック"/>
          <w:color w:val="000000"/>
        </w:rPr>
      </w:pPr>
      <w:r w:rsidRPr="00CB0850">
        <w:rPr>
          <w:rFonts w:ascii="BIZ UDPゴシック" w:eastAsia="BIZ UDPゴシック" w:hAnsi="BIZ UDPゴシック" w:hint="eastAsia"/>
          <w:color w:val="000000"/>
        </w:rPr>
        <w:t>総務課(担当：○○、○○）</w:t>
      </w:r>
    </w:p>
    <w:p w14:paraId="1DF749C5" w14:textId="396FEB47" w:rsidR="004B7821" w:rsidRPr="00CB0850" w:rsidRDefault="007D2853" w:rsidP="00282D93">
      <w:pPr>
        <w:ind w:rightChars="326" w:right="685"/>
        <w:jc w:val="right"/>
        <w:rPr>
          <w:rFonts w:ascii="BIZ UDPゴシック" w:eastAsia="BIZ UDPゴシック" w:hAnsi="BIZ UDPゴシック"/>
        </w:rPr>
      </w:pPr>
      <w:r w:rsidRPr="00CB0850">
        <w:rPr>
          <w:rFonts w:ascii="BIZ UDPゴシック" w:eastAsia="BIZ UDPゴシック" w:hAnsi="BIZ UDPゴシック" w:hint="eastAsia"/>
          <w:color w:val="000000"/>
        </w:rPr>
        <w:t>TEL：○○○○-○○-○○○○</w:t>
      </w:r>
      <w:r w:rsidR="004B7821" w:rsidRPr="00CB0850">
        <w:rPr>
          <w:rFonts w:ascii="BIZ UDPゴシック" w:eastAsia="BIZ UDPゴシック" w:hAnsi="BIZ UDPゴシック"/>
        </w:rPr>
        <w:br w:type="page"/>
      </w:r>
    </w:p>
    <w:p w14:paraId="5B5E10CB" w14:textId="09AD1EBA" w:rsidR="00595801" w:rsidRPr="00CB0850" w:rsidRDefault="00916079" w:rsidP="00595801">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themeColor="text1"/>
          <w:sz w:val="32"/>
          <w:szCs w:val="32"/>
        </w:rPr>
      </w:pPr>
      <w:bookmarkStart w:id="37" w:name="_Toc189227369"/>
      <w:r w:rsidRPr="00CB0850">
        <w:rPr>
          <w:rFonts w:ascii="BIZ UDPゴシック" w:eastAsia="BIZ UDPゴシック" w:hAnsi="BIZ UDPゴシック" w:hint="eastAsia"/>
          <w:b/>
          <w:bCs/>
          <w:color w:val="000000" w:themeColor="text1"/>
          <w:sz w:val="32"/>
          <w:szCs w:val="32"/>
        </w:rPr>
        <w:t>４</w:t>
      </w:r>
      <w:r w:rsidR="00595801" w:rsidRPr="00CB0850">
        <w:rPr>
          <w:rFonts w:ascii="BIZ UDPゴシック" w:eastAsia="BIZ UDPゴシック" w:hAnsi="BIZ UDPゴシック" w:hint="eastAsia"/>
          <w:b/>
          <w:bCs/>
          <w:color w:val="000000" w:themeColor="text1"/>
          <w:sz w:val="32"/>
          <w:szCs w:val="32"/>
        </w:rPr>
        <w:t>．</w:t>
      </w:r>
      <w:r w:rsidRPr="00CB0850">
        <w:rPr>
          <w:rFonts w:ascii="BIZ UDPゴシック" w:eastAsia="BIZ UDPゴシック" w:hAnsi="BIZ UDPゴシック" w:hint="eastAsia"/>
          <w:b/>
          <w:bCs/>
          <w:color w:val="000000" w:themeColor="text1"/>
          <w:sz w:val="32"/>
          <w:szCs w:val="32"/>
        </w:rPr>
        <w:t>対策実施計画</w:t>
      </w:r>
      <w:bookmarkEnd w:id="37"/>
    </w:p>
    <w:p w14:paraId="61AB08FD" w14:textId="77777777" w:rsidR="00F55434" w:rsidRPr="00CB0850" w:rsidRDefault="00F55434" w:rsidP="00F55434">
      <w:pPr>
        <w:ind w:firstLineChars="67" w:firstLine="141"/>
        <w:rPr>
          <w:rFonts w:ascii="BIZ UDPゴシック" w:eastAsia="BIZ UDPゴシック" w:hAnsi="BIZ UDPゴシック"/>
          <w:color w:val="000000" w:themeColor="text1"/>
        </w:rPr>
      </w:pPr>
    </w:p>
    <w:p w14:paraId="2A64F4DB" w14:textId="37E47A16" w:rsidR="00E974D7" w:rsidRPr="00CB0850" w:rsidRDefault="00F55434" w:rsidP="00AB3B1A">
      <w:pPr>
        <w:spacing w:afterLines="50" w:after="180"/>
        <w:ind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定めた</w:t>
      </w:r>
      <w:r w:rsidR="006A6F8A" w:rsidRPr="00CB0850">
        <w:rPr>
          <w:rFonts w:ascii="BIZ UDPゴシック" w:eastAsia="BIZ UDPゴシック" w:hAnsi="BIZ UDPゴシック" w:hint="eastAsia"/>
          <w:color w:val="000000" w:themeColor="text1"/>
        </w:rPr>
        <w:t>事業継続戦略および</w:t>
      </w:r>
      <w:r w:rsidR="00A2242E" w:rsidRPr="00CB0850">
        <w:rPr>
          <w:rFonts w:ascii="BIZ UDPゴシック" w:eastAsia="BIZ UDPゴシック" w:hAnsi="BIZ UDPゴシック" w:hint="eastAsia"/>
          <w:color w:val="000000" w:themeColor="text1"/>
        </w:rPr>
        <w:t>復旧</w:t>
      </w:r>
      <w:r w:rsidR="00A42060" w:rsidRPr="00CB0850">
        <w:rPr>
          <w:rFonts w:ascii="BIZ UDPゴシック" w:eastAsia="BIZ UDPゴシック" w:hAnsi="BIZ UDPゴシック" w:hint="eastAsia"/>
          <w:color w:val="000000" w:themeColor="text1"/>
        </w:rPr>
        <w:t>計画を実施するために必要</w:t>
      </w:r>
      <w:r w:rsidR="001D1FA2" w:rsidRPr="00CB0850">
        <w:rPr>
          <w:rFonts w:ascii="BIZ UDPゴシック" w:eastAsia="BIZ UDPゴシック" w:hAnsi="BIZ UDPゴシック" w:hint="eastAsia"/>
          <w:color w:val="000000" w:themeColor="text1"/>
        </w:rPr>
        <w:t>となる</w:t>
      </w:r>
      <w:r w:rsidR="005F5031" w:rsidRPr="00CB0850">
        <w:rPr>
          <w:rFonts w:ascii="BIZ UDPゴシック" w:eastAsia="BIZ UDPゴシック" w:hAnsi="BIZ UDPゴシック" w:hint="eastAsia"/>
          <w:color w:val="000000" w:themeColor="text1"/>
        </w:rPr>
        <w:t>事前対策および調整事項を</w:t>
      </w:r>
      <w:r w:rsidR="00D22A5E" w:rsidRPr="00CB0850">
        <w:rPr>
          <w:rFonts w:ascii="BIZ UDPゴシック" w:eastAsia="BIZ UDPゴシック" w:hAnsi="BIZ UDPゴシック" w:hint="eastAsia"/>
          <w:color w:val="000000" w:themeColor="text1"/>
        </w:rPr>
        <w:t>、以下</w:t>
      </w:r>
      <w:r w:rsidR="005F5031" w:rsidRPr="00CB0850">
        <w:rPr>
          <w:rFonts w:ascii="BIZ UDPゴシック" w:eastAsia="BIZ UDPゴシック" w:hAnsi="BIZ UDPゴシック" w:hint="eastAsia"/>
          <w:color w:val="000000" w:themeColor="text1"/>
        </w:rPr>
        <w:t>のとおり整理する。</w:t>
      </w:r>
    </w:p>
    <w:tbl>
      <w:tblPr>
        <w:tblStyle w:val="a3"/>
        <w:tblW w:w="0" w:type="auto"/>
        <w:tblInd w:w="137" w:type="dxa"/>
        <w:tblLook w:val="04A0" w:firstRow="1" w:lastRow="0" w:firstColumn="1" w:lastColumn="0" w:noHBand="0" w:noVBand="1"/>
      </w:tblPr>
      <w:tblGrid>
        <w:gridCol w:w="1559"/>
        <w:gridCol w:w="4111"/>
        <w:gridCol w:w="1559"/>
        <w:gridCol w:w="1418"/>
        <w:gridCol w:w="1559"/>
      </w:tblGrid>
      <w:tr w:rsidR="00FE4FA1" w:rsidRPr="00CB0850" w14:paraId="7518FB9F" w14:textId="498A6E00" w:rsidTr="00331F84">
        <w:trPr>
          <w:trHeight w:val="460"/>
        </w:trPr>
        <w:tc>
          <w:tcPr>
            <w:tcW w:w="1559" w:type="dxa"/>
            <w:shd w:val="clear" w:color="auto" w:fill="DEEAF6" w:themeFill="accent1" w:themeFillTint="33"/>
            <w:vAlign w:val="center"/>
          </w:tcPr>
          <w:p w14:paraId="7E724298" w14:textId="56F48A38" w:rsidR="00FE4FA1" w:rsidRPr="00CB0850" w:rsidRDefault="00FE4FA1"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分類</w:t>
            </w:r>
          </w:p>
        </w:tc>
        <w:tc>
          <w:tcPr>
            <w:tcW w:w="4111" w:type="dxa"/>
            <w:shd w:val="clear" w:color="auto" w:fill="DEEAF6" w:themeFill="accent1" w:themeFillTint="33"/>
            <w:vAlign w:val="center"/>
          </w:tcPr>
          <w:p w14:paraId="0071BF67" w14:textId="0082DD3C" w:rsidR="008645CA" w:rsidRPr="00CB0850" w:rsidRDefault="00FE4FA1" w:rsidP="001D1FA2">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対策内容</w:t>
            </w:r>
          </w:p>
        </w:tc>
        <w:tc>
          <w:tcPr>
            <w:tcW w:w="1559" w:type="dxa"/>
            <w:shd w:val="clear" w:color="auto" w:fill="DEEAF6" w:themeFill="accent1" w:themeFillTint="33"/>
            <w:vAlign w:val="center"/>
          </w:tcPr>
          <w:p w14:paraId="40A4AA52" w14:textId="29061CD7" w:rsidR="008C7495" w:rsidRPr="00CB0850" w:rsidRDefault="008C7495"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実施</w:t>
            </w:r>
            <w:r w:rsidR="00FE4FA1" w:rsidRPr="00CB0850">
              <w:rPr>
                <w:rFonts w:ascii="BIZ UDPゴシック" w:eastAsia="BIZ UDPゴシック" w:hAnsi="BIZ UDPゴシック" w:cs="Segoe UI Symbol" w:hint="eastAsia"/>
              </w:rPr>
              <w:t>時期</w:t>
            </w:r>
          </w:p>
          <w:p w14:paraId="50747DFA" w14:textId="42718241" w:rsidR="00FE4FA1" w:rsidRPr="00CB0850" w:rsidRDefault="008645CA"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sz w:val="16"/>
                <w:szCs w:val="20"/>
              </w:rPr>
              <w:t>（目標）</w:t>
            </w:r>
          </w:p>
        </w:tc>
        <w:tc>
          <w:tcPr>
            <w:tcW w:w="1418" w:type="dxa"/>
            <w:shd w:val="clear" w:color="auto" w:fill="DEEAF6" w:themeFill="accent1" w:themeFillTint="33"/>
            <w:vAlign w:val="center"/>
          </w:tcPr>
          <w:p w14:paraId="353176A9" w14:textId="77777777" w:rsidR="00FE4FA1" w:rsidRPr="00CB0850" w:rsidRDefault="00FE4FA1"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費用</w:t>
            </w:r>
          </w:p>
          <w:p w14:paraId="26C88166" w14:textId="2736EE8E" w:rsidR="007C0C17" w:rsidRPr="00CB0850" w:rsidRDefault="007C0C17"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sz w:val="16"/>
                <w:szCs w:val="20"/>
              </w:rPr>
              <w:t>（わかる場合）</w:t>
            </w:r>
          </w:p>
        </w:tc>
        <w:tc>
          <w:tcPr>
            <w:tcW w:w="1559" w:type="dxa"/>
            <w:shd w:val="clear" w:color="auto" w:fill="DEEAF6" w:themeFill="accent1" w:themeFillTint="33"/>
            <w:vAlign w:val="center"/>
          </w:tcPr>
          <w:p w14:paraId="5EAAE2F2" w14:textId="2F52C1DC" w:rsidR="00FE4FA1" w:rsidRPr="00CB0850" w:rsidRDefault="007C0C17" w:rsidP="008645CA">
            <w:pPr>
              <w:jc w:val="center"/>
              <w:rPr>
                <w:rFonts w:ascii="BIZ UDPゴシック" w:eastAsia="BIZ UDPゴシック" w:hAnsi="BIZ UDPゴシック" w:cs="Segoe UI Symbol"/>
              </w:rPr>
            </w:pPr>
            <w:r w:rsidRPr="00CB0850">
              <w:rPr>
                <w:rFonts w:ascii="BIZ UDPゴシック" w:eastAsia="BIZ UDPゴシック" w:hAnsi="BIZ UDPゴシック" w:cs="Segoe UI Symbol" w:hint="eastAsia"/>
              </w:rPr>
              <w:t>担当者</w:t>
            </w:r>
          </w:p>
        </w:tc>
      </w:tr>
      <w:tr w:rsidR="00C05F71" w:rsidRPr="00CB0850" w14:paraId="53B1BDC9" w14:textId="4D1C2681" w:rsidTr="008C7495">
        <w:trPr>
          <w:trHeight w:val="584"/>
        </w:trPr>
        <w:tc>
          <w:tcPr>
            <w:tcW w:w="1559" w:type="dxa"/>
            <w:vMerge w:val="restart"/>
          </w:tcPr>
          <w:p w14:paraId="5A79F8BC" w14:textId="7593C4F1" w:rsidR="00C05F71" w:rsidRPr="00CB0850" w:rsidRDefault="00C05F71" w:rsidP="008C7495">
            <w:pPr>
              <w:pStyle w:val="af0"/>
              <w:numPr>
                <w:ilvl w:val="0"/>
                <w:numId w:val="22"/>
              </w:numPr>
              <w:ind w:leftChars="0"/>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購入・</w:t>
            </w:r>
            <w:r w:rsidR="005518DA" w:rsidRPr="00CB0850">
              <w:rPr>
                <w:rFonts w:ascii="BIZ UDPゴシック" w:eastAsia="BIZ UDPゴシック" w:hAnsi="BIZ UDPゴシック" w:hint="eastAsia"/>
                <w:sz w:val="18"/>
                <w:szCs w:val="18"/>
              </w:rPr>
              <w:t>環境</w:t>
            </w:r>
            <w:r w:rsidR="008C7495" w:rsidRPr="00CB0850">
              <w:rPr>
                <w:rFonts w:ascii="BIZ UDPゴシック" w:eastAsia="BIZ UDPゴシック" w:hAnsi="BIZ UDPゴシック" w:hint="eastAsia"/>
                <w:sz w:val="18"/>
                <w:szCs w:val="18"/>
              </w:rPr>
              <w:t>整備</w:t>
            </w:r>
            <w:r w:rsidRPr="00CB0850">
              <w:rPr>
                <w:rFonts w:ascii="BIZ UDPゴシック" w:eastAsia="BIZ UDPゴシック" w:hAnsi="BIZ UDPゴシック" w:hint="eastAsia"/>
                <w:sz w:val="18"/>
                <w:szCs w:val="18"/>
              </w:rPr>
              <w:t>等に関するもの</w:t>
            </w:r>
          </w:p>
        </w:tc>
        <w:tc>
          <w:tcPr>
            <w:tcW w:w="4111" w:type="dxa"/>
          </w:tcPr>
          <w:p w14:paraId="1448312C" w14:textId="5FE8B3C5"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ポータブル蓄電池の購入</w:t>
            </w:r>
          </w:p>
        </w:tc>
        <w:tc>
          <w:tcPr>
            <w:tcW w:w="1559" w:type="dxa"/>
          </w:tcPr>
          <w:p w14:paraId="58C7DCA8" w14:textId="02D47827"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2025年度中</w:t>
            </w:r>
          </w:p>
        </w:tc>
        <w:tc>
          <w:tcPr>
            <w:tcW w:w="1418" w:type="dxa"/>
          </w:tcPr>
          <w:p w14:paraId="15AE1D96" w14:textId="45E4636B" w:rsidR="00711A0F"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10万円以内</w:t>
            </w:r>
          </w:p>
        </w:tc>
        <w:tc>
          <w:tcPr>
            <w:tcW w:w="1559" w:type="dxa"/>
          </w:tcPr>
          <w:p w14:paraId="4BFE0552" w14:textId="74B3CE98" w:rsidR="00C05F71"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6C2A4115" w14:textId="7333D26E" w:rsidTr="008C7495">
        <w:trPr>
          <w:trHeight w:val="564"/>
        </w:trPr>
        <w:tc>
          <w:tcPr>
            <w:tcW w:w="1559" w:type="dxa"/>
            <w:vMerge/>
          </w:tcPr>
          <w:p w14:paraId="64CAADFF" w14:textId="5E40C3FD" w:rsidR="00C05F71" w:rsidRPr="00CB0850" w:rsidRDefault="00C05F71" w:rsidP="008C7495">
            <w:pPr>
              <w:rPr>
                <w:rFonts w:ascii="BIZ UDPゴシック" w:eastAsia="BIZ UDPゴシック" w:hAnsi="BIZ UDPゴシック"/>
                <w:sz w:val="18"/>
                <w:szCs w:val="18"/>
              </w:rPr>
            </w:pPr>
          </w:p>
        </w:tc>
        <w:tc>
          <w:tcPr>
            <w:tcW w:w="4111" w:type="dxa"/>
          </w:tcPr>
          <w:p w14:paraId="4E81F1A4" w14:textId="3AC2FF3C"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安否確認システムの整備</w:t>
            </w:r>
          </w:p>
        </w:tc>
        <w:tc>
          <w:tcPr>
            <w:tcW w:w="1559" w:type="dxa"/>
          </w:tcPr>
          <w:p w14:paraId="30939E16" w14:textId="2FA8CE66" w:rsidR="00C05F71" w:rsidRPr="00CB0850" w:rsidRDefault="00A9715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2025年度中</w:t>
            </w:r>
          </w:p>
        </w:tc>
        <w:tc>
          <w:tcPr>
            <w:tcW w:w="1418" w:type="dxa"/>
          </w:tcPr>
          <w:p w14:paraId="6B3505BE" w14:textId="4F9C398A" w:rsidR="00C05F71"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未定</w:t>
            </w:r>
          </w:p>
        </w:tc>
        <w:tc>
          <w:tcPr>
            <w:tcW w:w="1559" w:type="dxa"/>
          </w:tcPr>
          <w:p w14:paraId="261CC916" w14:textId="3130B0A3" w:rsidR="00C05F71"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1BAC9109" w14:textId="77777777" w:rsidTr="008C7495">
        <w:trPr>
          <w:trHeight w:val="564"/>
        </w:trPr>
        <w:tc>
          <w:tcPr>
            <w:tcW w:w="1559" w:type="dxa"/>
            <w:vMerge/>
          </w:tcPr>
          <w:p w14:paraId="23F6E04B" w14:textId="77777777" w:rsidR="00C05F71" w:rsidRPr="00CB0850" w:rsidRDefault="00C05F71" w:rsidP="008C7495">
            <w:pPr>
              <w:rPr>
                <w:rFonts w:ascii="BIZ UDPゴシック" w:eastAsia="BIZ UDPゴシック" w:hAnsi="BIZ UDPゴシック"/>
                <w:sz w:val="18"/>
                <w:szCs w:val="18"/>
              </w:rPr>
            </w:pPr>
          </w:p>
        </w:tc>
        <w:tc>
          <w:tcPr>
            <w:tcW w:w="4111" w:type="dxa"/>
          </w:tcPr>
          <w:p w14:paraId="51075C8F" w14:textId="2F0BECBE" w:rsidR="00C05F71" w:rsidRPr="00CB0850" w:rsidRDefault="0055600D"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クラウドへの重要データバックアップ</w:t>
            </w:r>
          </w:p>
        </w:tc>
        <w:tc>
          <w:tcPr>
            <w:tcW w:w="1559" w:type="dxa"/>
          </w:tcPr>
          <w:p w14:paraId="2276C673" w14:textId="47CEDB03" w:rsidR="00C05F71" w:rsidRPr="00CB0850" w:rsidRDefault="00127FBB"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2026年度中</w:t>
            </w:r>
          </w:p>
        </w:tc>
        <w:tc>
          <w:tcPr>
            <w:tcW w:w="1418" w:type="dxa"/>
          </w:tcPr>
          <w:p w14:paraId="41A7DDDA" w14:textId="551FE077" w:rsidR="00C05F71"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未定</w:t>
            </w:r>
          </w:p>
        </w:tc>
        <w:tc>
          <w:tcPr>
            <w:tcW w:w="1559" w:type="dxa"/>
          </w:tcPr>
          <w:p w14:paraId="5FF6D740" w14:textId="31F7A6DD" w:rsidR="00C05F71"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情報システム部</w:t>
            </w:r>
          </w:p>
        </w:tc>
      </w:tr>
      <w:tr w:rsidR="00F06F32" w:rsidRPr="00CB0850" w14:paraId="1494FCCC" w14:textId="77777777" w:rsidTr="008C7495">
        <w:trPr>
          <w:trHeight w:val="564"/>
        </w:trPr>
        <w:tc>
          <w:tcPr>
            <w:tcW w:w="1559" w:type="dxa"/>
            <w:vMerge/>
          </w:tcPr>
          <w:p w14:paraId="3759E6EC" w14:textId="77777777" w:rsidR="00F06F32" w:rsidRPr="00CB0850" w:rsidRDefault="00F06F32" w:rsidP="008C7495">
            <w:pPr>
              <w:rPr>
                <w:rFonts w:ascii="BIZ UDPゴシック" w:eastAsia="BIZ UDPゴシック" w:hAnsi="BIZ UDPゴシック"/>
                <w:sz w:val="18"/>
                <w:szCs w:val="18"/>
              </w:rPr>
            </w:pPr>
          </w:p>
        </w:tc>
        <w:tc>
          <w:tcPr>
            <w:tcW w:w="4111" w:type="dxa"/>
          </w:tcPr>
          <w:p w14:paraId="0EFCB4F1" w14:textId="3CC7929E" w:rsidR="00F06F32" w:rsidRPr="00CB0850" w:rsidRDefault="002B3D80"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緊急時利用のためのモバイル回線契約</w:t>
            </w:r>
          </w:p>
        </w:tc>
        <w:tc>
          <w:tcPr>
            <w:tcW w:w="1559" w:type="dxa"/>
          </w:tcPr>
          <w:p w14:paraId="0FB646CA" w14:textId="77777777" w:rsidR="00F06F32" w:rsidRPr="00CB0850" w:rsidRDefault="00F06F32" w:rsidP="008C7495">
            <w:pPr>
              <w:spacing w:after="60" w:line="0" w:lineRule="atLeast"/>
              <w:rPr>
                <w:rFonts w:ascii="BIZ UDPゴシック" w:eastAsia="BIZ UDPゴシック" w:hAnsi="BIZ UDPゴシック"/>
                <w:sz w:val="18"/>
                <w:szCs w:val="18"/>
              </w:rPr>
            </w:pPr>
          </w:p>
        </w:tc>
        <w:tc>
          <w:tcPr>
            <w:tcW w:w="1418" w:type="dxa"/>
          </w:tcPr>
          <w:p w14:paraId="5EC66090" w14:textId="2F09842F" w:rsidR="00F06F32" w:rsidRPr="00CB0850" w:rsidRDefault="00711A0F"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月額3,000円程度</w:t>
            </w:r>
          </w:p>
        </w:tc>
        <w:tc>
          <w:tcPr>
            <w:tcW w:w="1559" w:type="dxa"/>
          </w:tcPr>
          <w:p w14:paraId="7B736274" w14:textId="3430C328" w:rsidR="00F06F32"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013C32" w:rsidRPr="00CB0850" w14:paraId="77D7DCD3" w14:textId="77777777" w:rsidTr="008C7495">
        <w:trPr>
          <w:trHeight w:val="564"/>
        </w:trPr>
        <w:tc>
          <w:tcPr>
            <w:tcW w:w="1559" w:type="dxa"/>
            <w:vMerge/>
          </w:tcPr>
          <w:p w14:paraId="38F853EB" w14:textId="77777777" w:rsidR="00013C32" w:rsidRPr="00CB0850" w:rsidRDefault="00013C32" w:rsidP="008C7495">
            <w:pPr>
              <w:rPr>
                <w:rFonts w:ascii="BIZ UDPゴシック" w:eastAsia="BIZ UDPゴシック" w:hAnsi="BIZ UDPゴシック"/>
                <w:sz w:val="18"/>
                <w:szCs w:val="18"/>
              </w:rPr>
            </w:pPr>
          </w:p>
        </w:tc>
        <w:tc>
          <w:tcPr>
            <w:tcW w:w="4111" w:type="dxa"/>
          </w:tcPr>
          <w:p w14:paraId="29B83DE8" w14:textId="5A2BD213" w:rsidR="00013C32"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テレワーク環境整備</w:t>
            </w:r>
          </w:p>
        </w:tc>
        <w:tc>
          <w:tcPr>
            <w:tcW w:w="1559" w:type="dxa"/>
          </w:tcPr>
          <w:p w14:paraId="1C2BB776" w14:textId="6F56E3F4" w:rsidR="00013C32"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2026年度中</w:t>
            </w:r>
          </w:p>
        </w:tc>
        <w:tc>
          <w:tcPr>
            <w:tcW w:w="1418" w:type="dxa"/>
          </w:tcPr>
          <w:p w14:paraId="5429FCF6" w14:textId="29CB3151" w:rsidR="00013C32"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未定</w:t>
            </w:r>
          </w:p>
        </w:tc>
        <w:tc>
          <w:tcPr>
            <w:tcW w:w="1559" w:type="dxa"/>
          </w:tcPr>
          <w:p w14:paraId="69DA5410" w14:textId="767C00B7" w:rsidR="00013C32" w:rsidRPr="00CB0850" w:rsidRDefault="005179F6"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情報システム部</w:t>
            </w:r>
          </w:p>
        </w:tc>
      </w:tr>
      <w:tr w:rsidR="00C05F71" w:rsidRPr="00CB0850" w14:paraId="0FE45521" w14:textId="3958F61C" w:rsidTr="008C7495">
        <w:trPr>
          <w:trHeight w:val="544"/>
        </w:trPr>
        <w:tc>
          <w:tcPr>
            <w:tcW w:w="1559" w:type="dxa"/>
            <w:vMerge/>
          </w:tcPr>
          <w:p w14:paraId="2C0FB499" w14:textId="75AB9B0C" w:rsidR="00C05F71" w:rsidRPr="00CB0850" w:rsidRDefault="00C05F71" w:rsidP="008C7495">
            <w:pPr>
              <w:rPr>
                <w:rFonts w:ascii="BIZ UDPゴシック" w:eastAsia="BIZ UDPゴシック" w:hAnsi="BIZ UDPゴシック"/>
                <w:sz w:val="18"/>
                <w:szCs w:val="18"/>
              </w:rPr>
            </w:pPr>
          </w:p>
        </w:tc>
        <w:tc>
          <w:tcPr>
            <w:tcW w:w="4111" w:type="dxa"/>
          </w:tcPr>
          <w:p w14:paraId="71900FB2" w14:textId="1625F04A"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44B03496"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418" w:type="dxa"/>
          </w:tcPr>
          <w:p w14:paraId="3EB70FC2" w14:textId="4B778EDB"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24E66CDC" w14:textId="77777777" w:rsidR="00C05F71" w:rsidRPr="00CB0850" w:rsidRDefault="00C05F71" w:rsidP="008C7495">
            <w:pPr>
              <w:spacing w:after="60" w:line="0" w:lineRule="atLeast"/>
              <w:rPr>
                <w:rFonts w:ascii="BIZ UDPゴシック" w:eastAsia="BIZ UDPゴシック" w:hAnsi="BIZ UDPゴシック"/>
                <w:sz w:val="18"/>
                <w:szCs w:val="18"/>
              </w:rPr>
            </w:pPr>
          </w:p>
        </w:tc>
      </w:tr>
      <w:tr w:rsidR="00C05F71" w:rsidRPr="00CB0850" w14:paraId="214D4CA5" w14:textId="134C8D5E" w:rsidTr="008C7495">
        <w:trPr>
          <w:trHeight w:val="566"/>
        </w:trPr>
        <w:tc>
          <w:tcPr>
            <w:tcW w:w="1559" w:type="dxa"/>
            <w:vMerge w:val="restart"/>
          </w:tcPr>
          <w:p w14:paraId="45A289B0" w14:textId="412F133C" w:rsidR="00C05F71" w:rsidRPr="00CB0850" w:rsidRDefault="005518DA" w:rsidP="008C7495">
            <w:pPr>
              <w:pStyle w:val="af0"/>
              <w:numPr>
                <w:ilvl w:val="0"/>
                <w:numId w:val="22"/>
              </w:numPr>
              <w:ind w:leftChars="0"/>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ルール整備等に関するもの</w:t>
            </w:r>
          </w:p>
        </w:tc>
        <w:tc>
          <w:tcPr>
            <w:tcW w:w="4111" w:type="dxa"/>
          </w:tcPr>
          <w:p w14:paraId="0788EF58" w14:textId="7A0DF6D3" w:rsidR="00C05F71" w:rsidRPr="00CB0850" w:rsidRDefault="00127FBB"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取引先との緊急時連絡手段および体制についての取り決め</w:t>
            </w:r>
          </w:p>
        </w:tc>
        <w:tc>
          <w:tcPr>
            <w:tcW w:w="1559" w:type="dxa"/>
          </w:tcPr>
          <w:p w14:paraId="20D9E0E0" w14:textId="7E186497" w:rsidR="00C05F71" w:rsidRPr="00CB0850" w:rsidRDefault="00127FBB"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w:t>
            </w:r>
            <w:r w:rsidR="007A7A34" w:rsidRPr="00CB0850">
              <w:rPr>
                <w:rFonts w:ascii="BIZ UDPゴシック" w:eastAsia="BIZ UDPゴシック" w:hAnsi="BIZ UDPゴシック" w:hint="eastAsia"/>
                <w:sz w:val="18"/>
                <w:szCs w:val="18"/>
              </w:rPr>
              <w:t>6月末まで</w:t>
            </w:r>
            <w:r w:rsidR="001E17DE" w:rsidRPr="00CB0850">
              <w:rPr>
                <w:rFonts w:ascii="BIZ UDPゴシック" w:eastAsia="BIZ UDPゴシック" w:hAnsi="BIZ UDPゴシック" w:hint="eastAsia"/>
                <w:sz w:val="18"/>
                <w:szCs w:val="18"/>
              </w:rPr>
              <w:t>に</w:t>
            </w:r>
          </w:p>
        </w:tc>
        <w:tc>
          <w:tcPr>
            <w:tcW w:w="1418" w:type="dxa"/>
          </w:tcPr>
          <w:p w14:paraId="2B52C49C" w14:textId="08AC4A9D" w:rsidR="00C05F71" w:rsidRPr="00CB0850" w:rsidRDefault="00560C3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7AD80851" w14:textId="7A60A74B" w:rsidR="00C05F71" w:rsidRPr="00CB0850" w:rsidRDefault="0047670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製造部</w:t>
            </w:r>
          </w:p>
        </w:tc>
      </w:tr>
      <w:tr w:rsidR="00F967CA" w:rsidRPr="00CB0850" w14:paraId="1DE5F9DD" w14:textId="22FFD7E1" w:rsidTr="008C7495">
        <w:trPr>
          <w:trHeight w:val="546"/>
        </w:trPr>
        <w:tc>
          <w:tcPr>
            <w:tcW w:w="1559" w:type="dxa"/>
            <w:vMerge/>
          </w:tcPr>
          <w:p w14:paraId="2D8223B8" w14:textId="592A7556" w:rsidR="00F967CA" w:rsidRPr="00CB0850" w:rsidRDefault="00F967CA" w:rsidP="00F967CA">
            <w:pPr>
              <w:rPr>
                <w:rFonts w:ascii="BIZ UDPゴシック" w:eastAsia="BIZ UDPゴシック" w:hAnsi="BIZ UDPゴシック"/>
                <w:sz w:val="18"/>
                <w:szCs w:val="18"/>
              </w:rPr>
            </w:pPr>
          </w:p>
        </w:tc>
        <w:tc>
          <w:tcPr>
            <w:tcW w:w="4111" w:type="dxa"/>
          </w:tcPr>
          <w:p w14:paraId="74A11226" w14:textId="3ED63384"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システム復旧手順書の整備</w:t>
            </w:r>
          </w:p>
        </w:tc>
        <w:tc>
          <w:tcPr>
            <w:tcW w:w="1559" w:type="dxa"/>
          </w:tcPr>
          <w:p w14:paraId="287A7625" w14:textId="55A0FB54"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2025年度内</w:t>
            </w:r>
          </w:p>
        </w:tc>
        <w:tc>
          <w:tcPr>
            <w:tcW w:w="1418" w:type="dxa"/>
          </w:tcPr>
          <w:p w14:paraId="62422082" w14:textId="172D0F62"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4C099726" w14:textId="2EE02FA4" w:rsidR="00F967CA" w:rsidRPr="00CB0850" w:rsidRDefault="00F967CA" w:rsidP="00F967CA">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情報システム部</w:t>
            </w:r>
          </w:p>
        </w:tc>
      </w:tr>
      <w:tr w:rsidR="00FA598B" w:rsidRPr="00CB0850" w14:paraId="2161761F" w14:textId="77777777" w:rsidTr="008C7495">
        <w:trPr>
          <w:trHeight w:val="546"/>
        </w:trPr>
        <w:tc>
          <w:tcPr>
            <w:tcW w:w="1559" w:type="dxa"/>
            <w:vMerge/>
          </w:tcPr>
          <w:p w14:paraId="77256D3F" w14:textId="77777777" w:rsidR="00FA598B" w:rsidRPr="00CB0850" w:rsidRDefault="00FA598B" w:rsidP="008C7495">
            <w:pPr>
              <w:rPr>
                <w:rFonts w:ascii="BIZ UDPゴシック" w:eastAsia="BIZ UDPゴシック" w:hAnsi="BIZ UDPゴシック"/>
                <w:sz w:val="18"/>
                <w:szCs w:val="18"/>
              </w:rPr>
            </w:pPr>
          </w:p>
        </w:tc>
        <w:tc>
          <w:tcPr>
            <w:tcW w:w="4111" w:type="dxa"/>
          </w:tcPr>
          <w:p w14:paraId="71DD0657" w14:textId="5FF0C4F5" w:rsidR="00FA598B" w:rsidRPr="00CB0850" w:rsidRDefault="00FA598B" w:rsidP="008C7495">
            <w:pPr>
              <w:spacing w:after="60" w:line="0" w:lineRule="atLeast"/>
              <w:rPr>
                <w:rFonts w:ascii="BIZ UDPゴシック" w:eastAsia="BIZ UDPゴシック" w:hAnsi="BIZ UDPゴシック"/>
                <w:sz w:val="18"/>
                <w:szCs w:val="18"/>
              </w:rPr>
            </w:pPr>
          </w:p>
        </w:tc>
        <w:tc>
          <w:tcPr>
            <w:tcW w:w="1559" w:type="dxa"/>
          </w:tcPr>
          <w:p w14:paraId="47492C92" w14:textId="77777777" w:rsidR="00FA598B" w:rsidRPr="00CB0850" w:rsidRDefault="00FA598B" w:rsidP="008C7495">
            <w:pPr>
              <w:spacing w:after="60" w:line="0" w:lineRule="atLeast"/>
              <w:rPr>
                <w:rFonts w:ascii="BIZ UDPゴシック" w:eastAsia="BIZ UDPゴシック" w:hAnsi="BIZ UDPゴシック"/>
                <w:sz w:val="18"/>
                <w:szCs w:val="18"/>
              </w:rPr>
            </w:pPr>
          </w:p>
        </w:tc>
        <w:tc>
          <w:tcPr>
            <w:tcW w:w="1418" w:type="dxa"/>
          </w:tcPr>
          <w:p w14:paraId="5D3FA558" w14:textId="77777777" w:rsidR="00FA598B" w:rsidRPr="00CB0850" w:rsidRDefault="00FA598B" w:rsidP="008C7495">
            <w:pPr>
              <w:spacing w:after="60" w:line="0" w:lineRule="atLeast"/>
              <w:rPr>
                <w:rFonts w:ascii="BIZ UDPゴシック" w:eastAsia="BIZ UDPゴシック" w:hAnsi="BIZ UDPゴシック"/>
                <w:sz w:val="18"/>
                <w:szCs w:val="18"/>
              </w:rPr>
            </w:pPr>
          </w:p>
        </w:tc>
        <w:tc>
          <w:tcPr>
            <w:tcW w:w="1559" w:type="dxa"/>
          </w:tcPr>
          <w:p w14:paraId="6DB705AB" w14:textId="77777777" w:rsidR="00FA598B" w:rsidRPr="00CB0850" w:rsidRDefault="00FA598B" w:rsidP="008C7495">
            <w:pPr>
              <w:spacing w:after="60" w:line="0" w:lineRule="atLeast"/>
              <w:rPr>
                <w:rFonts w:ascii="BIZ UDPゴシック" w:eastAsia="BIZ UDPゴシック" w:hAnsi="BIZ UDPゴシック"/>
                <w:sz w:val="18"/>
                <w:szCs w:val="18"/>
              </w:rPr>
            </w:pPr>
          </w:p>
        </w:tc>
      </w:tr>
      <w:tr w:rsidR="00C05F71" w:rsidRPr="00CB0850" w14:paraId="67570BC1" w14:textId="5FEBA07F" w:rsidTr="008C7495">
        <w:trPr>
          <w:trHeight w:val="576"/>
        </w:trPr>
        <w:tc>
          <w:tcPr>
            <w:tcW w:w="1559" w:type="dxa"/>
            <w:vMerge/>
          </w:tcPr>
          <w:p w14:paraId="1AAF5693" w14:textId="4CE441E7" w:rsidR="00C05F71" w:rsidRPr="00CB0850" w:rsidRDefault="00C05F71" w:rsidP="008C7495">
            <w:pPr>
              <w:rPr>
                <w:rFonts w:ascii="BIZ UDPゴシック" w:eastAsia="BIZ UDPゴシック" w:hAnsi="BIZ UDPゴシック"/>
                <w:sz w:val="18"/>
                <w:szCs w:val="18"/>
              </w:rPr>
            </w:pPr>
          </w:p>
        </w:tc>
        <w:tc>
          <w:tcPr>
            <w:tcW w:w="4111" w:type="dxa"/>
          </w:tcPr>
          <w:p w14:paraId="5398FD39" w14:textId="60528099"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48363DF6"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418" w:type="dxa"/>
          </w:tcPr>
          <w:p w14:paraId="79811030" w14:textId="12A467FE"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6D7923FE" w14:textId="77777777" w:rsidR="00C05F71" w:rsidRPr="00CB0850" w:rsidRDefault="00C05F71" w:rsidP="008C7495">
            <w:pPr>
              <w:spacing w:after="60" w:line="0" w:lineRule="atLeast"/>
              <w:rPr>
                <w:rFonts w:ascii="BIZ UDPゴシック" w:eastAsia="BIZ UDPゴシック" w:hAnsi="BIZ UDPゴシック"/>
                <w:sz w:val="18"/>
                <w:szCs w:val="18"/>
              </w:rPr>
            </w:pPr>
          </w:p>
        </w:tc>
      </w:tr>
      <w:tr w:rsidR="00C05F71" w:rsidRPr="00CB0850" w14:paraId="6BEFD4CE" w14:textId="3579D18A" w:rsidTr="008C7495">
        <w:trPr>
          <w:trHeight w:val="550"/>
        </w:trPr>
        <w:tc>
          <w:tcPr>
            <w:tcW w:w="1559" w:type="dxa"/>
            <w:vMerge w:val="restart"/>
          </w:tcPr>
          <w:p w14:paraId="116AD0F2" w14:textId="6C29BB8D" w:rsidR="00C05F71" w:rsidRPr="00CB0850" w:rsidRDefault="00C05F71" w:rsidP="008C7495">
            <w:pPr>
              <w:pStyle w:val="af0"/>
              <w:numPr>
                <w:ilvl w:val="0"/>
                <w:numId w:val="22"/>
              </w:numPr>
              <w:ind w:leftChars="0"/>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日常的な対策に関するもの</w:t>
            </w:r>
          </w:p>
        </w:tc>
        <w:tc>
          <w:tcPr>
            <w:tcW w:w="4111" w:type="dxa"/>
          </w:tcPr>
          <w:p w14:paraId="49DE819F" w14:textId="0CEC21B7" w:rsidR="00C05F71" w:rsidRPr="00CB0850" w:rsidRDefault="00FB0313"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定期的な安否確認訓練の実施</w:t>
            </w:r>
          </w:p>
        </w:tc>
        <w:tc>
          <w:tcPr>
            <w:tcW w:w="1559" w:type="dxa"/>
          </w:tcPr>
          <w:p w14:paraId="5AEA815A" w14:textId="1DE4F149" w:rsidR="00C05F71" w:rsidRPr="00CB0850" w:rsidRDefault="001E17D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2025年6月末までに</w:t>
            </w:r>
          </w:p>
        </w:tc>
        <w:tc>
          <w:tcPr>
            <w:tcW w:w="1418" w:type="dxa"/>
          </w:tcPr>
          <w:p w14:paraId="781F82F4" w14:textId="3537A013" w:rsidR="00C05F71" w:rsidRPr="00CB0850" w:rsidRDefault="001E17D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1D687353" w14:textId="1C8B3E65" w:rsidR="00C05F71" w:rsidRPr="00CB0850" w:rsidRDefault="00560C3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4ED04451" w14:textId="77777777" w:rsidTr="008C7495">
        <w:trPr>
          <w:trHeight w:val="558"/>
        </w:trPr>
        <w:tc>
          <w:tcPr>
            <w:tcW w:w="1559" w:type="dxa"/>
            <w:vMerge/>
            <w:vAlign w:val="center"/>
          </w:tcPr>
          <w:p w14:paraId="3461A677" w14:textId="77777777" w:rsidR="00C05F71" w:rsidRPr="00CB0850" w:rsidRDefault="00C05F71" w:rsidP="006C6A61">
            <w:pPr>
              <w:rPr>
                <w:rFonts w:ascii="BIZ UDPゴシック" w:eastAsia="BIZ UDPゴシック" w:hAnsi="BIZ UDPゴシック"/>
                <w:szCs w:val="21"/>
              </w:rPr>
            </w:pPr>
          </w:p>
        </w:tc>
        <w:tc>
          <w:tcPr>
            <w:tcW w:w="4111" w:type="dxa"/>
          </w:tcPr>
          <w:p w14:paraId="213BF31B" w14:textId="6D24E91B" w:rsidR="00C05F71" w:rsidRPr="00CB0850" w:rsidRDefault="00681FF7"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一部業務のテレワーク実施</w:t>
            </w:r>
          </w:p>
        </w:tc>
        <w:tc>
          <w:tcPr>
            <w:tcW w:w="1559" w:type="dxa"/>
          </w:tcPr>
          <w:p w14:paraId="13EA1E6A" w14:textId="302E8CCA" w:rsidR="00C05F71" w:rsidRPr="00CB0850" w:rsidRDefault="00013C32"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2025年度内</w:t>
            </w:r>
          </w:p>
        </w:tc>
        <w:tc>
          <w:tcPr>
            <w:tcW w:w="1418" w:type="dxa"/>
          </w:tcPr>
          <w:p w14:paraId="179D868D" w14:textId="631845B8" w:rsidR="00C05F71" w:rsidRPr="00CB0850" w:rsidRDefault="001E17D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113F91FD" w14:textId="620F18FB" w:rsidR="00C05F71" w:rsidRPr="00CB0850" w:rsidRDefault="00560C3E"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総務部</w:t>
            </w:r>
          </w:p>
        </w:tc>
      </w:tr>
      <w:tr w:rsidR="00C05F71" w:rsidRPr="00CB0850" w14:paraId="10856C1D" w14:textId="77777777" w:rsidTr="008C7495">
        <w:trPr>
          <w:trHeight w:val="546"/>
        </w:trPr>
        <w:tc>
          <w:tcPr>
            <w:tcW w:w="1559" w:type="dxa"/>
            <w:vMerge/>
            <w:vAlign w:val="center"/>
          </w:tcPr>
          <w:p w14:paraId="3C5803BB" w14:textId="77777777" w:rsidR="00C05F71" w:rsidRPr="00CB0850" w:rsidRDefault="00C05F71" w:rsidP="006C6A61">
            <w:pPr>
              <w:rPr>
                <w:rFonts w:ascii="BIZ UDPゴシック" w:eastAsia="BIZ UDPゴシック" w:hAnsi="BIZ UDPゴシック"/>
                <w:szCs w:val="21"/>
              </w:rPr>
            </w:pPr>
          </w:p>
        </w:tc>
        <w:tc>
          <w:tcPr>
            <w:tcW w:w="4111" w:type="dxa"/>
          </w:tcPr>
          <w:p w14:paraId="1793F37B"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21F0614B"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418" w:type="dxa"/>
          </w:tcPr>
          <w:p w14:paraId="1DD14926" w14:textId="77777777" w:rsidR="00C05F71" w:rsidRPr="00CB0850" w:rsidRDefault="00C05F71" w:rsidP="008C7495">
            <w:pPr>
              <w:spacing w:after="60" w:line="0" w:lineRule="atLeast"/>
              <w:rPr>
                <w:rFonts w:ascii="BIZ UDPゴシック" w:eastAsia="BIZ UDPゴシック" w:hAnsi="BIZ UDPゴシック"/>
                <w:sz w:val="18"/>
                <w:szCs w:val="18"/>
              </w:rPr>
            </w:pPr>
          </w:p>
        </w:tc>
        <w:tc>
          <w:tcPr>
            <w:tcW w:w="1559" w:type="dxa"/>
          </w:tcPr>
          <w:p w14:paraId="00EFF48D" w14:textId="77777777" w:rsidR="00C05F71" w:rsidRPr="00CB0850" w:rsidRDefault="00C05F71" w:rsidP="008C7495">
            <w:pPr>
              <w:spacing w:after="60" w:line="0" w:lineRule="atLeast"/>
              <w:rPr>
                <w:rFonts w:ascii="BIZ UDPゴシック" w:eastAsia="BIZ UDPゴシック" w:hAnsi="BIZ UDPゴシック"/>
                <w:sz w:val="18"/>
                <w:szCs w:val="18"/>
              </w:rPr>
            </w:pPr>
          </w:p>
        </w:tc>
      </w:tr>
      <w:tr w:rsidR="00AB3B1A" w:rsidRPr="00CB0850" w14:paraId="2B685C83" w14:textId="77777777" w:rsidTr="00AB3B1A">
        <w:trPr>
          <w:trHeight w:val="546"/>
        </w:trPr>
        <w:tc>
          <w:tcPr>
            <w:tcW w:w="1559" w:type="dxa"/>
            <w:vMerge w:val="restart"/>
          </w:tcPr>
          <w:p w14:paraId="5A342379" w14:textId="02EF4714" w:rsidR="00AB3B1A" w:rsidRPr="00CB0850" w:rsidRDefault="00AB3B1A" w:rsidP="00AB3B1A">
            <w:pPr>
              <w:pStyle w:val="af0"/>
              <w:numPr>
                <w:ilvl w:val="0"/>
                <w:numId w:val="22"/>
              </w:numPr>
              <w:ind w:leftChars="0"/>
              <w:rPr>
                <w:rFonts w:ascii="BIZ UDPゴシック" w:eastAsia="BIZ UDPゴシック" w:hAnsi="BIZ UDPゴシック"/>
                <w:szCs w:val="21"/>
              </w:rPr>
            </w:pPr>
            <w:r w:rsidRPr="00CB0850">
              <w:rPr>
                <w:rFonts w:ascii="BIZ UDPゴシック" w:eastAsia="BIZ UDPゴシック" w:hAnsi="BIZ UDPゴシック" w:hint="eastAsia"/>
                <w:sz w:val="18"/>
                <w:szCs w:val="18"/>
              </w:rPr>
              <w:t>他社代替・連携のために必要なこと</w:t>
            </w:r>
          </w:p>
        </w:tc>
        <w:tc>
          <w:tcPr>
            <w:tcW w:w="4111" w:type="dxa"/>
          </w:tcPr>
          <w:p w14:paraId="1D41C3BB" w14:textId="6830DD2F"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県外代替製造先の選定</w:t>
            </w:r>
          </w:p>
        </w:tc>
        <w:tc>
          <w:tcPr>
            <w:tcW w:w="1559" w:type="dxa"/>
          </w:tcPr>
          <w:p w14:paraId="7EFEB08D" w14:textId="5AF1A822"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2026年度までに</w:t>
            </w:r>
          </w:p>
        </w:tc>
        <w:tc>
          <w:tcPr>
            <w:tcW w:w="1418" w:type="dxa"/>
          </w:tcPr>
          <w:p w14:paraId="0BC80657" w14:textId="03CC16E4"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13A7E77D" w14:textId="31BD62C8"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BCP事務局</w:t>
            </w:r>
          </w:p>
        </w:tc>
      </w:tr>
      <w:tr w:rsidR="00AB3B1A" w:rsidRPr="00CB0850" w14:paraId="2B56C414" w14:textId="77777777" w:rsidTr="008C7495">
        <w:trPr>
          <w:trHeight w:val="546"/>
        </w:trPr>
        <w:tc>
          <w:tcPr>
            <w:tcW w:w="1559" w:type="dxa"/>
            <w:vMerge/>
            <w:vAlign w:val="center"/>
          </w:tcPr>
          <w:p w14:paraId="09B46984" w14:textId="77777777" w:rsidR="00AB3B1A" w:rsidRPr="00CB0850" w:rsidRDefault="00AB3B1A" w:rsidP="006C6A61">
            <w:pPr>
              <w:rPr>
                <w:rFonts w:ascii="BIZ UDPゴシック" w:eastAsia="BIZ UDPゴシック" w:hAnsi="BIZ UDPゴシック"/>
                <w:szCs w:val="21"/>
              </w:rPr>
            </w:pPr>
          </w:p>
        </w:tc>
        <w:tc>
          <w:tcPr>
            <w:tcW w:w="4111" w:type="dxa"/>
          </w:tcPr>
          <w:p w14:paraId="6940AD8A" w14:textId="20E4D162"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災害時連携協定の内容調整・締結</w:t>
            </w:r>
          </w:p>
        </w:tc>
        <w:tc>
          <w:tcPr>
            <w:tcW w:w="1559" w:type="dxa"/>
          </w:tcPr>
          <w:p w14:paraId="714E7700" w14:textId="777A83E7"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上記が完了次第</w:t>
            </w:r>
          </w:p>
        </w:tc>
        <w:tc>
          <w:tcPr>
            <w:tcW w:w="1418" w:type="dxa"/>
          </w:tcPr>
          <w:p w14:paraId="6A381C1B" w14:textId="32232742"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059B213D" w14:textId="70FC86A9"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BCP事務局</w:t>
            </w:r>
          </w:p>
        </w:tc>
      </w:tr>
      <w:tr w:rsidR="00AB3B1A" w:rsidRPr="00CB0850" w14:paraId="22BE5844" w14:textId="77777777" w:rsidTr="008C7495">
        <w:trPr>
          <w:trHeight w:val="546"/>
        </w:trPr>
        <w:tc>
          <w:tcPr>
            <w:tcW w:w="1559" w:type="dxa"/>
            <w:vMerge/>
            <w:vAlign w:val="center"/>
          </w:tcPr>
          <w:p w14:paraId="1CD184D2" w14:textId="77777777" w:rsidR="00AB3B1A" w:rsidRPr="00CB0850" w:rsidRDefault="00AB3B1A" w:rsidP="006C6A61">
            <w:pPr>
              <w:rPr>
                <w:rFonts w:ascii="BIZ UDPゴシック" w:eastAsia="BIZ UDPゴシック" w:hAnsi="BIZ UDPゴシック"/>
                <w:szCs w:val="21"/>
              </w:rPr>
            </w:pPr>
          </w:p>
        </w:tc>
        <w:tc>
          <w:tcPr>
            <w:tcW w:w="4111" w:type="dxa"/>
          </w:tcPr>
          <w:p w14:paraId="2CE13E56" w14:textId="41647B18"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連携に関する技術的な調整</w:t>
            </w:r>
          </w:p>
        </w:tc>
        <w:tc>
          <w:tcPr>
            <w:tcW w:w="1559" w:type="dxa"/>
          </w:tcPr>
          <w:p w14:paraId="58213F1C" w14:textId="631AEF9B"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上記が完了次第</w:t>
            </w:r>
          </w:p>
        </w:tc>
        <w:tc>
          <w:tcPr>
            <w:tcW w:w="1418" w:type="dxa"/>
          </w:tcPr>
          <w:p w14:paraId="0E7EF529" w14:textId="1B66FCF4"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w:t>
            </w:r>
          </w:p>
        </w:tc>
        <w:tc>
          <w:tcPr>
            <w:tcW w:w="1559" w:type="dxa"/>
          </w:tcPr>
          <w:p w14:paraId="378FCD28" w14:textId="02F9CE2E" w:rsidR="00AB3B1A" w:rsidRPr="00CB0850" w:rsidRDefault="00AB3B1A" w:rsidP="008C7495">
            <w:pPr>
              <w:spacing w:after="60" w:line="0" w:lineRule="atLeast"/>
              <w:rPr>
                <w:rFonts w:ascii="BIZ UDPゴシック" w:eastAsia="BIZ UDPゴシック" w:hAnsi="BIZ UDPゴシック"/>
                <w:sz w:val="18"/>
                <w:szCs w:val="18"/>
              </w:rPr>
            </w:pPr>
            <w:r w:rsidRPr="00CB0850">
              <w:rPr>
                <w:rFonts w:ascii="BIZ UDPゴシック" w:eastAsia="BIZ UDPゴシック" w:hAnsi="BIZ UDPゴシック" w:hint="eastAsia"/>
                <w:sz w:val="18"/>
                <w:szCs w:val="18"/>
              </w:rPr>
              <w:t>製造部</w:t>
            </w:r>
          </w:p>
        </w:tc>
      </w:tr>
      <w:tr w:rsidR="00AB3B1A" w:rsidRPr="00CB0850" w14:paraId="3CB4DD8D" w14:textId="77777777" w:rsidTr="008C7495">
        <w:trPr>
          <w:trHeight w:val="546"/>
        </w:trPr>
        <w:tc>
          <w:tcPr>
            <w:tcW w:w="1559" w:type="dxa"/>
            <w:vMerge/>
            <w:vAlign w:val="center"/>
          </w:tcPr>
          <w:p w14:paraId="670DE51B" w14:textId="77777777" w:rsidR="00AB3B1A" w:rsidRPr="00CB0850" w:rsidRDefault="00AB3B1A" w:rsidP="006C6A61">
            <w:pPr>
              <w:rPr>
                <w:rFonts w:ascii="BIZ UDPゴシック" w:eastAsia="BIZ UDPゴシック" w:hAnsi="BIZ UDPゴシック"/>
                <w:szCs w:val="21"/>
              </w:rPr>
            </w:pPr>
          </w:p>
        </w:tc>
        <w:tc>
          <w:tcPr>
            <w:tcW w:w="4111" w:type="dxa"/>
          </w:tcPr>
          <w:p w14:paraId="1B1B3333" w14:textId="77777777" w:rsidR="00AB3B1A" w:rsidRPr="00CB0850" w:rsidRDefault="00AB3B1A" w:rsidP="008C7495">
            <w:pPr>
              <w:spacing w:after="60" w:line="0" w:lineRule="atLeast"/>
              <w:rPr>
                <w:rFonts w:ascii="BIZ UDPゴシック" w:eastAsia="BIZ UDPゴシック" w:hAnsi="BIZ UDPゴシック"/>
                <w:sz w:val="18"/>
                <w:szCs w:val="18"/>
              </w:rPr>
            </w:pPr>
          </w:p>
        </w:tc>
        <w:tc>
          <w:tcPr>
            <w:tcW w:w="1559" w:type="dxa"/>
          </w:tcPr>
          <w:p w14:paraId="7D87DEB3" w14:textId="77777777" w:rsidR="00AB3B1A" w:rsidRPr="00CB0850" w:rsidRDefault="00AB3B1A" w:rsidP="008C7495">
            <w:pPr>
              <w:spacing w:after="60" w:line="0" w:lineRule="atLeast"/>
              <w:rPr>
                <w:rFonts w:ascii="BIZ UDPゴシック" w:eastAsia="BIZ UDPゴシック" w:hAnsi="BIZ UDPゴシック"/>
                <w:sz w:val="18"/>
                <w:szCs w:val="18"/>
              </w:rPr>
            </w:pPr>
          </w:p>
        </w:tc>
        <w:tc>
          <w:tcPr>
            <w:tcW w:w="1418" w:type="dxa"/>
          </w:tcPr>
          <w:p w14:paraId="60777B8D" w14:textId="77777777" w:rsidR="00AB3B1A" w:rsidRPr="00CB0850" w:rsidRDefault="00AB3B1A" w:rsidP="008C7495">
            <w:pPr>
              <w:spacing w:after="60" w:line="0" w:lineRule="atLeast"/>
              <w:rPr>
                <w:rFonts w:ascii="BIZ UDPゴシック" w:eastAsia="BIZ UDPゴシック" w:hAnsi="BIZ UDPゴシック"/>
                <w:sz w:val="18"/>
                <w:szCs w:val="18"/>
              </w:rPr>
            </w:pPr>
          </w:p>
        </w:tc>
        <w:tc>
          <w:tcPr>
            <w:tcW w:w="1559" w:type="dxa"/>
          </w:tcPr>
          <w:p w14:paraId="62CBBA3F" w14:textId="77777777" w:rsidR="00AB3B1A" w:rsidRPr="00CB0850" w:rsidRDefault="00AB3B1A" w:rsidP="008C7495">
            <w:pPr>
              <w:spacing w:after="60" w:line="0" w:lineRule="atLeast"/>
              <w:rPr>
                <w:rFonts w:ascii="BIZ UDPゴシック" w:eastAsia="BIZ UDPゴシック" w:hAnsi="BIZ UDPゴシック"/>
                <w:sz w:val="18"/>
                <w:szCs w:val="18"/>
              </w:rPr>
            </w:pPr>
          </w:p>
        </w:tc>
      </w:tr>
    </w:tbl>
    <w:p w14:paraId="1EAAF72B" w14:textId="77777777" w:rsidR="00E974D7" w:rsidRPr="00CB0850" w:rsidRDefault="00E974D7" w:rsidP="00E974D7">
      <w:pPr>
        <w:rPr>
          <w:rFonts w:ascii="BIZ UDPゴシック" w:eastAsia="BIZ UDPゴシック" w:hAnsi="BIZ UDPゴシック"/>
        </w:rPr>
      </w:pPr>
    </w:p>
    <w:p w14:paraId="1CCCDE48" w14:textId="7E1249ED" w:rsidR="00F21E46" w:rsidRPr="00CB0850" w:rsidRDefault="00F21E46" w:rsidP="00E974D7">
      <w:pPr>
        <w:widowControl/>
        <w:spacing w:afterLines="50" w:after="180"/>
        <w:jc w:val="left"/>
        <w:rPr>
          <w:rFonts w:ascii="BIZ UDPゴシック" w:eastAsia="BIZ UDPゴシック" w:hAnsi="BIZ UDPゴシック"/>
          <w:b/>
          <w:bCs/>
          <w:color w:val="000000"/>
          <w:sz w:val="32"/>
        </w:rPr>
      </w:pPr>
      <w:r w:rsidRPr="00CB0850">
        <w:rPr>
          <w:rFonts w:ascii="BIZ UDPゴシック" w:eastAsia="BIZ UDPゴシック" w:hAnsi="BIZ UDPゴシック"/>
          <w:b/>
          <w:bCs/>
          <w:color w:val="000000"/>
          <w:sz w:val="32"/>
        </w:rPr>
        <w:br w:type="page"/>
      </w:r>
    </w:p>
    <w:p w14:paraId="50BBC562" w14:textId="4A58D75D" w:rsidR="00AA2170" w:rsidRPr="00CB0850" w:rsidRDefault="00F53350" w:rsidP="00F53350">
      <w:pPr>
        <w:pStyle w:val="1"/>
        <w:pBdr>
          <w:top w:val="single" w:sz="4" w:space="1" w:color="auto"/>
          <w:left w:val="single" w:sz="4" w:space="4" w:color="auto"/>
          <w:bottom w:val="single" w:sz="4" w:space="1" w:color="auto"/>
          <w:right w:val="single" w:sz="4" w:space="4" w:color="auto"/>
        </w:pBdr>
        <w:ind w:leftChars="-85" w:left="-178"/>
        <w:rPr>
          <w:rFonts w:ascii="BIZ UDPゴシック" w:eastAsia="BIZ UDPゴシック" w:hAnsi="BIZ UDPゴシック"/>
          <w:b/>
          <w:bCs/>
          <w:color w:val="000000"/>
          <w:sz w:val="32"/>
        </w:rPr>
      </w:pPr>
      <w:bookmarkStart w:id="38" w:name="_Toc189227370"/>
      <w:r w:rsidRPr="00CB0850">
        <w:rPr>
          <w:rFonts w:ascii="BIZ UDPゴシック" w:eastAsia="BIZ UDPゴシック" w:hAnsi="BIZ UDPゴシック" w:hint="eastAsia"/>
          <w:b/>
          <w:bCs/>
          <w:color w:val="000000" w:themeColor="text1"/>
          <w:sz w:val="32"/>
          <w:szCs w:val="32"/>
        </w:rPr>
        <w:t>５</w:t>
      </w:r>
      <w:r w:rsidR="00AA2170" w:rsidRPr="00CB0850">
        <w:rPr>
          <w:rFonts w:ascii="BIZ UDPゴシック" w:eastAsia="BIZ UDPゴシック" w:hAnsi="BIZ UDPゴシック" w:hint="eastAsia"/>
          <w:b/>
          <w:bCs/>
          <w:color w:val="000000" w:themeColor="text1"/>
          <w:sz w:val="32"/>
          <w:szCs w:val="32"/>
        </w:rPr>
        <w:t>．</w:t>
      </w:r>
      <w:r w:rsidR="002463F4" w:rsidRPr="00CB0850">
        <w:rPr>
          <w:rFonts w:ascii="BIZ UDPゴシック" w:eastAsia="BIZ UDPゴシック" w:hAnsi="BIZ UDPゴシック" w:hint="eastAsia"/>
          <w:b/>
          <w:bCs/>
          <w:color w:val="000000" w:themeColor="text1"/>
          <w:sz w:val="32"/>
          <w:szCs w:val="32"/>
        </w:rPr>
        <w:t>運用</w:t>
      </w:r>
      <w:r w:rsidRPr="00CB0850">
        <w:rPr>
          <w:rFonts w:ascii="BIZ UDPゴシック" w:eastAsia="BIZ UDPゴシック" w:hAnsi="BIZ UDPゴシック" w:hint="eastAsia"/>
          <w:b/>
          <w:bCs/>
          <w:color w:val="000000" w:themeColor="text1"/>
          <w:sz w:val="32"/>
          <w:szCs w:val="32"/>
        </w:rPr>
        <w:t>管</w:t>
      </w:r>
      <w:r w:rsidR="00AA2170" w:rsidRPr="00CB0850">
        <w:rPr>
          <w:rFonts w:ascii="BIZ UDPゴシック" w:eastAsia="BIZ UDPゴシック" w:hAnsi="BIZ UDPゴシック" w:hint="eastAsia"/>
          <w:b/>
          <w:bCs/>
          <w:color w:val="000000" w:themeColor="text1"/>
          <w:sz w:val="32"/>
          <w:szCs w:val="32"/>
        </w:rPr>
        <w:t>理計画</w:t>
      </w:r>
      <w:bookmarkEnd w:id="29"/>
      <w:bookmarkEnd w:id="30"/>
      <w:bookmarkEnd w:id="38"/>
    </w:p>
    <w:p w14:paraId="067FC2EF" w14:textId="77777777" w:rsidR="00F53350" w:rsidRPr="00CB0850" w:rsidRDefault="00F53350" w:rsidP="00F53350">
      <w:pPr>
        <w:rPr>
          <w:rFonts w:ascii="BIZ UDPゴシック" w:eastAsia="BIZ UDPゴシック" w:hAnsi="BIZ UDPゴシック"/>
          <w:color w:val="000000" w:themeColor="text1"/>
        </w:rPr>
      </w:pPr>
    </w:p>
    <w:p w14:paraId="29854A5C" w14:textId="532C7535" w:rsidR="00D22A5E" w:rsidRPr="00CB0850" w:rsidRDefault="00EA20CC" w:rsidP="00331F84">
      <w:pPr>
        <w:ind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策定した</w:t>
      </w:r>
      <w:r w:rsidR="00F53350" w:rsidRPr="00CB0850">
        <w:rPr>
          <w:rFonts w:ascii="BIZ UDPゴシック" w:eastAsia="BIZ UDPゴシック" w:hAnsi="BIZ UDPゴシック" w:hint="eastAsia"/>
          <w:color w:val="000000" w:themeColor="text1"/>
        </w:rPr>
        <w:t>事業継続計画</w:t>
      </w:r>
      <w:r w:rsidR="004E538A" w:rsidRPr="00CB0850">
        <w:rPr>
          <w:rFonts w:ascii="BIZ UDPゴシック" w:eastAsia="BIZ UDPゴシック" w:hAnsi="BIZ UDPゴシック" w:hint="eastAsia"/>
          <w:color w:val="000000" w:themeColor="text1"/>
        </w:rPr>
        <w:t>は適切に</w:t>
      </w:r>
      <w:r w:rsidR="0088539E" w:rsidRPr="00CB0850">
        <w:rPr>
          <w:rFonts w:ascii="BIZ UDPゴシック" w:eastAsia="BIZ UDPゴシック" w:hAnsi="BIZ UDPゴシック" w:hint="eastAsia"/>
          <w:color w:val="000000" w:themeColor="text1"/>
        </w:rPr>
        <w:t>管理</w:t>
      </w:r>
      <w:r w:rsidR="004E538A" w:rsidRPr="00CB0850">
        <w:rPr>
          <w:rFonts w:ascii="BIZ UDPゴシック" w:eastAsia="BIZ UDPゴシック" w:hAnsi="BIZ UDPゴシック" w:hint="eastAsia"/>
          <w:color w:val="000000" w:themeColor="text1"/>
        </w:rPr>
        <w:t>され、継続的な見直し・改善活動を</w:t>
      </w:r>
      <w:r w:rsidR="000B4BF9" w:rsidRPr="00CB0850">
        <w:rPr>
          <w:rFonts w:ascii="BIZ UDPゴシック" w:eastAsia="BIZ UDPゴシック" w:hAnsi="BIZ UDPゴシック" w:hint="eastAsia"/>
          <w:color w:val="000000" w:themeColor="text1"/>
        </w:rPr>
        <w:t>実施していく必</w:t>
      </w:r>
      <w:r w:rsidR="004E538A" w:rsidRPr="00CB0850">
        <w:rPr>
          <w:rFonts w:ascii="BIZ UDPゴシック" w:eastAsia="BIZ UDPゴシック" w:hAnsi="BIZ UDPゴシック" w:hint="eastAsia"/>
          <w:color w:val="000000" w:themeColor="text1"/>
        </w:rPr>
        <w:t>要がある。</w:t>
      </w:r>
    </w:p>
    <w:p w14:paraId="74C9D2BC" w14:textId="6B995C93" w:rsidR="007A1A9A" w:rsidRPr="00CB0850" w:rsidRDefault="004E538A" w:rsidP="0005505B">
      <w:pPr>
        <w:spacing w:afterLines="50" w:after="180"/>
        <w:ind w:firstLineChars="67" w:firstLine="141"/>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また、実効性向上</w:t>
      </w:r>
      <w:r w:rsidR="00A020FF" w:rsidRPr="00CB0850">
        <w:rPr>
          <w:rFonts w:ascii="BIZ UDPゴシック" w:eastAsia="BIZ UDPゴシック" w:hAnsi="BIZ UDPゴシック" w:hint="eastAsia"/>
          <w:color w:val="000000" w:themeColor="text1"/>
        </w:rPr>
        <w:t>や</w:t>
      </w:r>
      <w:r w:rsidR="000B4BF9" w:rsidRPr="00CB0850">
        <w:rPr>
          <w:rFonts w:ascii="BIZ UDPゴシック" w:eastAsia="BIZ UDPゴシック" w:hAnsi="BIZ UDPゴシック" w:hint="eastAsia"/>
          <w:color w:val="000000" w:themeColor="text1"/>
        </w:rPr>
        <w:t>現状</w:t>
      </w:r>
      <w:r w:rsidR="00A020FF" w:rsidRPr="00CB0850">
        <w:rPr>
          <w:rFonts w:ascii="BIZ UDPゴシック" w:eastAsia="BIZ UDPゴシック" w:hAnsi="BIZ UDPゴシック" w:hint="eastAsia"/>
          <w:color w:val="000000" w:themeColor="text1"/>
        </w:rPr>
        <w:t>計画の課題</w:t>
      </w:r>
      <w:r w:rsidR="00F27EDC" w:rsidRPr="00CB0850">
        <w:rPr>
          <w:rFonts w:ascii="BIZ UDPゴシック" w:eastAsia="BIZ UDPゴシック" w:hAnsi="BIZ UDPゴシック" w:hint="eastAsia"/>
          <w:color w:val="000000" w:themeColor="text1"/>
        </w:rPr>
        <w:t>を洗い出す</w:t>
      </w:r>
      <w:r w:rsidR="00A020FF" w:rsidRPr="00CB0850">
        <w:rPr>
          <w:rFonts w:ascii="BIZ UDPゴシック" w:eastAsia="BIZ UDPゴシック" w:hAnsi="BIZ UDPゴシック" w:hint="eastAsia"/>
          <w:color w:val="000000" w:themeColor="text1"/>
        </w:rPr>
        <w:t>ためには、従業員への教育</w:t>
      </w:r>
      <w:r w:rsidR="00F27EDC" w:rsidRPr="00CB0850">
        <w:rPr>
          <w:rFonts w:ascii="BIZ UDPゴシック" w:eastAsia="BIZ UDPゴシック" w:hAnsi="BIZ UDPゴシック" w:hint="eastAsia"/>
          <w:color w:val="000000" w:themeColor="text1"/>
        </w:rPr>
        <w:t>周知と</w:t>
      </w:r>
      <w:r w:rsidR="007A1A9A" w:rsidRPr="00CB0850">
        <w:rPr>
          <w:rFonts w:ascii="BIZ UDPゴシック" w:eastAsia="BIZ UDPゴシック" w:hAnsi="BIZ UDPゴシック" w:hint="eastAsia"/>
          <w:color w:val="000000" w:themeColor="text1"/>
        </w:rPr>
        <w:t>訓練・演習の実施が不可欠であ</w:t>
      </w:r>
      <w:r w:rsidR="0005505B" w:rsidRPr="00CB0850">
        <w:rPr>
          <w:rFonts w:ascii="BIZ UDPゴシック" w:eastAsia="BIZ UDPゴシック" w:hAnsi="BIZ UDPゴシック" w:hint="eastAsia"/>
          <w:color w:val="000000" w:themeColor="text1"/>
        </w:rPr>
        <w:t>る。そのため、</w:t>
      </w:r>
      <w:r w:rsidR="00F17A4F" w:rsidRPr="00CB0850">
        <w:rPr>
          <w:rFonts w:ascii="BIZ UDPゴシック" w:eastAsia="BIZ UDPゴシック" w:hAnsi="BIZ UDPゴシック" w:hint="eastAsia"/>
          <w:color w:val="000000" w:themeColor="text1"/>
        </w:rPr>
        <w:t>BCPの運用管理に係るルールを</w:t>
      </w:r>
      <w:r w:rsidR="00D22A5E" w:rsidRPr="00CB0850">
        <w:rPr>
          <w:rFonts w:ascii="BIZ UDPゴシック" w:eastAsia="BIZ UDPゴシック" w:hAnsi="BIZ UDPゴシック" w:hint="eastAsia"/>
          <w:color w:val="000000" w:themeColor="text1"/>
        </w:rPr>
        <w:t>以下</w:t>
      </w:r>
      <w:r w:rsidR="00F17A4F" w:rsidRPr="00CB0850">
        <w:rPr>
          <w:rFonts w:ascii="BIZ UDPゴシック" w:eastAsia="BIZ UDPゴシック" w:hAnsi="BIZ UDPゴシック" w:hint="eastAsia"/>
          <w:color w:val="000000" w:themeColor="text1"/>
        </w:rPr>
        <w:t>のとおり定める。</w:t>
      </w:r>
    </w:p>
    <w:p w14:paraId="06DBE25D" w14:textId="07F72320" w:rsidR="00770004" w:rsidRPr="00CB0850" w:rsidRDefault="00F41E66" w:rsidP="00D8757C">
      <w:pPr>
        <w:pStyle w:val="2"/>
        <w:ind w:firstLineChars="49" w:firstLine="137"/>
        <w:rPr>
          <w:rFonts w:ascii="BIZ UDPゴシック" w:eastAsia="BIZ UDPゴシック" w:hAnsi="BIZ UDPゴシック"/>
          <w:b/>
          <w:bCs/>
          <w:color w:val="000000"/>
          <w:sz w:val="28"/>
        </w:rPr>
      </w:pPr>
      <w:bookmarkStart w:id="39" w:name="_Toc348607731"/>
      <w:bookmarkStart w:id="40" w:name="_Toc348609627"/>
      <w:bookmarkStart w:id="41" w:name="_Toc34059511"/>
      <w:bookmarkStart w:id="42" w:name="_Toc172621593"/>
      <w:bookmarkStart w:id="43" w:name="_Toc189227371"/>
      <w:bookmarkStart w:id="44" w:name="_Toc338702864"/>
      <w:r w:rsidRPr="00CB0850">
        <w:rPr>
          <w:rFonts w:ascii="BIZ UDPゴシック" w:eastAsia="BIZ UDPゴシック" w:hAnsi="BIZ UDPゴシック" w:hint="eastAsia"/>
          <w:b/>
          <w:bCs/>
          <w:color w:val="000000"/>
          <w:sz w:val="28"/>
        </w:rPr>
        <w:t>5</w:t>
      </w:r>
      <w:r w:rsidR="00770004" w:rsidRPr="00CB0850">
        <w:rPr>
          <w:rFonts w:ascii="BIZ UDPゴシック" w:eastAsia="BIZ UDPゴシック" w:hAnsi="BIZ UDPゴシック" w:hint="eastAsia"/>
          <w:b/>
          <w:bCs/>
          <w:color w:val="000000"/>
          <w:sz w:val="28"/>
        </w:rPr>
        <w:t>.</w:t>
      </w:r>
      <w:r w:rsidRPr="00CB0850">
        <w:rPr>
          <w:rFonts w:ascii="BIZ UDPゴシック" w:eastAsia="BIZ UDPゴシック" w:hAnsi="BIZ UDPゴシック" w:hint="eastAsia"/>
          <w:b/>
          <w:bCs/>
          <w:color w:val="000000"/>
          <w:sz w:val="28"/>
        </w:rPr>
        <w:t>1</w:t>
      </w:r>
      <w:r w:rsidR="00770004" w:rsidRPr="00CB0850">
        <w:rPr>
          <w:rFonts w:ascii="BIZ UDPゴシック" w:eastAsia="BIZ UDPゴシック" w:hAnsi="BIZ UDPゴシック" w:hint="eastAsia"/>
          <w:b/>
          <w:bCs/>
          <w:color w:val="000000"/>
          <w:sz w:val="28"/>
        </w:rPr>
        <w:t xml:space="preserve">　文書管理</w:t>
      </w:r>
      <w:bookmarkEnd w:id="39"/>
      <w:bookmarkEnd w:id="40"/>
      <w:bookmarkEnd w:id="41"/>
      <w:bookmarkEnd w:id="42"/>
      <w:bookmarkEnd w:id="43"/>
    </w:p>
    <w:tbl>
      <w:tblPr>
        <w:tblW w:w="9896" w:type="dxa"/>
        <w:tblInd w:w="164" w:type="dxa"/>
        <w:tblLook w:val="01E0" w:firstRow="1" w:lastRow="1" w:firstColumn="1" w:lastColumn="1" w:noHBand="0" w:noVBand="0"/>
      </w:tblPr>
      <w:tblGrid>
        <w:gridCol w:w="2383"/>
        <w:gridCol w:w="7513"/>
      </w:tblGrid>
      <w:tr w:rsidR="0006602C" w:rsidRPr="00CB0850" w14:paraId="74898C2A" w14:textId="77777777" w:rsidTr="00331F84">
        <w:trPr>
          <w:trHeight w:val="662"/>
        </w:trPr>
        <w:tc>
          <w:tcPr>
            <w:tcW w:w="2383" w:type="dxa"/>
            <w:tcBorders>
              <w:top w:val="single" w:sz="4" w:space="0" w:color="auto"/>
              <w:left w:val="single" w:sz="4" w:space="0" w:color="auto"/>
              <w:right w:val="single" w:sz="4" w:space="0" w:color="auto"/>
            </w:tcBorders>
            <w:shd w:val="clear" w:color="auto" w:fill="DEEAF6" w:themeFill="accent1" w:themeFillTint="33"/>
            <w:vAlign w:val="center"/>
          </w:tcPr>
          <w:p w14:paraId="36F5F868" w14:textId="5EE576B9" w:rsidR="0006602C" w:rsidRPr="00CB0850" w:rsidRDefault="00432978" w:rsidP="00D84EE1">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BCP事務局</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15478A19" w14:textId="126E32B9" w:rsidR="0006602C" w:rsidRPr="00CB0850" w:rsidRDefault="006072A4" w:rsidP="006072A4">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総務部</w:t>
            </w:r>
          </w:p>
        </w:tc>
      </w:tr>
      <w:bookmarkEnd w:id="44"/>
      <w:tr w:rsidR="008628FE" w:rsidRPr="00CB0850" w14:paraId="2226D7A7" w14:textId="77777777" w:rsidTr="00331F84">
        <w:trPr>
          <w:trHeight w:val="638"/>
        </w:trPr>
        <w:tc>
          <w:tcPr>
            <w:tcW w:w="2383" w:type="dxa"/>
            <w:tcBorders>
              <w:top w:val="single" w:sz="4" w:space="0" w:color="auto"/>
              <w:left w:val="single" w:sz="4" w:space="0" w:color="auto"/>
              <w:right w:val="single" w:sz="4" w:space="0" w:color="auto"/>
            </w:tcBorders>
            <w:shd w:val="clear" w:color="auto" w:fill="DEEAF6" w:themeFill="accent1" w:themeFillTint="33"/>
            <w:vAlign w:val="center"/>
          </w:tcPr>
          <w:p w14:paraId="59E16396" w14:textId="29B69F47" w:rsidR="008628FE" w:rsidRPr="00CB0850" w:rsidRDefault="008628FE" w:rsidP="001C19F3">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BCP文書管理責任者</w:t>
            </w:r>
          </w:p>
        </w:tc>
        <w:tc>
          <w:tcPr>
            <w:tcW w:w="7513" w:type="dxa"/>
            <w:tcBorders>
              <w:top w:val="single" w:sz="4" w:space="0" w:color="auto"/>
              <w:left w:val="single" w:sz="4" w:space="0" w:color="auto"/>
              <w:bottom w:val="single" w:sz="4" w:space="0" w:color="auto"/>
              <w:right w:val="single" w:sz="4" w:space="0" w:color="auto"/>
            </w:tcBorders>
            <w:shd w:val="clear" w:color="auto" w:fill="auto"/>
            <w:vAlign w:val="center"/>
          </w:tcPr>
          <w:p w14:paraId="0C187AAC" w14:textId="1694A259" w:rsidR="008628FE" w:rsidRPr="00CB0850" w:rsidRDefault="00D84EE1" w:rsidP="00D84EE1">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総務部長</w:t>
            </w:r>
          </w:p>
        </w:tc>
      </w:tr>
      <w:tr w:rsidR="008628FE" w:rsidRPr="00CB0850" w14:paraId="3248435C" w14:textId="77777777" w:rsidTr="00331F84">
        <w:trPr>
          <w:trHeight w:val="973"/>
        </w:trPr>
        <w:tc>
          <w:tcPr>
            <w:tcW w:w="2383" w:type="dxa"/>
            <w:tcBorders>
              <w:top w:val="single" w:sz="4" w:space="0" w:color="auto"/>
              <w:left w:val="single" w:sz="4" w:space="0" w:color="auto"/>
              <w:right w:val="single" w:sz="4" w:space="0" w:color="auto"/>
            </w:tcBorders>
            <w:shd w:val="clear" w:color="auto" w:fill="DEEAF6" w:themeFill="accent1" w:themeFillTint="33"/>
            <w:vAlign w:val="center"/>
          </w:tcPr>
          <w:p w14:paraId="3C87AB47" w14:textId="2A8B7CDC" w:rsidR="008628FE" w:rsidRPr="00CB0850" w:rsidRDefault="008628FE"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保管方法</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2A725DEF" w14:textId="77777777" w:rsidR="008628FE" w:rsidRPr="00CB0850" w:rsidRDefault="002120C7" w:rsidP="00D84EE1">
            <w:pPr>
              <w:pStyle w:val="af0"/>
              <w:numPr>
                <w:ilvl w:val="0"/>
                <w:numId w:val="23"/>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最新版の計画文書を</w:t>
            </w:r>
            <w:r w:rsidR="00B60B59" w:rsidRPr="00CB0850">
              <w:rPr>
                <w:rFonts w:ascii="BIZ UDPゴシック" w:eastAsia="BIZ UDPゴシック" w:hAnsi="BIZ UDPゴシック" w:hint="eastAsia"/>
                <w:color w:val="000000"/>
                <w:sz w:val="20"/>
                <w:szCs w:val="20"/>
              </w:rPr>
              <w:t>1部印刷し、総務部キャビネット内に保管する。</w:t>
            </w:r>
          </w:p>
          <w:p w14:paraId="3335CEB8" w14:textId="6985A65F" w:rsidR="00AE349E" w:rsidRPr="00CB0850" w:rsidRDefault="00B60B59" w:rsidP="00AE349E">
            <w:pPr>
              <w:pStyle w:val="af0"/>
              <w:numPr>
                <w:ilvl w:val="0"/>
                <w:numId w:val="23"/>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データはファイルサーバ上で保管</w:t>
            </w:r>
            <w:r w:rsidR="000C2064" w:rsidRPr="00CB0850">
              <w:rPr>
                <w:rFonts w:ascii="BIZ UDPゴシック" w:eastAsia="BIZ UDPゴシック" w:hAnsi="BIZ UDPゴシック" w:hint="eastAsia"/>
                <w:color w:val="000000"/>
                <w:sz w:val="20"/>
                <w:szCs w:val="20"/>
              </w:rPr>
              <w:t>し、共有する。</w:t>
            </w:r>
          </w:p>
        </w:tc>
      </w:tr>
      <w:tr w:rsidR="008628FE" w:rsidRPr="00CB0850" w14:paraId="6DF5AAA2" w14:textId="77777777" w:rsidTr="00331F84">
        <w:trPr>
          <w:trHeight w:val="3257"/>
        </w:trPr>
        <w:tc>
          <w:tcPr>
            <w:tcW w:w="238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CE416" w14:textId="77777777" w:rsidR="008628FE" w:rsidRPr="00CB0850" w:rsidRDefault="008628FE"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更新方法</w:t>
            </w:r>
          </w:p>
        </w:tc>
        <w:tc>
          <w:tcPr>
            <w:tcW w:w="7513" w:type="dxa"/>
            <w:tcBorders>
              <w:top w:val="single" w:sz="4" w:space="0" w:color="auto"/>
              <w:left w:val="single" w:sz="4" w:space="0" w:color="auto"/>
              <w:bottom w:val="single" w:sz="4" w:space="0" w:color="auto"/>
              <w:right w:val="single" w:sz="4" w:space="0" w:color="auto"/>
            </w:tcBorders>
            <w:shd w:val="clear" w:color="auto" w:fill="auto"/>
          </w:tcPr>
          <w:p w14:paraId="5F486143" w14:textId="434E8B73" w:rsidR="001C19F3" w:rsidRPr="00CB0850" w:rsidRDefault="00F62630" w:rsidP="00866380">
            <w:pPr>
              <w:pStyle w:val="af0"/>
              <w:numPr>
                <w:ilvl w:val="0"/>
                <w:numId w:val="24"/>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毎年４月に</w:t>
            </w:r>
            <w:r w:rsidR="00757375" w:rsidRPr="00CB0850">
              <w:rPr>
                <w:rFonts w:ascii="BIZ UDPゴシック" w:eastAsia="BIZ UDPゴシック" w:hAnsi="BIZ UDPゴシック" w:hint="eastAsia"/>
                <w:color w:val="000000"/>
                <w:sz w:val="20"/>
                <w:szCs w:val="20"/>
              </w:rPr>
              <w:t>下記資料が最新のものとなるよう更新す</w:t>
            </w:r>
            <w:r w:rsidR="001C19F3" w:rsidRPr="00CB0850">
              <w:rPr>
                <w:rFonts w:ascii="BIZ UDPゴシック" w:eastAsia="BIZ UDPゴシック" w:hAnsi="BIZ UDPゴシック" w:hint="eastAsia"/>
                <w:color w:val="000000"/>
                <w:sz w:val="20"/>
                <w:szCs w:val="20"/>
              </w:rPr>
              <w:t>る。</w:t>
            </w:r>
            <w:r w:rsidR="00866380" w:rsidRPr="00CB0850">
              <w:rPr>
                <w:rFonts w:ascii="BIZ UDPゴシック" w:eastAsia="BIZ UDPゴシック" w:hAnsi="BIZ UDPゴシック"/>
                <w:color w:val="000000"/>
                <w:sz w:val="20"/>
                <w:szCs w:val="20"/>
              </w:rPr>
              <w:br/>
            </w:r>
            <w:r w:rsidR="00866380" w:rsidRPr="00CB0850">
              <w:rPr>
                <w:rFonts w:ascii="BIZ UDPゴシック" w:eastAsia="BIZ UDPゴシック" w:hAnsi="BIZ UDPゴシック" w:hint="eastAsia"/>
                <w:color w:val="000000"/>
                <w:sz w:val="20"/>
                <w:szCs w:val="20"/>
              </w:rPr>
              <w:t>・緊急連絡先リスト</w:t>
            </w:r>
            <w:r w:rsidR="00897D07" w:rsidRPr="00CB0850">
              <w:rPr>
                <w:rFonts w:ascii="BIZ UDPゴシック" w:eastAsia="BIZ UDPゴシック" w:hAnsi="BIZ UDPゴシック"/>
                <w:color w:val="000000"/>
                <w:sz w:val="20"/>
                <w:szCs w:val="20"/>
              </w:rPr>
              <w:br/>
            </w:r>
            <w:r w:rsidR="00897D07" w:rsidRPr="00CB0850">
              <w:rPr>
                <w:rFonts w:ascii="BIZ UDPゴシック" w:eastAsia="BIZ UDPゴシック" w:hAnsi="BIZ UDPゴシック" w:hint="eastAsia"/>
                <w:color w:val="000000"/>
                <w:sz w:val="20"/>
                <w:szCs w:val="20"/>
              </w:rPr>
              <w:t>・災害対策本部体制図　※別紙１</w:t>
            </w:r>
            <w:r w:rsidR="0077039F" w:rsidRPr="00CB0850">
              <w:rPr>
                <w:rFonts w:ascii="BIZ UDPゴシック" w:eastAsia="BIZ UDPゴシック" w:hAnsi="BIZ UDPゴシック"/>
                <w:color w:val="000000"/>
                <w:sz w:val="20"/>
                <w:szCs w:val="20"/>
              </w:rPr>
              <w:t xml:space="preserve"> </w:t>
            </w:r>
          </w:p>
          <w:p w14:paraId="145E0EE7" w14:textId="3B83F502" w:rsidR="007F52EE" w:rsidRPr="00CB0850" w:rsidRDefault="00D7350B" w:rsidP="00866380">
            <w:pPr>
              <w:pStyle w:val="af0"/>
              <w:numPr>
                <w:ilvl w:val="0"/>
                <w:numId w:val="24"/>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上記のタイミング以外でも必要</w:t>
            </w:r>
            <w:r w:rsidR="008E3CDF" w:rsidRPr="00CB0850">
              <w:rPr>
                <w:rFonts w:ascii="BIZ UDPゴシック" w:eastAsia="BIZ UDPゴシック" w:hAnsi="BIZ UDPゴシック" w:hint="eastAsia"/>
                <w:color w:val="000000"/>
                <w:sz w:val="20"/>
                <w:szCs w:val="20"/>
              </w:rPr>
              <w:t>が生じた際は</w:t>
            </w:r>
            <w:r w:rsidRPr="00CB0850">
              <w:rPr>
                <w:rFonts w:ascii="BIZ UDPゴシック" w:eastAsia="BIZ UDPゴシック" w:hAnsi="BIZ UDPゴシック" w:hint="eastAsia"/>
                <w:color w:val="000000"/>
                <w:sz w:val="20"/>
                <w:szCs w:val="20"/>
              </w:rPr>
              <w:t>都度更新を行う。</w:t>
            </w:r>
          </w:p>
          <w:p w14:paraId="11B1D2EE" w14:textId="47FB7DD9" w:rsidR="00D7350B" w:rsidRPr="00CB0850" w:rsidRDefault="00432978" w:rsidP="00866380">
            <w:pPr>
              <w:pStyle w:val="af0"/>
              <w:numPr>
                <w:ilvl w:val="0"/>
                <w:numId w:val="24"/>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文書内容に変更があった場合は、</w:t>
            </w:r>
            <w:r w:rsidR="00CD7769" w:rsidRPr="00CB0850">
              <w:rPr>
                <w:rFonts w:ascii="BIZ UDPゴシック" w:eastAsia="BIZ UDPゴシック" w:hAnsi="BIZ UDPゴシック" w:hint="eastAsia"/>
                <w:color w:val="000000"/>
                <w:sz w:val="20"/>
                <w:szCs w:val="20"/>
              </w:rPr>
              <w:t>BCP事務局</w:t>
            </w:r>
            <w:r w:rsidR="00C702CF" w:rsidRPr="00CB0850">
              <w:rPr>
                <w:rFonts w:ascii="BIZ UDPゴシック" w:eastAsia="BIZ UDPゴシック" w:hAnsi="BIZ UDPゴシック" w:hint="eastAsia"/>
                <w:color w:val="000000"/>
                <w:sz w:val="20"/>
                <w:szCs w:val="20"/>
              </w:rPr>
              <w:t>は内容を更新し、ファイルサーバ上のデータを置き換える。</w:t>
            </w:r>
            <w:r w:rsidR="00C702CF" w:rsidRPr="00CB0850">
              <w:rPr>
                <w:rFonts w:ascii="BIZ UDPゴシック" w:eastAsia="BIZ UDPゴシック" w:hAnsi="BIZ UDPゴシック"/>
                <w:color w:val="000000"/>
                <w:sz w:val="20"/>
                <w:szCs w:val="20"/>
              </w:rPr>
              <w:br/>
            </w:r>
            <w:r w:rsidR="00C702CF" w:rsidRPr="00CB0850">
              <w:rPr>
                <w:rFonts w:ascii="BIZ UDPゴシック" w:eastAsia="BIZ UDPゴシック" w:hAnsi="BIZ UDPゴシック" w:hint="eastAsia"/>
                <w:color w:val="000000"/>
                <w:sz w:val="20"/>
                <w:szCs w:val="20"/>
              </w:rPr>
              <w:t>また、総務部キャビネット内の最新版計画文書についても、変更箇所を差し替える。</w:t>
            </w:r>
          </w:p>
        </w:tc>
      </w:tr>
    </w:tbl>
    <w:p w14:paraId="719D45D0" w14:textId="77777777" w:rsidR="0077039F" w:rsidRPr="00CB0850" w:rsidRDefault="0077039F" w:rsidP="0077039F">
      <w:pPr>
        <w:pStyle w:val="2"/>
        <w:ind w:firstLineChars="49" w:firstLine="137"/>
        <w:rPr>
          <w:rFonts w:ascii="BIZ UDPゴシック" w:eastAsia="BIZ UDPゴシック" w:hAnsi="BIZ UDPゴシック"/>
          <w:b/>
          <w:bCs/>
          <w:color w:val="000000"/>
          <w:sz w:val="28"/>
        </w:rPr>
      </w:pPr>
      <w:bookmarkStart w:id="45" w:name="_Toc34059507"/>
      <w:bookmarkStart w:id="46" w:name="_Toc172621591"/>
      <w:bookmarkStart w:id="47" w:name="_Toc189227372"/>
      <w:r w:rsidRPr="00CB0850">
        <w:rPr>
          <w:rFonts w:ascii="BIZ UDPゴシック" w:eastAsia="BIZ UDPゴシック" w:hAnsi="BIZ UDPゴシック" w:hint="eastAsia"/>
          <w:b/>
          <w:bCs/>
          <w:color w:val="000000"/>
          <w:sz w:val="28"/>
        </w:rPr>
        <w:t>5.2　教育</w:t>
      </w:r>
      <w:bookmarkEnd w:id="45"/>
      <w:bookmarkEnd w:id="46"/>
      <w:bookmarkEnd w:id="47"/>
    </w:p>
    <w:tbl>
      <w:tblPr>
        <w:tblW w:w="988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7513"/>
      </w:tblGrid>
      <w:tr w:rsidR="0077039F" w:rsidRPr="00CB0850" w14:paraId="26EDD210" w14:textId="77777777" w:rsidTr="00331F84">
        <w:trPr>
          <w:trHeight w:val="441"/>
        </w:trPr>
        <w:tc>
          <w:tcPr>
            <w:tcW w:w="2369" w:type="dxa"/>
            <w:shd w:val="clear" w:color="auto" w:fill="DEEAF6" w:themeFill="accent1" w:themeFillTint="33"/>
            <w:vAlign w:val="center"/>
          </w:tcPr>
          <w:p w14:paraId="398C247D" w14:textId="129A5AC9" w:rsidR="0077039F" w:rsidRPr="00CB0850" w:rsidRDefault="00CD5B91" w:rsidP="00731138">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実施</w:t>
            </w:r>
            <w:r w:rsidR="0077039F" w:rsidRPr="00CB0850">
              <w:rPr>
                <w:rFonts w:ascii="BIZ UDPゴシック" w:eastAsia="BIZ UDPゴシック" w:hAnsi="BIZ UDPゴシック" w:hint="eastAsia"/>
                <w:color w:val="000000"/>
                <w:sz w:val="20"/>
              </w:rPr>
              <w:t>責任者</w:t>
            </w:r>
          </w:p>
        </w:tc>
        <w:tc>
          <w:tcPr>
            <w:tcW w:w="7513" w:type="dxa"/>
            <w:shd w:val="clear" w:color="auto" w:fill="auto"/>
            <w:vAlign w:val="center"/>
          </w:tcPr>
          <w:p w14:paraId="5060A6DA" w14:textId="7F43E126" w:rsidR="0077039F" w:rsidRPr="00CB0850" w:rsidRDefault="00612C23" w:rsidP="0012121B">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BCP事務局（総務部）</w:t>
            </w:r>
          </w:p>
        </w:tc>
      </w:tr>
      <w:tr w:rsidR="004D4ABE" w:rsidRPr="00CB0850" w14:paraId="4C5B3022" w14:textId="77777777" w:rsidTr="00331F84">
        <w:trPr>
          <w:trHeight w:val="511"/>
        </w:trPr>
        <w:tc>
          <w:tcPr>
            <w:tcW w:w="2369" w:type="dxa"/>
            <w:shd w:val="clear" w:color="auto" w:fill="DEEAF6" w:themeFill="accent1" w:themeFillTint="33"/>
            <w:vAlign w:val="center"/>
          </w:tcPr>
          <w:p w14:paraId="719DF003" w14:textId="358FCC2F" w:rsidR="004D4ABE" w:rsidRPr="00CB0850" w:rsidRDefault="004D4ABE" w:rsidP="00731138">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実施時期</w:t>
            </w:r>
          </w:p>
        </w:tc>
        <w:tc>
          <w:tcPr>
            <w:tcW w:w="7513" w:type="dxa"/>
            <w:shd w:val="clear" w:color="auto" w:fill="auto"/>
            <w:vAlign w:val="center"/>
          </w:tcPr>
          <w:p w14:paraId="530D9D5F" w14:textId="4B1B785A" w:rsidR="004D4ABE" w:rsidRPr="00CB0850" w:rsidRDefault="004D4ABE" w:rsidP="0012121B">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szCs w:val="20"/>
              </w:rPr>
              <w:t>毎年６月</w:t>
            </w:r>
          </w:p>
        </w:tc>
      </w:tr>
      <w:tr w:rsidR="0077039F" w:rsidRPr="00CB0850" w14:paraId="24DF1BBA" w14:textId="77777777" w:rsidTr="00331F84">
        <w:trPr>
          <w:trHeight w:val="2957"/>
        </w:trPr>
        <w:tc>
          <w:tcPr>
            <w:tcW w:w="2369" w:type="dxa"/>
            <w:shd w:val="clear" w:color="auto" w:fill="DEEAF6" w:themeFill="accent1" w:themeFillTint="33"/>
            <w:vAlign w:val="center"/>
          </w:tcPr>
          <w:p w14:paraId="0CA073A0" w14:textId="6DAE9B79" w:rsidR="0077039F" w:rsidRPr="00CB0850" w:rsidRDefault="004D4ABE" w:rsidP="00731138">
            <w:pPr>
              <w:rPr>
                <w:rFonts w:ascii="BIZ UDPゴシック" w:eastAsia="BIZ UDPゴシック" w:hAnsi="BIZ UDPゴシック"/>
                <w:color w:val="000000"/>
              </w:rPr>
            </w:pPr>
            <w:r w:rsidRPr="00CB0850">
              <w:rPr>
                <w:rFonts w:ascii="BIZ UDPゴシック" w:eastAsia="BIZ UDPゴシック" w:hAnsi="BIZ UDPゴシック" w:hint="eastAsia"/>
                <w:color w:val="000000"/>
              </w:rPr>
              <w:t>実施内容</w:t>
            </w:r>
          </w:p>
        </w:tc>
        <w:tc>
          <w:tcPr>
            <w:tcW w:w="7513" w:type="dxa"/>
            <w:shd w:val="clear" w:color="auto" w:fill="auto"/>
          </w:tcPr>
          <w:p w14:paraId="7FDB483F" w14:textId="1C2C2926" w:rsidR="0077039F" w:rsidRPr="00CB0850" w:rsidRDefault="00DD10B9"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w:t>
            </w:r>
            <w:r w:rsidR="0077039F" w:rsidRPr="00CB0850">
              <w:rPr>
                <w:rFonts w:ascii="BIZ UDPゴシック" w:eastAsia="BIZ UDPゴシック" w:hAnsi="BIZ UDPゴシック" w:hint="eastAsia"/>
                <w:color w:val="000000"/>
                <w:sz w:val="20"/>
                <w:szCs w:val="20"/>
              </w:rPr>
              <w:t>内容</w:t>
            </w:r>
            <w:r w:rsidRPr="00CB0850">
              <w:rPr>
                <w:rFonts w:ascii="BIZ UDPゴシック" w:eastAsia="BIZ UDPゴシック" w:hAnsi="BIZ UDPゴシック" w:hint="eastAsia"/>
                <w:color w:val="000000"/>
                <w:sz w:val="20"/>
                <w:szCs w:val="20"/>
              </w:rPr>
              <w:t>＞</w:t>
            </w:r>
          </w:p>
          <w:p w14:paraId="5F55D587" w14:textId="77777777" w:rsidR="00386C5C" w:rsidRPr="00CB0850" w:rsidRDefault="0077039F" w:rsidP="002630BC">
            <w:pPr>
              <w:pStyle w:val="af0"/>
              <w:numPr>
                <w:ilvl w:val="0"/>
                <w:numId w:val="27"/>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一般</w:t>
            </w:r>
            <w:r w:rsidR="00386C5C" w:rsidRPr="00CB0850">
              <w:rPr>
                <w:rFonts w:ascii="BIZ UDPゴシック" w:eastAsia="BIZ UDPゴシック" w:hAnsi="BIZ UDPゴシック" w:hint="eastAsia"/>
                <w:color w:val="000000"/>
                <w:sz w:val="20"/>
                <w:szCs w:val="20"/>
              </w:rPr>
              <w:t>社員向け</w:t>
            </w:r>
            <w:r w:rsidRPr="00CB0850">
              <w:rPr>
                <w:rFonts w:ascii="BIZ UDPゴシック" w:eastAsia="BIZ UDPゴシック" w:hAnsi="BIZ UDPゴシック" w:hint="eastAsia"/>
                <w:color w:val="000000"/>
                <w:sz w:val="20"/>
                <w:szCs w:val="20"/>
              </w:rPr>
              <w:t>：BCPの基本的事項</w:t>
            </w:r>
          </w:p>
          <w:p w14:paraId="4795AA6A" w14:textId="495038FA" w:rsidR="0077039F" w:rsidRPr="00CB0850" w:rsidRDefault="0012121B" w:rsidP="002630BC">
            <w:pPr>
              <w:pStyle w:val="af0"/>
              <w:numPr>
                <w:ilvl w:val="0"/>
                <w:numId w:val="27"/>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管理職向け</w:t>
            </w:r>
            <w:r w:rsidR="0077039F" w:rsidRPr="00CB0850">
              <w:rPr>
                <w:rFonts w:ascii="BIZ UDPゴシック" w:eastAsia="BIZ UDPゴシック" w:hAnsi="BIZ UDPゴシック" w:hint="eastAsia"/>
                <w:color w:val="000000"/>
                <w:sz w:val="20"/>
                <w:szCs w:val="20"/>
              </w:rPr>
              <w:t>：BCP全般、運用、非常時の体制と役割</w:t>
            </w:r>
          </w:p>
          <w:p w14:paraId="53B77894" w14:textId="5F3220D4" w:rsidR="0077039F" w:rsidRPr="00CB0850" w:rsidRDefault="0077039F" w:rsidP="00731138">
            <w:pPr>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それぞれ、教育用資料を作成・配布して確認させる。</w:t>
            </w:r>
            <w:r w:rsidR="00423CC9" w:rsidRPr="00CB0850">
              <w:rPr>
                <w:rFonts w:ascii="BIZ UDPゴシック" w:eastAsia="BIZ UDPゴシック" w:hAnsi="BIZ UDPゴシック"/>
                <w:color w:val="000000"/>
                <w:sz w:val="20"/>
                <w:szCs w:val="20"/>
              </w:rPr>
              <w:br/>
            </w:r>
          </w:p>
          <w:p w14:paraId="409997F6" w14:textId="2F6C0CC1" w:rsidR="0077039F" w:rsidRPr="00CB0850" w:rsidRDefault="00DD10B9" w:rsidP="00731138">
            <w:pPr>
              <w:ind w:left="796" w:hangingChars="398" w:hanging="796"/>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w:t>
            </w:r>
            <w:r w:rsidR="0077039F" w:rsidRPr="00CB0850">
              <w:rPr>
                <w:rFonts w:ascii="BIZ UDPゴシック" w:eastAsia="BIZ UDPゴシック" w:hAnsi="BIZ UDPゴシック" w:hint="eastAsia"/>
                <w:color w:val="000000"/>
                <w:sz w:val="20"/>
                <w:szCs w:val="20"/>
              </w:rPr>
              <w:t>評価</w:t>
            </w:r>
            <w:r w:rsidR="00423CC9" w:rsidRPr="00CB0850">
              <w:rPr>
                <w:rFonts w:ascii="BIZ UDPゴシック" w:eastAsia="BIZ UDPゴシック" w:hAnsi="BIZ UDPゴシック" w:hint="eastAsia"/>
                <w:color w:val="000000"/>
                <w:sz w:val="20"/>
                <w:szCs w:val="20"/>
              </w:rPr>
              <w:t>＞</w:t>
            </w:r>
          </w:p>
          <w:p w14:paraId="5F679C2C" w14:textId="77777777" w:rsidR="0077039F" w:rsidRPr="00CB0850" w:rsidRDefault="0077039F" w:rsidP="00731138">
            <w:pPr>
              <w:ind w:left="796" w:hangingChars="398" w:hanging="796"/>
              <w:rPr>
                <w:rFonts w:ascii="BIZ UDPゴシック" w:eastAsia="BIZ UDPゴシック" w:hAnsi="BIZ UDPゴシック"/>
                <w:color w:val="000000"/>
              </w:rPr>
            </w:pPr>
            <w:r w:rsidRPr="00CB0850">
              <w:rPr>
                <w:rFonts w:ascii="BIZ UDPゴシック" w:eastAsia="BIZ UDPゴシック" w:hAnsi="BIZ UDPゴシック" w:hint="eastAsia"/>
                <w:color w:val="000000"/>
                <w:sz w:val="20"/>
                <w:szCs w:val="20"/>
              </w:rPr>
              <w:t>5問程度の簡単な理解度確認テストを実施する。</w:t>
            </w:r>
          </w:p>
        </w:tc>
      </w:tr>
    </w:tbl>
    <w:p w14:paraId="38E9411D" w14:textId="77777777" w:rsidR="005A08B6" w:rsidRPr="00CB0850" w:rsidRDefault="005A08B6">
      <w:pPr>
        <w:widowControl/>
        <w:jc w:val="left"/>
        <w:rPr>
          <w:rFonts w:ascii="BIZ UDPゴシック" w:eastAsia="BIZ UDPゴシック" w:hAnsi="BIZ UDPゴシック"/>
        </w:rPr>
      </w:pPr>
      <w:r w:rsidRPr="00CB0850">
        <w:rPr>
          <w:rFonts w:ascii="BIZ UDPゴシック" w:eastAsia="BIZ UDPゴシック" w:hAnsi="BIZ UDPゴシック"/>
        </w:rPr>
        <w:br w:type="page"/>
      </w:r>
    </w:p>
    <w:p w14:paraId="5384EA42" w14:textId="652A6E46" w:rsidR="00AA2170" w:rsidRPr="00CB0850" w:rsidRDefault="00F01346" w:rsidP="00AA2170">
      <w:pPr>
        <w:pStyle w:val="2"/>
        <w:ind w:firstLineChars="49" w:firstLine="137"/>
        <w:rPr>
          <w:rFonts w:ascii="BIZ UDPゴシック" w:eastAsia="BIZ UDPゴシック" w:hAnsi="BIZ UDPゴシック"/>
          <w:b/>
          <w:bCs/>
          <w:color w:val="000000"/>
          <w:sz w:val="28"/>
        </w:rPr>
      </w:pPr>
      <w:bookmarkStart w:id="48" w:name="_Toc189227373"/>
      <w:r w:rsidRPr="00CB0850">
        <w:rPr>
          <w:rFonts w:ascii="BIZ UDPゴシック" w:eastAsia="BIZ UDPゴシック" w:hAnsi="BIZ UDPゴシック" w:hint="eastAsia"/>
          <w:b/>
          <w:bCs/>
          <w:color w:val="000000"/>
          <w:sz w:val="28"/>
          <w:szCs w:val="28"/>
        </w:rPr>
        <w:t>5</w:t>
      </w:r>
      <w:r w:rsidR="00AA2170" w:rsidRPr="00CB0850">
        <w:rPr>
          <w:rFonts w:ascii="BIZ UDPゴシック" w:eastAsia="BIZ UDPゴシック" w:hAnsi="BIZ UDPゴシック" w:hint="eastAsia"/>
          <w:b/>
          <w:bCs/>
          <w:color w:val="000000"/>
          <w:sz w:val="28"/>
          <w:szCs w:val="28"/>
        </w:rPr>
        <w:t>.</w:t>
      </w:r>
      <w:r w:rsidRPr="00CB0850">
        <w:rPr>
          <w:rFonts w:ascii="BIZ UDPゴシック" w:eastAsia="BIZ UDPゴシック" w:hAnsi="BIZ UDPゴシック" w:hint="eastAsia"/>
          <w:b/>
          <w:bCs/>
          <w:color w:val="000000"/>
          <w:sz w:val="28"/>
          <w:szCs w:val="28"/>
        </w:rPr>
        <w:t>3</w:t>
      </w:r>
      <w:r w:rsidR="00AA2170" w:rsidRPr="00CB0850">
        <w:rPr>
          <w:rFonts w:ascii="BIZ UDPゴシック" w:eastAsia="BIZ UDPゴシック" w:hAnsi="BIZ UDPゴシック" w:hint="eastAsia"/>
          <w:b/>
          <w:bCs/>
          <w:color w:val="000000"/>
          <w:sz w:val="28"/>
          <w:szCs w:val="28"/>
        </w:rPr>
        <w:t xml:space="preserve">　</w:t>
      </w:r>
      <w:r w:rsidR="00AA2170" w:rsidRPr="00CB0850">
        <w:rPr>
          <w:rFonts w:ascii="BIZ UDPゴシック" w:eastAsia="BIZ UDPゴシック" w:hAnsi="BIZ UDPゴシック" w:hint="eastAsia"/>
          <w:b/>
          <w:bCs/>
          <w:color w:val="000000"/>
          <w:sz w:val="28"/>
        </w:rPr>
        <w:t>訓練・演習</w:t>
      </w:r>
      <w:bookmarkEnd w:id="48"/>
    </w:p>
    <w:tbl>
      <w:tblPr>
        <w:tblW w:w="988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8332"/>
      </w:tblGrid>
      <w:tr w:rsidR="00AA2170" w:rsidRPr="00CB0850" w14:paraId="2A4A1DB5" w14:textId="77777777" w:rsidTr="00331F84">
        <w:trPr>
          <w:trHeight w:val="441"/>
        </w:trPr>
        <w:tc>
          <w:tcPr>
            <w:tcW w:w="1550" w:type="dxa"/>
            <w:shd w:val="clear" w:color="auto" w:fill="DEEAF6" w:themeFill="accent1" w:themeFillTint="33"/>
            <w:vAlign w:val="center"/>
          </w:tcPr>
          <w:p w14:paraId="2D1BBDF2" w14:textId="7AC22876" w:rsidR="00AA2170" w:rsidRPr="00CB0850" w:rsidRDefault="00CD5B91"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実施責任者</w:t>
            </w:r>
          </w:p>
        </w:tc>
        <w:tc>
          <w:tcPr>
            <w:tcW w:w="8332" w:type="dxa"/>
            <w:shd w:val="clear" w:color="auto" w:fill="auto"/>
          </w:tcPr>
          <w:p w14:paraId="1C52A9D5"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BCP事務局（総務部）</w:t>
            </w:r>
          </w:p>
        </w:tc>
      </w:tr>
      <w:tr w:rsidR="00AA2170" w:rsidRPr="00CB0850" w14:paraId="3316CDC8" w14:textId="77777777" w:rsidTr="00331F84">
        <w:trPr>
          <w:trHeight w:val="3974"/>
        </w:trPr>
        <w:tc>
          <w:tcPr>
            <w:tcW w:w="1550" w:type="dxa"/>
            <w:shd w:val="clear" w:color="auto" w:fill="DEEAF6" w:themeFill="accent1" w:themeFillTint="33"/>
            <w:vAlign w:val="center"/>
          </w:tcPr>
          <w:p w14:paraId="78626D9C" w14:textId="77777777" w:rsidR="00AA2170" w:rsidRPr="00CB0850" w:rsidRDefault="00AA2170" w:rsidP="003D633E">
            <w:pPr>
              <w:rPr>
                <w:rFonts w:ascii="BIZ UDPゴシック" w:eastAsia="BIZ UDPゴシック" w:hAnsi="BIZ UDPゴシック"/>
                <w:color w:val="000000"/>
              </w:rPr>
            </w:pPr>
            <w:r w:rsidRPr="00CB0850">
              <w:rPr>
                <w:rFonts w:ascii="BIZ UDPゴシック" w:eastAsia="BIZ UDPゴシック" w:hAnsi="BIZ UDPゴシック" w:hint="eastAsia"/>
                <w:color w:val="000000"/>
                <w:sz w:val="20"/>
              </w:rPr>
              <w:t>実施方法</w:t>
            </w:r>
          </w:p>
        </w:tc>
        <w:tc>
          <w:tcPr>
            <w:tcW w:w="8332" w:type="dxa"/>
            <w:shd w:val="clear" w:color="auto" w:fill="auto"/>
          </w:tcPr>
          <w:p w14:paraId="7313F719" w14:textId="77777777" w:rsidR="00AA2170" w:rsidRPr="00CB0850" w:rsidRDefault="00AA2170" w:rsidP="003D633E">
            <w:pPr>
              <w:ind w:leftChars="-68" w:left="707" w:hangingChars="425" w:hanging="85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【時期】</w:t>
            </w:r>
          </w:p>
          <w:p w14:paraId="5FFB7CFB" w14:textId="77777777" w:rsidR="00AA2170" w:rsidRPr="00CB0850" w:rsidRDefault="00AA2170" w:rsidP="003D633E">
            <w:pPr>
              <w:ind w:firstLineChars="1" w:firstLine="2"/>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毎年６月（必要な際には適宜実施）</w:t>
            </w:r>
          </w:p>
          <w:p w14:paraId="4DF68F9C" w14:textId="77777777" w:rsidR="00AA2170" w:rsidRPr="00CB0850" w:rsidRDefault="00AA2170" w:rsidP="003D633E">
            <w:pPr>
              <w:ind w:leftChars="-68" w:left="707" w:hangingChars="425" w:hanging="85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【内容】</w:t>
            </w:r>
          </w:p>
          <w:p w14:paraId="06F03921" w14:textId="0B4FBA77"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訓練計画の立案をまずは行い、自社の事業継続力・BCP運用における</w:t>
            </w:r>
            <w:r w:rsidR="005A0CC6" w:rsidRPr="00CB0850">
              <w:rPr>
                <w:rFonts w:ascii="BIZ UDPゴシック" w:eastAsia="BIZ UDPゴシック" w:hAnsi="BIZ UDPゴシック" w:hint="eastAsia"/>
                <w:color w:val="000000"/>
                <w:sz w:val="20"/>
                <w:szCs w:val="20"/>
              </w:rPr>
              <w:t>現状</w:t>
            </w:r>
            <w:r w:rsidRPr="00CB0850">
              <w:rPr>
                <w:rFonts w:ascii="BIZ UDPゴシック" w:eastAsia="BIZ UDPゴシック" w:hAnsi="BIZ UDPゴシック" w:hint="eastAsia"/>
                <w:color w:val="000000"/>
                <w:sz w:val="20"/>
                <w:szCs w:val="20"/>
              </w:rPr>
              <w:t>課題は何か検討を行う。</w:t>
            </w:r>
          </w:p>
          <w:p w14:paraId="48CC5837" w14:textId="76C0E859"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その上で、</w:t>
            </w:r>
            <w:r w:rsidR="00B42E52" w:rsidRPr="00CB0850">
              <w:rPr>
                <w:rFonts w:ascii="BIZ UDPゴシック" w:eastAsia="BIZ UDPゴシック" w:hAnsi="BIZ UDPゴシック" w:hint="eastAsia"/>
                <w:color w:val="000000"/>
                <w:sz w:val="20"/>
                <w:szCs w:val="20"/>
              </w:rPr>
              <w:t>現状課題を解決する</w:t>
            </w:r>
            <w:r w:rsidR="00060387" w:rsidRPr="00CB0850">
              <w:rPr>
                <w:rFonts w:ascii="BIZ UDPゴシック" w:eastAsia="BIZ UDPゴシック" w:hAnsi="BIZ UDPゴシック" w:hint="eastAsia"/>
                <w:color w:val="000000"/>
                <w:sz w:val="20"/>
                <w:szCs w:val="20"/>
              </w:rPr>
              <w:t>ことを目的とした</w:t>
            </w:r>
            <w:r w:rsidRPr="00CB0850">
              <w:rPr>
                <w:rFonts w:ascii="BIZ UDPゴシック" w:eastAsia="BIZ UDPゴシック" w:hAnsi="BIZ UDPゴシック" w:hint="eastAsia"/>
                <w:color w:val="000000"/>
                <w:sz w:val="20"/>
                <w:szCs w:val="20"/>
              </w:rPr>
              <w:t>訓練・演習の内容、参加メンバーを決定し、訓練計画を作成する。</w:t>
            </w:r>
          </w:p>
          <w:p w14:paraId="62611CC8" w14:textId="6F7C9560" w:rsidR="00AA2170" w:rsidRPr="00CB0850" w:rsidRDefault="00AA2170" w:rsidP="003D633E">
            <w:pPr>
              <w:pStyle w:val="af0"/>
              <w:ind w:leftChars="0" w:left="44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w:t>
            </w:r>
            <w:r w:rsidR="005A0CC6" w:rsidRPr="00CB0850">
              <w:rPr>
                <w:rFonts w:ascii="BIZ UDPゴシック" w:eastAsia="BIZ UDPゴシック" w:hAnsi="BIZ UDPゴシック" w:hint="eastAsia"/>
                <w:color w:val="000000"/>
                <w:sz w:val="20"/>
                <w:szCs w:val="20"/>
              </w:rPr>
              <w:t>下記</w:t>
            </w:r>
            <w:r w:rsidRPr="00CB0850">
              <w:rPr>
                <w:rFonts w:ascii="BIZ UDPゴシック" w:eastAsia="BIZ UDPゴシック" w:hAnsi="BIZ UDPゴシック" w:hint="eastAsia"/>
                <w:color w:val="000000"/>
                <w:sz w:val="20"/>
                <w:szCs w:val="20"/>
              </w:rPr>
              <w:t>「実施する訓練の一例」を参考にする</w:t>
            </w:r>
          </w:p>
          <w:p w14:paraId="429A0696" w14:textId="77777777"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訓練計画について、社長の事前承認を受ける。</w:t>
            </w:r>
          </w:p>
          <w:p w14:paraId="29FB91D8" w14:textId="77777777" w:rsidR="00AA2170" w:rsidRPr="00CB0850" w:rsidRDefault="00AA2170" w:rsidP="00337166">
            <w:pPr>
              <w:pStyle w:val="af0"/>
              <w:numPr>
                <w:ilvl w:val="0"/>
                <w:numId w:val="16"/>
              </w:numPr>
              <w:ind w:leftChars="0"/>
              <w:rPr>
                <w:rFonts w:ascii="BIZ UDPゴシック" w:eastAsia="BIZ UDPゴシック" w:hAnsi="BIZ UDPゴシック"/>
                <w:color w:val="000000"/>
                <w:sz w:val="20"/>
                <w:szCs w:val="20"/>
              </w:rPr>
            </w:pPr>
            <w:r w:rsidRPr="00CB0850">
              <w:rPr>
                <w:rFonts w:ascii="BIZ UDPゴシック" w:eastAsia="BIZ UDPゴシック" w:hAnsi="BIZ UDPゴシック" w:hint="eastAsia"/>
                <w:color w:val="000000"/>
                <w:sz w:val="20"/>
                <w:szCs w:val="20"/>
              </w:rPr>
              <w:t>訓練実施後はレビューを行い、改善点等の課題を明確にして、計画内容の修正を行う。</w:t>
            </w:r>
          </w:p>
        </w:tc>
      </w:tr>
    </w:tbl>
    <w:p w14:paraId="38AD093C" w14:textId="77777777" w:rsidR="00AA2170" w:rsidRPr="00CB0850" w:rsidRDefault="00AA2170" w:rsidP="00AA2170">
      <w:pPr>
        <w:rPr>
          <w:rFonts w:ascii="BIZ UDPゴシック" w:eastAsia="BIZ UDPゴシック" w:hAnsi="BIZ UDPゴシック"/>
        </w:rPr>
      </w:pPr>
    </w:p>
    <w:p w14:paraId="61480E79" w14:textId="77777777" w:rsidR="00AA2170" w:rsidRPr="00CB0850" w:rsidRDefault="00AA2170" w:rsidP="00AA2170">
      <w:pPr>
        <w:ind w:firstLineChars="67" w:firstLine="141"/>
        <w:rPr>
          <w:rFonts w:ascii="BIZ UDPゴシック" w:eastAsia="BIZ UDPゴシック" w:hAnsi="BIZ UDPゴシック"/>
        </w:rPr>
      </w:pPr>
      <w:r w:rsidRPr="00CB0850">
        <w:rPr>
          <w:rFonts w:ascii="BIZ UDPゴシック" w:eastAsia="BIZ UDPゴシック" w:hAnsi="BIZ UDPゴシック" w:hint="eastAsia"/>
          <w:color w:val="000000" w:themeColor="text1"/>
        </w:rPr>
        <w:t>（参考）実施する訓練の一例</w:t>
      </w:r>
    </w:p>
    <w:tbl>
      <w:tblPr>
        <w:tblW w:w="9882"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7797"/>
      </w:tblGrid>
      <w:tr w:rsidR="00AA2170" w:rsidRPr="00CB0850" w14:paraId="61F6EC76" w14:textId="77777777" w:rsidTr="00331F84">
        <w:trPr>
          <w:trHeight w:val="294"/>
        </w:trPr>
        <w:tc>
          <w:tcPr>
            <w:tcW w:w="2085" w:type="dxa"/>
            <w:shd w:val="clear" w:color="auto" w:fill="DEEAF6" w:themeFill="accent1" w:themeFillTint="33"/>
            <w:vAlign w:val="center"/>
          </w:tcPr>
          <w:p w14:paraId="24602355" w14:textId="77777777" w:rsidR="00AA2170" w:rsidRPr="00CB0850" w:rsidRDefault="00AA2170" w:rsidP="003D633E">
            <w:pPr>
              <w:rPr>
                <w:rFonts w:ascii="BIZ UDPゴシック" w:eastAsia="BIZ UDPゴシック" w:hAnsi="BIZ UDPゴシック"/>
                <w:color w:val="000000"/>
                <w:sz w:val="20"/>
              </w:rPr>
            </w:pPr>
          </w:p>
        </w:tc>
        <w:tc>
          <w:tcPr>
            <w:tcW w:w="7797" w:type="dxa"/>
            <w:shd w:val="clear" w:color="auto" w:fill="DEEAF6" w:themeFill="accent1" w:themeFillTint="33"/>
          </w:tcPr>
          <w:p w14:paraId="17383286" w14:textId="77777777" w:rsidR="00AA2170" w:rsidRPr="00CB0850" w:rsidRDefault="00AA2170" w:rsidP="003D633E">
            <w:pPr>
              <w:jc w:val="cente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内容</w:t>
            </w:r>
          </w:p>
        </w:tc>
      </w:tr>
      <w:tr w:rsidR="00AA2170" w:rsidRPr="00CB0850" w14:paraId="297F66F9" w14:textId="77777777" w:rsidTr="00331F84">
        <w:trPr>
          <w:trHeight w:val="1153"/>
        </w:trPr>
        <w:tc>
          <w:tcPr>
            <w:tcW w:w="2085" w:type="dxa"/>
            <w:shd w:val="clear" w:color="auto" w:fill="DEEAF6" w:themeFill="accent1" w:themeFillTint="33"/>
            <w:vAlign w:val="center"/>
          </w:tcPr>
          <w:p w14:paraId="58DA4408"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計画読み合わせ</w:t>
            </w:r>
          </w:p>
        </w:tc>
        <w:tc>
          <w:tcPr>
            <w:tcW w:w="7797" w:type="dxa"/>
            <w:shd w:val="clear" w:color="auto" w:fill="auto"/>
          </w:tcPr>
          <w:p w14:paraId="4870C697" w14:textId="2EF0D2E8" w:rsidR="00AA2170" w:rsidRPr="00CB0850" w:rsidRDefault="00AA2170" w:rsidP="003D633E">
            <w:pPr>
              <w:jc w:val="left"/>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BCP事務局メンバーなど、複数名が集まった上で、様々な状況を想定しながらBCP文書の読み合わせを行い、</w:t>
            </w:r>
            <w:r w:rsidR="008A7DDB" w:rsidRPr="00CB0850">
              <w:rPr>
                <w:rFonts w:ascii="BIZ UDPゴシック" w:eastAsia="BIZ UDPゴシック" w:hAnsi="BIZ UDPゴシック" w:hint="eastAsia"/>
                <w:color w:val="000000"/>
                <w:sz w:val="20"/>
              </w:rPr>
              <w:t>目標時間内に重要業務の復旧が可能か、</w:t>
            </w:r>
            <w:r w:rsidRPr="00CB0850">
              <w:rPr>
                <w:rFonts w:ascii="BIZ UDPゴシック" w:eastAsia="BIZ UDPゴシック" w:hAnsi="BIZ UDPゴシック" w:hint="eastAsia"/>
                <w:color w:val="000000"/>
                <w:sz w:val="20"/>
              </w:rPr>
              <w:t>不足する部分や修正すべき点がないか</w:t>
            </w:r>
            <w:r w:rsidR="008A7DDB" w:rsidRPr="00CB0850">
              <w:rPr>
                <w:rFonts w:ascii="BIZ UDPゴシック" w:eastAsia="BIZ UDPゴシック" w:hAnsi="BIZ UDPゴシック" w:hint="eastAsia"/>
                <w:color w:val="000000"/>
                <w:sz w:val="20"/>
              </w:rPr>
              <w:t>等</w:t>
            </w:r>
            <w:r w:rsidRPr="00CB0850">
              <w:rPr>
                <w:rFonts w:ascii="BIZ UDPゴシック" w:eastAsia="BIZ UDPゴシック" w:hAnsi="BIZ UDPゴシック" w:hint="eastAsia"/>
                <w:color w:val="000000"/>
                <w:sz w:val="20"/>
              </w:rPr>
              <w:t>の議論を行う。</w:t>
            </w:r>
          </w:p>
        </w:tc>
      </w:tr>
      <w:tr w:rsidR="00AA2170" w:rsidRPr="00CB0850" w14:paraId="0650226B" w14:textId="77777777" w:rsidTr="00331F84">
        <w:trPr>
          <w:trHeight w:val="1167"/>
        </w:trPr>
        <w:tc>
          <w:tcPr>
            <w:tcW w:w="2085" w:type="dxa"/>
            <w:shd w:val="clear" w:color="auto" w:fill="DEEAF6" w:themeFill="accent1" w:themeFillTint="33"/>
            <w:vAlign w:val="center"/>
          </w:tcPr>
          <w:p w14:paraId="179E2950" w14:textId="77777777" w:rsidR="00AA2170" w:rsidRPr="00CB0850" w:rsidRDefault="00AA2170" w:rsidP="003D633E">
            <w:pPr>
              <w:rPr>
                <w:rFonts w:ascii="BIZ UDPゴシック" w:eastAsia="BIZ UDPゴシック" w:hAnsi="BIZ UDPゴシック"/>
                <w:color w:val="000000"/>
              </w:rPr>
            </w:pPr>
            <w:r w:rsidRPr="00CB0850">
              <w:rPr>
                <w:rFonts w:ascii="BIZ UDPゴシック" w:eastAsia="BIZ UDPゴシック" w:hAnsi="BIZ UDPゴシック" w:hint="eastAsia"/>
                <w:color w:val="000000"/>
                <w:sz w:val="20"/>
              </w:rPr>
              <w:t>初動対応訓練</w:t>
            </w:r>
          </w:p>
        </w:tc>
        <w:tc>
          <w:tcPr>
            <w:tcW w:w="7797" w:type="dxa"/>
            <w:shd w:val="clear" w:color="auto" w:fill="auto"/>
          </w:tcPr>
          <w:p w14:paraId="29A3A726" w14:textId="16AA5C04"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突発的な非常事態発生時の安全確保、安否確認、被害</w:t>
            </w:r>
            <w:r w:rsidR="005A0CC6" w:rsidRPr="00CB0850">
              <w:rPr>
                <w:rFonts w:ascii="BIZ UDPゴシック" w:eastAsia="BIZ UDPゴシック" w:hAnsi="BIZ UDPゴシック" w:hint="eastAsia"/>
                <w:color w:val="000000"/>
                <w:sz w:val="20"/>
              </w:rPr>
              <w:t>状況の確認や報告</w:t>
            </w:r>
            <w:r w:rsidRPr="00CB0850">
              <w:rPr>
                <w:rFonts w:ascii="BIZ UDPゴシック" w:eastAsia="BIZ UDPゴシック" w:hAnsi="BIZ UDPゴシック" w:hint="eastAsia"/>
                <w:color w:val="000000"/>
                <w:sz w:val="20"/>
              </w:rPr>
              <w:t>などの初動対応を確実かつスムーズに実施できるかどうか確認を行う。</w:t>
            </w:r>
          </w:p>
        </w:tc>
      </w:tr>
      <w:tr w:rsidR="00AA2170" w:rsidRPr="00CB0850" w14:paraId="6BF19E13" w14:textId="77777777" w:rsidTr="00331F84">
        <w:trPr>
          <w:trHeight w:val="1205"/>
        </w:trPr>
        <w:tc>
          <w:tcPr>
            <w:tcW w:w="2085" w:type="dxa"/>
            <w:shd w:val="clear" w:color="auto" w:fill="DEEAF6" w:themeFill="accent1" w:themeFillTint="33"/>
            <w:vAlign w:val="center"/>
          </w:tcPr>
          <w:p w14:paraId="4B450C88"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本部運営訓練</w:t>
            </w:r>
          </w:p>
        </w:tc>
        <w:tc>
          <w:tcPr>
            <w:tcW w:w="7797" w:type="dxa"/>
            <w:shd w:val="clear" w:color="auto" w:fill="auto"/>
          </w:tcPr>
          <w:p w14:paraId="32FE96F2" w14:textId="51CF7A3B"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災害対策本部のメンバーが、与えられた状況下において指示すべき事項や実施すべきことの検討を行</w:t>
            </w:r>
            <w:r w:rsidR="00B15D30" w:rsidRPr="00CB0850">
              <w:rPr>
                <w:rFonts w:ascii="BIZ UDPゴシック" w:eastAsia="BIZ UDPゴシック" w:hAnsi="BIZ UDPゴシック" w:hint="eastAsia"/>
                <w:color w:val="000000"/>
                <w:sz w:val="20"/>
              </w:rPr>
              <w:t>ったり、模擬的</w:t>
            </w:r>
            <w:r w:rsidR="005E4873" w:rsidRPr="00CB0850">
              <w:rPr>
                <w:rFonts w:ascii="BIZ UDPゴシック" w:eastAsia="BIZ UDPゴシック" w:hAnsi="BIZ UDPゴシック" w:hint="eastAsia"/>
                <w:color w:val="000000"/>
                <w:sz w:val="20"/>
              </w:rPr>
              <w:t>なシミュレーション等を行う。</w:t>
            </w:r>
          </w:p>
        </w:tc>
      </w:tr>
      <w:tr w:rsidR="00AA2170" w:rsidRPr="00CB0850" w14:paraId="05E7A488" w14:textId="77777777" w:rsidTr="00331F84">
        <w:trPr>
          <w:trHeight w:val="1232"/>
        </w:trPr>
        <w:tc>
          <w:tcPr>
            <w:tcW w:w="2085" w:type="dxa"/>
            <w:tcBorders>
              <w:bottom w:val="single" w:sz="4" w:space="0" w:color="auto"/>
            </w:tcBorders>
            <w:shd w:val="clear" w:color="auto" w:fill="DEEAF6" w:themeFill="accent1" w:themeFillTint="33"/>
            <w:vAlign w:val="center"/>
          </w:tcPr>
          <w:p w14:paraId="2F4A28C7"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重要業務再開訓練</w:t>
            </w:r>
          </w:p>
        </w:tc>
        <w:tc>
          <w:tcPr>
            <w:tcW w:w="7797" w:type="dxa"/>
            <w:shd w:val="clear" w:color="auto" w:fill="auto"/>
          </w:tcPr>
          <w:p w14:paraId="4B0B2718" w14:textId="6384F0D5"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与えられた状況下で、自社の重要業務が目標復旧時間内で再開できるかどうかを確認するための</w:t>
            </w:r>
            <w:r w:rsidR="005E4873" w:rsidRPr="00CB0850">
              <w:rPr>
                <w:rFonts w:ascii="BIZ UDPゴシック" w:eastAsia="BIZ UDPゴシック" w:hAnsi="BIZ UDPゴシック" w:hint="eastAsia"/>
                <w:color w:val="000000"/>
                <w:sz w:val="20"/>
              </w:rPr>
              <w:t>実働訓練</w:t>
            </w:r>
            <w:r w:rsidRPr="00CB0850">
              <w:rPr>
                <w:rFonts w:ascii="BIZ UDPゴシック" w:eastAsia="BIZ UDPゴシック" w:hAnsi="BIZ UDPゴシック" w:hint="eastAsia"/>
                <w:color w:val="000000"/>
                <w:sz w:val="20"/>
              </w:rPr>
              <w:t>、もしくは机上シミュレーションを実施する。</w:t>
            </w:r>
          </w:p>
        </w:tc>
      </w:tr>
      <w:tr w:rsidR="00AA2170" w:rsidRPr="00CB0850" w14:paraId="2A612A41" w14:textId="77777777" w:rsidTr="00331F84">
        <w:trPr>
          <w:trHeight w:val="1313"/>
        </w:trPr>
        <w:tc>
          <w:tcPr>
            <w:tcW w:w="2085" w:type="dxa"/>
            <w:shd w:val="clear" w:color="auto" w:fill="DEEAF6" w:themeFill="accent1" w:themeFillTint="33"/>
            <w:vAlign w:val="center"/>
          </w:tcPr>
          <w:p w14:paraId="229F9C99" w14:textId="77777777"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外部連絡訓練</w:t>
            </w:r>
          </w:p>
        </w:tc>
        <w:tc>
          <w:tcPr>
            <w:tcW w:w="7797" w:type="dxa"/>
            <w:shd w:val="clear" w:color="auto" w:fill="auto"/>
          </w:tcPr>
          <w:p w14:paraId="60474CFB" w14:textId="5F8A3AFD" w:rsidR="00AA2170" w:rsidRPr="00CB0850" w:rsidRDefault="00AA2170" w:rsidP="003D633E">
            <w:pPr>
              <w:rPr>
                <w:rFonts w:ascii="BIZ UDPゴシック" w:eastAsia="BIZ UDPゴシック" w:hAnsi="BIZ UDPゴシック"/>
                <w:color w:val="000000"/>
                <w:sz w:val="20"/>
              </w:rPr>
            </w:pPr>
            <w:r w:rsidRPr="00CB0850">
              <w:rPr>
                <w:rFonts w:ascii="BIZ UDPゴシック" w:eastAsia="BIZ UDPゴシック" w:hAnsi="BIZ UDPゴシック" w:hint="eastAsia"/>
                <w:color w:val="000000"/>
                <w:sz w:val="20"/>
              </w:rPr>
              <w:t>電話が使えない場合などを想定して、非常事態発生時に顧客、仕入先等との緊急連絡、情報共有をスムーズに行えるかどうかの</w:t>
            </w:r>
            <w:r w:rsidR="0081549D" w:rsidRPr="00CB0850">
              <w:rPr>
                <w:rFonts w:ascii="BIZ UDPゴシック" w:eastAsia="BIZ UDPゴシック" w:hAnsi="BIZ UDPゴシック" w:hint="eastAsia"/>
                <w:color w:val="000000"/>
                <w:sz w:val="20"/>
              </w:rPr>
              <w:t>確認</w:t>
            </w:r>
            <w:r w:rsidRPr="00CB0850">
              <w:rPr>
                <w:rFonts w:ascii="BIZ UDPゴシック" w:eastAsia="BIZ UDPゴシック" w:hAnsi="BIZ UDPゴシック" w:hint="eastAsia"/>
                <w:color w:val="000000"/>
                <w:sz w:val="20"/>
              </w:rPr>
              <w:t>を行う。</w:t>
            </w:r>
          </w:p>
        </w:tc>
      </w:tr>
    </w:tbl>
    <w:p w14:paraId="6C9EB6C2" w14:textId="41DB8924" w:rsidR="00770004" w:rsidRPr="00CB0850" w:rsidRDefault="00770004" w:rsidP="00AA2170">
      <w:pPr>
        <w:rPr>
          <w:rFonts w:ascii="BIZ UDPゴシック" w:eastAsia="BIZ UDPゴシック" w:hAnsi="BIZ UDPゴシック"/>
          <w:color w:val="000000"/>
        </w:rPr>
      </w:pPr>
    </w:p>
    <w:p w14:paraId="1E29068B" w14:textId="77777777" w:rsidR="00770004" w:rsidRPr="00CB0850" w:rsidRDefault="00770004">
      <w:pPr>
        <w:widowControl/>
        <w:jc w:val="left"/>
        <w:rPr>
          <w:rFonts w:ascii="BIZ UDPゴシック" w:eastAsia="BIZ UDPゴシック" w:hAnsi="BIZ UDPゴシック"/>
          <w:color w:val="000000"/>
        </w:rPr>
      </w:pPr>
      <w:r w:rsidRPr="00CB0850">
        <w:rPr>
          <w:rFonts w:ascii="BIZ UDPゴシック" w:eastAsia="BIZ UDPゴシック" w:hAnsi="BIZ UDPゴシック"/>
          <w:color w:val="000000"/>
        </w:rPr>
        <w:br w:type="page"/>
      </w:r>
    </w:p>
    <w:p w14:paraId="024F2C0E" w14:textId="758169F0" w:rsidR="004E1321" w:rsidRPr="00CB0850" w:rsidRDefault="008B1A20" w:rsidP="00CB0850">
      <w:pPr>
        <w:pStyle w:val="1"/>
        <w:pBdr>
          <w:top w:val="single" w:sz="4" w:space="1" w:color="auto"/>
          <w:left w:val="single" w:sz="4" w:space="4" w:color="auto"/>
          <w:bottom w:val="single" w:sz="4" w:space="1" w:color="auto"/>
          <w:right w:val="single" w:sz="4" w:space="4" w:color="auto"/>
        </w:pBdr>
        <w:ind w:leftChars="-85" w:left="-178" w:firstLineChars="100" w:firstLine="320"/>
        <w:jc w:val="left"/>
        <w:rPr>
          <w:rFonts w:ascii="BIZ UDPゴシック" w:eastAsia="BIZ UDPゴシック" w:hAnsi="BIZ UDPゴシック"/>
          <w:b/>
          <w:bCs/>
          <w:color w:val="000000" w:themeColor="text1"/>
          <w:sz w:val="32"/>
          <w:szCs w:val="32"/>
        </w:rPr>
      </w:pPr>
      <w:bookmarkStart w:id="49" w:name="_Toc189227374"/>
      <w:r w:rsidRPr="00CB0850">
        <w:rPr>
          <w:rFonts w:ascii="BIZ UDPゴシック" w:eastAsia="BIZ UDPゴシック" w:hAnsi="BIZ UDPゴシック" w:hint="eastAsia"/>
          <w:b/>
          <w:bCs/>
          <w:color w:val="000000" w:themeColor="text1"/>
          <w:sz w:val="32"/>
          <w:szCs w:val="32"/>
        </w:rPr>
        <w:t>根拠資料</w:t>
      </w:r>
      <w:bookmarkEnd w:id="49"/>
    </w:p>
    <w:p w14:paraId="3259D959" w14:textId="60142063" w:rsidR="004E1321" w:rsidRPr="00CB0850" w:rsidRDefault="004E1321" w:rsidP="004E1321">
      <w:pPr>
        <w:rPr>
          <w:rFonts w:ascii="BIZ UDPゴシック" w:eastAsia="BIZ UDPゴシック" w:hAnsi="BIZ UDPゴシック"/>
        </w:rPr>
      </w:pPr>
    </w:p>
    <w:p w14:paraId="2FA49CF4" w14:textId="2E6354F9" w:rsidR="00722905" w:rsidRPr="00CB0850" w:rsidRDefault="00722905" w:rsidP="001B71DA">
      <w:pPr>
        <w:pStyle w:val="2"/>
        <w:rPr>
          <w:rFonts w:ascii="BIZ UDPゴシック" w:eastAsia="BIZ UDPゴシック" w:hAnsi="BIZ UDPゴシック"/>
          <w:b/>
          <w:sz w:val="24"/>
        </w:rPr>
      </w:pPr>
      <w:bookmarkStart w:id="50" w:name="_Toc189227375"/>
      <w:r w:rsidRPr="00CB0850">
        <w:rPr>
          <w:rFonts w:ascii="BIZ UDPゴシック" w:eastAsia="BIZ UDPゴシック" w:hAnsi="BIZ UDPゴシック" w:hint="eastAsia"/>
          <w:b/>
          <w:sz w:val="24"/>
        </w:rPr>
        <w:t>根拠資料１：対象事業選定</w:t>
      </w:r>
      <w:r w:rsidR="00D22F89" w:rsidRPr="00CB0850">
        <w:rPr>
          <w:rFonts w:ascii="BIZ UDPゴシック" w:eastAsia="BIZ UDPゴシック" w:hAnsi="BIZ UDPゴシック" w:hint="eastAsia"/>
          <w:b/>
          <w:sz w:val="24"/>
        </w:rPr>
        <w:t>（任意）</w:t>
      </w:r>
      <w:bookmarkEnd w:id="50"/>
    </w:p>
    <w:p w14:paraId="59261654" w14:textId="77777777" w:rsidR="00722905" w:rsidRPr="00CB0850" w:rsidRDefault="00722905" w:rsidP="00722905">
      <w:pPr>
        <w:rPr>
          <w:rFonts w:ascii="BIZ UDPゴシック" w:eastAsia="BIZ UDPゴシック" w:hAnsi="BIZ UDPゴシック"/>
        </w:rPr>
      </w:pPr>
    </w:p>
    <w:p w14:paraId="5DD2E0CA" w14:textId="00CA03D1" w:rsidR="00BE0059" w:rsidRPr="00CB0850" w:rsidRDefault="006A5E28" w:rsidP="00722905">
      <w:pPr>
        <w:rPr>
          <w:rFonts w:ascii="BIZ UDPゴシック" w:eastAsia="BIZ UDPゴシック" w:hAnsi="BIZ UDPゴシック"/>
        </w:rPr>
      </w:pPr>
      <w:r w:rsidRPr="00CB0850">
        <w:rPr>
          <w:rFonts w:ascii="BIZ UDPゴシック" w:eastAsia="BIZ UDPゴシック" w:hAnsi="BIZ UDPゴシック" w:hint="eastAsia"/>
        </w:rPr>
        <w:t>当社の事業に</w:t>
      </w:r>
      <w:r w:rsidR="00D22A5E" w:rsidRPr="00CB0850">
        <w:rPr>
          <w:rFonts w:ascii="BIZ UDPゴシック" w:eastAsia="BIZ UDPゴシック" w:hAnsi="BIZ UDPゴシック" w:hint="eastAsia"/>
        </w:rPr>
        <w:t>以下</w:t>
      </w:r>
      <w:r w:rsidR="00917990" w:rsidRPr="00CB0850">
        <w:rPr>
          <w:rFonts w:ascii="BIZ UDPゴシック" w:eastAsia="BIZ UDPゴシック" w:hAnsi="BIZ UDPゴシック" w:hint="eastAsia"/>
        </w:rPr>
        <w:t>のとおり評価点を</w:t>
      </w:r>
      <w:r w:rsidR="008352B6" w:rsidRPr="00CB0850">
        <w:rPr>
          <w:rFonts w:ascii="BIZ UDPゴシック" w:eastAsia="BIZ UDPゴシック" w:hAnsi="BIZ UDPゴシック" w:hint="eastAsia"/>
        </w:rPr>
        <w:t>付け</w:t>
      </w:r>
      <w:r w:rsidR="00917990" w:rsidRPr="00CB0850">
        <w:rPr>
          <w:rFonts w:ascii="BIZ UDPゴシック" w:eastAsia="BIZ UDPゴシック" w:hAnsi="BIZ UDPゴシック" w:hint="eastAsia"/>
        </w:rPr>
        <w:t>、点数の高い事業を当社の中核事業と</w:t>
      </w:r>
      <w:r w:rsidR="008352B6" w:rsidRPr="00CB0850">
        <w:rPr>
          <w:rFonts w:ascii="BIZ UDPゴシック" w:eastAsia="BIZ UDPゴシック" w:hAnsi="BIZ UDPゴシック" w:hint="eastAsia"/>
        </w:rPr>
        <w:t>定めて</w:t>
      </w:r>
      <w:r w:rsidR="00917990" w:rsidRPr="00CB0850">
        <w:rPr>
          <w:rFonts w:ascii="BIZ UDPゴシック" w:eastAsia="BIZ UDPゴシック" w:hAnsi="BIZ UDPゴシック" w:hint="eastAsia"/>
        </w:rPr>
        <w:t>本計画の対象事業とした。</w:t>
      </w:r>
    </w:p>
    <w:p w14:paraId="23F83410" w14:textId="77777777" w:rsidR="00BE0059" w:rsidRPr="00CB0850" w:rsidRDefault="00BE0059" w:rsidP="00722905">
      <w:pPr>
        <w:rPr>
          <w:rFonts w:ascii="BIZ UDPゴシック" w:eastAsia="BIZ UDPゴシック" w:hAnsi="BIZ UDPゴシック"/>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1134"/>
        <w:gridCol w:w="1134"/>
        <w:gridCol w:w="1331"/>
        <w:gridCol w:w="1080"/>
        <w:gridCol w:w="1080"/>
        <w:gridCol w:w="1328"/>
        <w:gridCol w:w="851"/>
      </w:tblGrid>
      <w:tr w:rsidR="00722905" w:rsidRPr="00CB0850" w14:paraId="0C3A9247" w14:textId="77777777" w:rsidTr="00331F84">
        <w:trPr>
          <w:trHeight w:val="765"/>
        </w:trPr>
        <w:tc>
          <w:tcPr>
            <w:tcW w:w="1843" w:type="dxa"/>
            <w:shd w:val="clear" w:color="auto" w:fill="DEEAF6" w:themeFill="accent1" w:themeFillTint="33"/>
            <w:vAlign w:val="center"/>
          </w:tcPr>
          <w:p w14:paraId="25337E9E" w14:textId="77777777" w:rsidR="00722905" w:rsidRPr="00CB0850" w:rsidRDefault="00722905" w:rsidP="009A77E4">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事業名</w:t>
            </w:r>
          </w:p>
        </w:tc>
        <w:tc>
          <w:tcPr>
            <w:tcW w:w="1134" w:type="dxa"/>
            <w:shd w:val="clear" w:color="auto" w:fill="DEEAF6" w:themeFill="accent1" w:themeFillTint="33"/>
            <w:vAlign w:val="center"/>
          </w:tcPr>
          <w:p w14:paraId="438D2EAB" w14:textId="77777777" w:rsidR="00722905" w:rsidRPr="00CB0850" w:rsidRDefault="00722905"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①売上</w:t>
            </w:r>
          </w:p>
        </w:tc>
        <w:tc>
          <w:tcPr>
            <w:tcW w:w="1134" w:type="dxa"/>
            <w:shd w:val="clear" w:color="auto" w:fill="DEEAF6" w:themeFill="accent1" w:themeFillTint="33"/>
            <w:vAlign w:val="center"/>
          </w:tcPr>
          <w:p w14:paraId="1A442399" w14:textId="77777777" w:rsidR="00722905" w:rsidRPr="00CB0850" w:rsidRDefault="00722905"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②利益</w:t>
            </w:r>
          </w:p>
        </w:tc>
        <w:tc>
          <w:tcPr>
            <w:tcW w:w="1331" w:type="dxa"/>
            <w:shd w:val="clear" w:color="auto" w:fill="DEEAF6" w:themeFill="accent1" w:themeFillTint="33"/>
            <w:vAlign w:val="center"/>
          </w:tcPr>
          <w:p w14:paraId="43167761" w14:textId="099774DE" w:rsidR="00722905" w:rsidRPr="00CB0850" w:rsidRDefault="00722905"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③顧客</w:t>
            </w:r>
            <w:r w:rsidR="006A5E28" w:rsidRPr="00CB0850">
              <w:rPr>
                <w:rFonts w:ascii="BIZ UDPゴシック" w:eastAsia="BIZ UDPゴシック" w:hAnsi="BIZ UDPゴシック" w:hint="eastAsia"/>
                <w:sz w:val="20"/>
                <w:szCs w:val="20"/>
              </w:rPr>
              <w:t>範囲</w:t>
            </w:r>
          </w:p>
        </w:tc>
        <w:tc>
          <w:tcPr>
            <w:tcW w:w="1080" w:type="dxa"/>
            <w:shd w:val="clear" w:color="auto" w:fill="DEEAF6" w:themeFill="accent1" w:themeFillTint="33"/>
            <w:vAlign w:val="center"/>
          </w:tcPr>
          <w:p w14:paraId="4FEE9310" w14:textId="47FB4697" w:rsidR="00722905" w:rsidRPr="00CB0850" w:rsidRDefault="009A77E4"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④</w:t>
            </w:r>
            <w:r w:rsidR="00722905" w:rsidRPr="00CB0850">
              <w:rPr>
                <w:rFonts w:ascii="BIZ UDPゴシック" w:eastAsia="BIZ UDPゴシック" w:hAnsi="BIZ UDPゴシック" w:hint="eastAsia"/>
                <w:sz w:val="20"/>
                <w:szCs w:val="20"/>
              </w:rPr>
              <w:t>事業性</w:t>
            </w:r>
          </w:p>
        </w:tc>
        <w:tc>
          <w:tcPr>
            <w:tcW w:w="1080" w:type="dxa"/>
            <w:shd w:val="clear" w:color="auto" w:fill="DEEAF6" w:themeFill="accent1" w:themeFillTint="33"/>
            <w:vAlign w:val="center"/>
          </w:tcPr>
          <w:p w14:paraId="0E8CA9F4" w14:textId="5E594E3F" w:rsidR="00722905" w:rsidRPr="00CB0850" w:rsidRDefault="009A77E4"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⑤</w:t>
            </w:r>
            <w:r w:rsidR="00722905" w:rsidRPr="00CB0850">
              <w:rPr>
                <w:rFonts w:ascii="BIZ UDPゴシック" w:eastAsia="BIZ UDPゴシック" w:hAnsi="BIZ UDPゴシック" w:hint="eastAsia"/>
                <w:sz w:val="20"/>
                <w:szCs w:val="20"/>
              </w:rPr>
              <w:t>社会性</w:t>
            </w:r>
          </w:p>
        </w:tc>
        <w:tc>
          <w:tcPr>
            <w:tcW w:w="1328" w:type="dxa"/>
            <w:shd w:val="clear" w:color="auto" w:fill="DEEAF6" w:themeFill="accent1" w:themeFillTint="33"/>
            <w:vAlign w:val="center"/>
          </w:tcPr>
          <w:p w14:paraId="7DA7D90A" w14:textId="77777777" w:rsidR="008405D9" w:rsidRPr="00CB0850" w:rsidRDefault="009A77E4"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20"/>
                <w:szCs w:val="20"/>
              </w:rPr>
              <w:t>⑥</w:t>
            </w:r>
            <w:r w:rsidR="00722905" w:rsidRPr="00CB0850">
              <w:rPr>
                <w:rFonts w:ascii="BIZ UDPゴシック" w:eastAsia="BIZ UDPゴシック" w:hAnsi="BIZ UDPゴシック" w:hint="eastAsia"/>
                <w:sz w:val="20"/>
                <w:szCs w:val="20"/>
              </w:rPr>
              <w:t>評価点</w:t>
            </w:r>
          </w:p>
          <w:p w14:paraId="4560A0A6" w14:textId="4E07006B" w:rsidR="00722905" w:rsidRPr="00CB0850" w:rsidRDefault="009D7138" w:rsidP="009A77E4">
            <w:pPr>
              <w:jc w:val="center"/>
              <w:rPr>
                <w:rFonts w:ascii="BIZ UDPゴシック" w:eastAsia="BIZ UDPゴシック" w:hAnsi="BIZ UDPゴシック"/>
                <w:sz w:val="20"/>
                <w:szCs w:val="20"/>
              </w:rPr>
            </w:pPr>
            <w:r w:rsidRPr="00CB0850">
              <w:rPr>
                <w:rFonts w:ascii="BIZ UDPゴシック" w:eastAsia="BIZ UDPゴシック" w:hAnsi="BIZ UDPゴシック" w:hint="eastAsia"/>
                <w:sz w:val="16"/>
                <w:szCs w:val="16"/>
              </w:rPr>
              <w:t>（</w:t>
            </w:r>
            <w:r w:rsidR="008405D9" w:rsidRPr="00CB0850">
              <w:rPr>
                <w:rFonts w:ascii="BIZ UDPゴシック" w:eastAsia="BIZ UDPゴシック" w:hAnsi="BIZ UDPゴシック" w:hint="eastAsia"/>
                <w:sz w:val="16"/>
                <w:szCs w:val="16"/>
              </w:rPr>
              <w:t>①～⑤</w:t>
            </w:r>
            <w:r w:rsidR="009A77E4" w:rsidRPr="00CB0850">
              <w:rPr>
                <w:rFonts w:ascii="BIZ UDPゴシック" w:eastAsia="BIZ UDPゴシック" w:hAnsi="BIZ UDPゴシック" w:hint="eastAsia"/>
                <w:sz w:val="16"/>
                <w:szCs w:val="16"/>
              </w:rPr>
              <w:t>合計）</w:t>
            </w:r>
          </w:p>
        </w:tc>
        <w:tc>
          <w:tcPr>
            <w:tcW w:w="851" w:type="dxa"/>
            <w:shd w:val="clear" w:color="auto" w:fill="DEEAF6" w:themeFill="accent1" w:themeFillTint="33"/>
            <w:vAlign w:val="center"/>
          </w:tcPr>
          <w:p w14:paraId="26FFE430" w14:textId="77777777" w:rsidR="00722905" w:rsidRPr="00CB0850" w:rsidRDefault="00722905" w:rsidP="009A77E4">
            <w:pPr>
              <w:spacing w:line="240" w:lineRule="exact"/>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中核</w:t>
            </w:r>
          </w:p>
          <w:p w14:paraId="41E1BDC9" w14:textId="77777777" w:rsidR="00722905" w:rsidRPr="00CB0850" w:rsidRDefault="00722905" w:rsidP="009A77E4">
            <w:pPr>
              <w:spacing w:line="240" w:lineRule="exact"/>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事業</w:t>
            </w:r>
          </w:p>
        </w:tc>
      </w:tr>
      <w:tr w:rsidR="00722905" w:rsidRPr="00CB0850" w14:paraId="3058B195" w14:textId="77777777" w:rsidTr="008405D9">
        <w:trPr>
          <w:trHeight w:val="806"/>
        </w:trPr>
        <w:tc>
          <w:tcPr>
            <w:tcW w:w="1843" w:type="dxa"/>
            <w:vAlign w:val="center"/>
          </w:tcPr>
          <w:p w14:paraId="3E0A617E" w14:textId="77777777" w:rsidR="00722905" w:rsidRPr="00CB0850" w:rsidRDefault="00722905" w:rsidP="00731138">
            <w:pPr>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自動車部品製造</w:t>
            </w:r>
          </w:p>
        </w:tc>
        <w:tc>
          <w:tcPr>
            <w:tcW w:w="1134" w:type="dxa"/>
            <w:vAlign w:val="center"/>
          </w:tcPr>
          <w:p w14:paraId="2F4B055A" w14:textId="0638682B" w:rsidR="00722905" w:rsidRPr="00CB0850" w:rsidRDefault="005411CA"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134" w:type="dxa"/>
            <w:vAlign w:val="center"/>
          </w:tcPr>
          <w:p w14:paraId="6C191AB8"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331" w:type="dxa"/>
            <w:vAlign w:val="center"/>
          </w:tcPr>
          <w:p w14:paraId="1A22FA8F"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080" w:type="dxa"/>
            <w:vAlign w:val="center"/>
          </w:tcPr>
          <w:p w14:paraId="4AF30136"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080" w:type="dxa"/>
            <w:vAlign w:val="center"/>
          </w:tcPr>
          <w:p w14:paraId="67825679"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328" w:type="dxa"/>
            <w:vAlign w:val="center"/>
          </w:tcPr>
          <w:p w14:paraId="0E3C4257"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１7</w:t>
            </w:r>
          </w:p>
        </w:tc>
        <w:tc>
          <w:tcPr>
            <w:tcW w:w="851" w:type="dxa"/>
            <w:vAlign w:val="center"/>
          </w:tcPr>
          <w:p w14:paraId="38C9CA0A"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w:t>
            </w:r>
          </w:p>
        </w:tc>
      </w:tr>
      <w:tr w:rsidR="00722905" w:rsidRPr="00CB0850" w14:paraId="155F4802" w14:textId="77777777" w:rsidTr="008405D9">
        <w:trPr>
          <w:trHeight w:val="765"/>
        </w:trPr>
        <w:tc>
          <w:tcPr>
            <w:tcW w:w="1843" w:type="dxa"/>
          </w:tcPr>
          <w:p w14:paraId="55A173B3" w14:textId="77777777" w:rsidR="00722905" w:rsidRPr="00CB0850" w:rsidRDefault="00722905" w:rsidP="00731138">
            <w:pP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デジタル商品部品製造</w:t>
            </w:r>
          </w:p>
        </w:tc>
        <w:tc>
          <w:tcPr>
            <w:tcW w:w="1134" w:type="dxa"/>
            <w:vAlign w:val="center"/>
          </w:tcPr>
          <w:p w14:paraId="2DE07A50"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134" w:type="dxa"/>
            <w:vAlign w:val="center"/>
          </w:tcPr>
          <w:p w14:paraId="17C11233"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331" w:type="dxa"/>
            <w:vAlign w:val="center"/>
          </w:tcPr>
          <w:p w14:paraId="64E3FEC6"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w:t>
            </w:r>
          </w:p>
        </w:tc>
        <w:tc>
          <w:tcPr>
            <w:tcW w:w="1080" w:type="dxa"/>
            <w:vAlign w:val="center"/>
          </w:tcPr>
          <w:p w14:paraId="19B1E060"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３</w:t>
            </w:r>
          </w:p>
        </w:tc>
        <w:tc>
          <w:tcPr>
            <w:tcW w:w="1080" w:type="dxa"/>
            <w:vAlign w:val="center"/>
          </w:tcPr>
          <w:p w14:paraId="57F992AC"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２</w:t>
            </w:r>
          </w:p>
        </w:tc>
        <w:tc>
          <w:tcPr>
            <w:tcW w:w="1328" w:type="dxa"/>
            <w:vAlign w:val="center"/>
          </w:tcPr>
          <w:p w14:paraId="1C7CBB7C" w14:textId="77777777" w:rsidR="00722905" w:rsidRPr="00CB0850" w:rsidRDefault="00722905" w:rsidP="00731138">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１0</w:t>
            </w:r>
          </w:p>
        </w:tc>
        <w:tc>
          <w:tcPr>
            <w:tcW w:w="851" w:type="dxa"/>
          </w:tcPr>
          <w:p w14:paraId="78314635" w14:textId="77777777" w:rsidR="00722905" w:rsidRPr="00CB0850" w:rsidRDefault="00722905" w:rsidP="00731138">
            <w:pPr>
              <w:rPr>
                <w:rFonts w:ascii="BIZ UDPゴシック" w:eastAsia="BIZ UDPゴシック" w:hAnsi="BIZ UDPゴシック"/>
                <w:color w:val="000000" w:themeColor="text1"/>
                <w:sz w:val="20"/>
                <w:szCs w:val="20"/>
              </w:rPr>
            </w:pPr>
          </w:p>
        </w:tc>
      </w:tr>
      <w:tr w:rsidR="00722905" w:rsidRPr="00CB0850" w14:paraId="596D83CC" w14:textId="77777777" w:rsidTr="008405D9">
        <w:trPr>
          <w:trHeight w:val="769"/>
        </w:trPr>
        <w:tc>
          <w:tcPr>
            <w:tcW w:w="1843" w:type="dxa"/>
            <w:vAlign w:val="center"/>
          </w:tcPr>
          <w:p w14:paraId="035A25CF" w14:textId="77777777" w:rsidR="00722905" w:rsidRPr="00CB0850" w:rsidRDefault="00722905" w:rsidP="00731138">
            <w:pPr>
              <w:jc w:val="left"/>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w:t>
            </w:r>
          </w:p>
        </w:tc>
        <w:tc>
          <w:tcPr>
            <w:tcW w:w="1134" w:type="dxa"/>
            <w:vAlign w:val="center"/>
          </w:tcPr>
          <w:p w14:paraId="346928B4"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134" w:type="dxa"/>
            <w:vAlign w:val="center"/>
          </w:tcPr>
          <w:p w14:paraId="414B4533"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331" w:type="dxa"/>
            <w:vAlign w:val="center"/>
          </w:tcPr>
          <w:p w14:paraId="7FAA9E20"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080" w:type="dxa"/>
            <w:vAlign w:val="center"/>
          </w:tcPr>
          <w:p w14:paraId="4F812158"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1080" w:type="dxa"/>
            <w:vAlign w:val="center"/>
          </w:tcPr>
          <w:p w14:paraId="27E90037" w14:textId="77777777" w:rsidR="00722905" w:rsidRPr="00CB0850" w:rsidDel="00BB15D3" w:rsidRDefault="00722905" w:rsidP="00731138">
            <w:pPr>
              <w:jc w:val="center"/>
              <w:rPr>
                <w:rFonts w:ascii="BIZ UDPゴシック" w:eastAsia="BIZ UDPゴシック" w:hAnsi="BIZ UDPゴシック"/>
                <w:color w:val="000000" w:themeColor="text1"/>
                <w:sz w:val="20"/>
                <w:szCs w:val="20"/>
              </w:rPr>
            </w:pPr>
          </w:p>
        </w:tc>
        <w:tc>
          <w:tcPr>
            <w:tcW w:w="1328" w:type="dxa"/>
            <w:vAlign w:val="center"/>
          </w:tcPr>
          <w:p w14:paraId="30BA1041" w14:textId="77777777" w:rsidR="00722905" w:rsidRPr="00CB0850" w:rsidRDefault="00722905" w:rsidP="00731138">
            <w:pPr>
              <w:jc w:val="center"/>
              <w:rPr>
                <w:rFonts w:ascii="BIZ UDPゴシック" w:eastAsia="BIZ UDPゴシック" w:hAnsi="BIZ UDPゴシック"/>
                <w:color w:val="000000" w:themeColor="text1"/>
                <w:sz w:val="20"/>
                <w:szCs w:val="20"/>
              </w:rPr>
            </w:pPr>
          </w:p>
        </w:tc>
        <w:tc>
          <w:tcPr>
            <w:tcW w:w="851" w:type="dxa"/>
          </w:tcPr>
          <w:p w14:paraId="6D0E5205" w14:textId="77777777" w:rsidR="00722905" w:rsidRPr="00CB0850" w:rsidRDefault="00722905" w:rsidP="00731138">
            <w:pPr>
              <w:rPr>
                <w:rFonts w:ascii="BIZ UDPゴシック" w:eastAsia="BIZ UDPゴシック" w:hAnsi="BIZ UDPゴシック"/>
                <w:color w:val="000000" w:themeColor="text1"/>
                <w:sz w:val="20"/>
                <w:szCs w:val="20"/>
              </w:rPr>
            </w:pPr>
          </w:p>
        </w:tc>
      </w:tr>
    </w:tbl>
    <w:p w14:paraId="59661E39" w14:textId="28B57C10" w:rsidR="00722905" w:rsidRPr="00CB0850" w:rsidRDefault="00722905" w:rsidP="008405D9">
      <w:pPr>
        <w:rPr>
          <w:rFonts w:ascii="BIZ UDPゴシック" w:eastAsia="BIZ UDPゴシック" w:hAnsi="BIZ UDPゴシック"/>
          <w:color w:val="000000" w:themeColor="text1"/>
          <w:sz w:val="18"/>
          <w:szCs w:val="18"/>
        </w:rPr>
      </w:pPr>
    </w:p>
    <w:p w14:paraId="1585D4DF" w14:textId="77777777" w:rsidR="00722905" w:rsidRPr="00CB0850" w:rsidRDefault="00722905" w:rsidP="00722905">
      <w:pPr>
        <w:rPr>
          <w:rFonts w:ascii="BIZ UDPゴシック" w:eastAsia="BIZ UDPゴシック" w:hAnsi="BIZ UDPゴシック"/>
          <w:color w:val="000000" w:themeColor="text1"/>
          <w:szCs w:val="21"/>
        </w:rPr>
      </w:pPr>
    </w:p>
    <w:p w14:paraId="2B65A5AF" w14:textId="35DEE7F6" w:rsidR="00722905" w:rsidRPr="00CB0850" w:rsidRDefault="00722905" w:rsidP="00855054">
      <w:pPr>
        <w:ind w:firstLineChars="100" w:firstLine="240"/>
        <w:rPr>
          <w:rFonts w:ascii="BIZ UDPゴシック" w:eastAsia="BIZ UDPゴシック" w:hAnsi="BIZ UDPゴシック"/>
          <w:color w:val="000000" w:themeColor="text1"/>
          <w:sz w:val="24"/>
        </w:rPr>
      </w:pPr>
      <w:r w:rsidRPr="00CB0850">
        <w:rPr>
          <w:rFonts w:ascii="BIZ UDPゴシック" w:eastAsia="BIZ UDPゴシック" w:hAnsi="BIZ UDPゴシック" w:hint="eastAsia"/>
          <w:color w:val="000000" w:themeColor="text1"/>
          <w:sz w:val="24"/>
        </w:rPr>
        <w:t>《評価方法》</w:t>
      </w:r>
    </w:p>
    <w:tbl>
      <w:tblPr>
        <w:tblW w:w="946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126"/>
        <w:gridCol w:w="1843"/>
        <w:gridCol w:w="1701"/>
        <w:gridCol w:w="1814"/>
      </w:tblGrid>
      <w:tr w:rsidR="00722905" w:rsidRPr="00CB0850" w14:paraId="77CE8C23" w14:textId="77777777" w:rsidTr="00331F84">
        <w:trPr>
          <w:trHeight w:val="490"/>
        </w:trPr>
        <w:tc>
          <w:tcPr>
            <w:tcW w:w="1985" w:type="dxa"/>
            <w:vMerge w:val="restart"/>
            <w:shd w:val="clear" w:color="auto" w:fill="DEEAF6" w:themeFill="accent1" w:themeFillTint="33"/>
            <w:vAlign w:val="center"/>
          </w:tcPr>
          <w:p w14:paraId="75920263"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指標</w:t>
            </w:r>
          </w:p>
        </w:tc>
        <w:tc>
          <w:tcPr>
            <w:tcW w:w="2126" w:type="dxa"/>
            <w:vMerge w:val="restart"/>
            <w:shd w:val="clear" w:color="auto" w:fill="DEEAF6" w:themeFill="accent1" w:themeFillTint="33"/>
            <w:vAlign w:val="center"/>
          </w:tcPr>
          <w:p w14:paraId="7D728BAB"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評価の視点</w:t>
            </w:r>
          </w:p>
        </w:tc>
        <w:tc>
          <w:tcPr>
            <w:tcW w:w="5358" w:type="dxa"/>
            <w:gridSpan w:val="3"/>
            <w:shd w:val="clear" w:color="auto" w:fill="DEEAF6" w:themeFill="accent1" w:themeFillTint="33"/>
            <w:vAlign w:val="center"/>
          </w:tcPr>
          <w:p w14:paraId="2E651B21"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評点</w:t>
            </w:r>
          </w:p>
        </w:tc>
      </w:tr>
      <w:tr w:rsidR="00722905" w:rsidRPr="00CB0850" w14:paraId="6E4EF769" w14:textId="77777777" w:rsidTr="00331F84">
        <w:trPr>
          <w:trHeight w:val="524"/>
        </w:trPr>
        <w:tc>
          <w:tcPr>
            <w:tcW w:w="1985" w:type="dxa"/>
            <w:vMerge/>
            <w:shd w:val="clear" w:color="auto" w:fill="DEEAF6" w:themeFill="accent1" w:themeFillTint="33"/>
            <w:vAlign w:val="center"/>
          </w:tcPr>
          <w:p w14:paraId="49E32209" w14:textId="77777777" w:rsidR="00722905" w:rsidRPr="00CB0850" w:rsidRDefault="00722905" w:rsidP="00731138">
            <w:pPr>
              <w:jc w:val="center"/>
              <w:rPr>
                <w:rFonts w:ascii="BIZ UDPゴシック" w:eastAsia="BIZ UDPゴシック" w:hAnsi="BIZ UDPゴシック"/>
                <w:color w:val="000000" w:themeColor="text1"/>
                <w:szCs w:val="21"/>
              </w:rPr>
            </w:pPr>
          </w:p>
        </w:tc>
        <w:tc>
          <w:tcPr>
            <w:tcW w:w="2126" w:type="dxa"/>
            <w:vMerge/>
            <w:shd w:val="clear" w:color="auto" w:fill="CCFFCC"/>
            <w:vAlign w:val="center"/>
          </w:tcPr>
          <w:p w14:paraId="299D8EE9" w14:textId="77777777" w:rsidR="00722905" w:rsidRPr="00CB0850" w:rsidRDefault="00722905" w:rsidP="00731138">
            <w:pPr>
              <w:jc w:val="center"/>
              <w:rPr>
                <w:rFonts w:ascii="BIZ UDPゴシック" w:eastAsia="BIZ UDPゴシック" w:hAnsi="BIZ UDPゴシック"/>
                <w:color w:val="000000" w:themeColor="text1"/>
                <w:szCs w:val="21"/>
              </w:rPr>
            </w:pPr>
          </w:p>
        </w:tc>
        <w:tc>
          <w:tcPr>
            <w:tcW w:w="1843" w:type="dxa"/>
            <w:shd w:val="clear" w:color="auto" w:fill="DEEAF6" w:themeFill="accent1" w:themeFillTint="33"/>
            <w:vAlign w:val="center"/>
          </w:tcPr>
          <w:p w14:paraId="1C8039BE"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３</w:t>
            </w:r>
          </w:p>
        </w:tc>
        <w:tc>
          <w:tcPr>
            <w:tcW w:w="1701" w:type="dxa"/>
            <w:shd w:val="clear" w:color="auto" w:fill="DEEAF6" w:themeFill="accent1" w:themeFillTint="33"/>
            <w:vAlign w:val="center"/>
          </w:tcPr>
          <w:p w14:paraId="7E33F13B"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２</w:t>
            </w:r>
          </w:p>
        </w:tc>
        <w:tc>
          <w:tcPr>
            <w:tcW w:w="1814" w:type="dxa"/>
            <w:shd w:val="clear" w:color="auto" w:fill="DEEAF6" w:themeFill="accent1" w:themeFillTint="33"/>
            <w:vAlign w:val="center"/>
          </w:tcPr>
          <w:p w14:paraId="29BA6204" w14:textId="77777777" w:rsidR="00722905" w:rsidRPr="00CB0850" w:rsidRDefault="00722905" w:rsidP="0073113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１</w:t>
            </w:r>
          </w:p>
        </w:tc>
      </w:tr>
      <w:tr w:rsidR="000D2B22" w:rsidRPr="00CB0850" w14:paraId="15AE0A4A" w14:textId="77777777" w:rsidTr="00331F84">
        <w:trPr>
          <w:trHeight w:val="823"/>
        </w:trPr>
        <w:tc>
          <w:tcPr>
            <w:tcW w:w="1985" w:type="dxa"/>
            <w:shd w:val="clear" w:color="auto" w:fill="DEEAF6" w:themeFill="accent1" w:themeFillTint="33"/>
            <w:vAlign w:val="center"/>
          </w:tcPr>
          <w:p w14:paraId="768C24BA" w14:textId="0811E259" w:rsidR="000D2B22" w:rsidRPr="00CB0850" w:rsidRDefault="000D2B22" w:rsidP="00EF0549">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①売上</w:t>
            </w:r>
          </w:p>
        </w:tc>
        <w:tc>
          <w:tcPr>
            <w:tcW w:w="2126" w:type="dxa"/>
            <w:shd w:val="clear" w:color="auto" w:fill="auto"/>
            <w:vAlign w:val="center"/>
          </w:tcPr>
          <w:p w14:paraId="112A1701" w14:textId="3029730B"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売上高の全体に</w:t>
            </w:r>
          </w:p>
          <w:p w14:paraId="7969F63E" w14:textId="16C14A1F" w:rsidR="000D2B22"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対する構成比</w:t>
            </w:r>
          </w:p>
        </w:tc>
        <w:tc>
          <w:tcPr>
            <w:tcW w:w="1843" w:type="dxa"/>
            <w:shd w:val="clear" w:color="auto" w:fill="auto"/>
            <w:vAlign w:val="center"/>
          </w:tcPr>
          <w:p w14:paraId="7118A055" w14:textId="6A53A8FE"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最重要</w:t>
            </w:r>
          </w:p>
        </w:tc>
        <w:tc>
          <w:tcPr>
            <w:tcW w:w="1701" w:type="dxa"/>
            <w:shd w:val="clear" w:color="auto" w:fill="auto"/>
            <w:vAlign w:val="center"/>
          </w:tcPr>
          <w:p w14:paraId="58CBC7CD" w14:textId="30EDDEC1"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w:t>
            </w:r>
          </w:p>
        </w:tc>
        <w:tc>
          <w:tcPr>
            <w:tcW w:w="1814" w:type="dxa"/>
            <w:shd w:val="clear" w:color="auto" w:fill="auto"/>
            <w:vAlign w:val="center"/>
          </w:tcPr>
          <w:p w14:paraId="315334DF" w14:textId="77777777" w:rsidR="00EF0549"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あまり</w:t>
            </w:r>
          </w:p>
          <w:p w14:paraId="1CBCE51B" w14:textId="212C089D"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重要でない</w:t>
            </w:r>
          </w:p>
        </w:tc>
      </w:tr>
      <w:tr w:rsidR="00855054" w:rsidRPr="00CB0850" w14:paraId="7F950EEA" w14:textId="77777777" w:rsidTr="00331F84">
        <w:trPr>
          <w:trHeight w:val="849"/>
        </w:trPr>
        <w:tc>
          <w:tcPr>
            <w:tcW w:w="1985" w:type="dxa"/>
            <w:shd w:val="clear" w:color="auto" w:fill="DEEAF6" w:themeFill="accent1" w:themeFillTint="33"/>
            <w:vAlign w:val="center"/>
          </w:tcPr>
          <w:p w14:paraId="625EAEDC" w14:textId="489CC894" w:rsidR="00855054" w:rsidRPr="00CB0850" w:rsidRDefault="00855054" w:rsidP="00855054">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②利益</w:t>
            </w:r>
          </w:p>
        </w:tc>
        <w:tc>
          <w:tcPr>
            <w:tcW w:w="2126" w:type="dxa"/>
            <w:shd w:val="clear" w:color="auto" w:fill="auto"/>
            <w:vAlign w:val="center"/>
          </w:tcPr>
          <w:p w14:paraId="439AF470" w14:textId="77777777"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利益高の全体に</w:t>
            </w:r>
          </w:p>
          <w:p w14:paraId="65671EE9" w14:textId="18CB2018"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対する構成比</w:t>
            </w:r>
          </w:p>
        </w:tc>
        <w:tc>
          <w:tcPr>
            <w:tcW w:w="1843" w:type="dxa"/>
            <w:shd w:val="clear" w:color="auto" w:fill="auto"/>
            <w:vAlign w:val="center"/>
          </w:tcPr>
          <w:p w14:paraId="4019CD8D" w14:textId="1CE39A2B"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最重要</w:t>
            </w:r>
          </w:p>
        </w:tc>
        <w:tc>
          <w:tcPr>
            <w:tcW w:w="1701" w:type="dxa"/>
            <w:shd w:val="clear" w:color="auto" w:fill="auto"/>
            <w:vAlign w:val="center"/>
          </w:tcPr>
          <w:p w14:paraId="38EF6C32" w14:textId="69F97CF0"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w:t>
            </w:r>
          </w:p>
        </w:tc>
        <w:tc>
          <w:tcPr>
            <w:tcW w:w="1814" w:type="dxa"/>
            <w:shd w:val="clear" w:color="auto" w:fill="auto"/>
            <w:vAlign w:val="center"/>
          </w:tcPr>
          <w:p w14:paraId="24D3A07E" w14:textId="77777777"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あまり</w:t>
            </w:r>
          </w:p>
          <w:p w14:paraId="54168910" w14:textId="65C0C4AF" w:rsidR="00855054" w:rsidRPr="00CB0850" w:rsidRDefault="00855054" w:rsidP="00855054">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重要でない</w:t>
            </w:r>
          </w:p>
        </w:tc>
      </w:tr>
      <w:tr w:rsidR="000D2B22" w:rsidRPr="00CB0850" w14:paraId="01E8A615" w14:textId="77777777" w:rsidTr="00331F84">
        <w:trPr>
          <w:trHeight w:val="975"/>
        </w:trPr>
        <w:tc>
          <w:tcPr>
            <w:tcW w:w="1985" w:type="dxa"/>
            <w:shd w:val="clear" w:color="auto" w:fill="DEEAF6" w:themeFill="accent1" w:themeFillTint="33"/>
            <w:vAlign w:val="center"/>
          </w:tcPr>
          <w:p w14:paraId="66766DAE" w14:textId="114A5291" w:rsidR="000D2B22" w:rsidRPr="00CB0850" w:rsidRDefault="00EF0549" w:rsidP="00EF0549">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③</w:t>
            </w:r>
            <w:r w:rsidR="000D2B22" w:rsidRPr="00CB0850">
              <w:rPr>
                <w:rFonts w:ascii="BIZ UDPゴシック" w:eastAsia="BIZ UDPゴシック" w:hAnsi="BIZ UDPゴシック" w:hint="eastAsia"/>
                <w:color w:val="000000" w:themeColor="text1"/>
                <w:szCs w:val="21"/>
              </w:rPr>
              <w:t>顧客規模</w:t>
            </w:r>
          </w:p>
        </w:tc>
        <w:tc>
          <w:tcPr>
            <w:tcW w:w="2126" w:type="dxa"/>
            <w:shd w:val="clear" w:color="auto" w:fill="auto"/>
            <w:vAlign w:val="center"/>
          </w:tcPr>
          <w:p w14:paraId="685A93D6" w14:textId="77777777"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顧客の分布</w:t>
            </w:r>
          </w:p>
        </w:tc>
        <w:tc>
          <w:tcPr>
            <w:tcW w:w="1843" w:type="dxa"/>
            <w:shd w:val="clear" w:color="auto" w:fill="auto"/>
            <w:vAlign w:val="center"/>
          </w:tcPr>
          <w:p w14:paraId="59CE0751" w14:textId="7D23F39A" w:rsidR="00EF0549" w:rsidRPr="00CB0850" w:rsidRDefault="00943E18" w:rsidP="00EF0549">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大規模</w:t>
            </w:r>
          </w:p>
          <w:p w14:paraId="75E65A98" w14:textId="7EEF2653" w:rsidR="00EF0549" w:rsidRPr="00CB0850" w:rsidRDefault="00EF0549" w:rsidP="00EF0549">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16"/>
                <w:szCs w:val="16"/>
              </w:rPr>
              <w:t>（</w:t>
            </w:r>
            <w:r w:rsidR="000D2B22" w:rsidRPr="00CB0850">
              <w:rPr>
                <w:rFonts w:ascii="BIZ UDPゴシック" w:eastAsia="BIZ UDPゴシック" w:hAnsi="BIZ UDPゴシック" w:hint="eastAsia"/>
                <w:color w:val="000000" w:themeColor="text1"/>
                <w:sz w:val="16"/>
                <w:szCs w:val="16"/>
              </w:rPr>
              <w:t>海外</w:t>
            </w:r>
            <w:r w:rsidRPr="00CB0850">
              <w:rPr>
                <w:rFonts w:ascii="BIZ UDPゴシック" w:eastAsia="BIZ UDPゴシック" w:hAnsi="BIZ UDPゴシック" w:hint="eastAsia"/>
                <w:color w:val="000000" w:themeColor="text1"/>
                <w:sz w:val="16"/>
                <w:szCs w:val="16"/>
              </w:rPr>
              <w:t>・全国</w:t>
            </w:r>
            <w:r w:rsidR="00E22490" w:rsidRPr="00CB0850">
              <w:rPr>
                <w:rFonts w:ascii="BIZ UDPゴシック" w:eastAsia="BIZ UDPゴシック" w:hAnsi="BIZ UDPゴシック" w:hint="eastAsia"/>
                <w:color w:val="000000" w:themeColor="text1"/>
                <w:sz w:val="16"/>
                <w:szCs w:val="16"/>
              </w:rPr>
              <w:t>など</w:t>
            </w:r>
            <w:r w:rsidRPr="00CB0850">
              <w:rPr>
                <w:rFonts w:ascii="BIZ UDPゴシック" w:eastAsia="BIZ UDPゴシック" w:hAnsi="BIZ UDPゴシック" w:hint="eastAsia"/>
                <w:color w:val="000000" w:themeColor="text1"/>
                <w:sz w:val="16"/>
                <w:szCs w:val="16"/>
              </w:rPr>
              <w:t>）</w:t>
            </w:r>
          </w:p>
        </w:tc>
        <w:tc>
          <w:tcPr>
            <w:tcW w:w="1701" w:type="dxa"/>
            <w:shd w:val="clear" w:color="auto" w:fill="auto"/>
            <w:vAlign w:val="center"/>
          </w:tcPr>
          <w:p w14:paraId="772CB607" w14:textId="208182C0" w:rsidR="00EF0549" w:rsidRPr="00CB0850" w:rsidRDefault="00943E18"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中規模</w:t>
            </w:r>
          </w:p>
          <w:p w14:paraId="212E81F7" w14:textId="71B3A7D9" w:rsidR="000D2B22" w:rsidRPr="00CB0850" w:rsidRDefault="00EF0549"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16"/>
                <w:szCs w:val="16"/>
              </w:rPr>
              <w:t>（</w:t>
            </w:r>
            <w:r w:rsidR="00E22490" w:rsidRPr="00CB0850">
              <w:rPr>
                <w:rFonts w:ascii="BIZ UDPゴシック" w:eastAsia="BIZ UDPゴシック" w:hAnsi="BIZ UDPゴシック" w:hint="eastAsia"/>
                <w:color w:val="000000" w:themeColor="text1"/>
                <w:sz w:val="16"/>
                <w:szCs w:val="16"/>
              </w:rPr>
              <w:t>県内など）</w:t>
            </w:r>
          </w:p>
        </w:tc>
        <w:tc>
          <w:tcPr>
            <w:tcW w:w="1814" w:type="dxa"/>
            <w:shd w:val="clear" w:color="auto" w:fill="auto"/>
            <w:vAlign w:val="center"/>
          </w:tcPr>
          <w:p w14:paraId="5D6D3595" w14:textId="112DC5CC" w:rsidR="00943E18" w:rsidRPr="00CB0850" w:rsidRDefault="00943E18" w:rsidP="00943E1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小規模</w:t>
            </w:r>
          </w:p>
          <w:p w14:paraId="103CA73E" w14:textId="3F3BD325" w:rsidR="00E22490" w:rsidRPr="00CB0850" w:rsidRDefault="00943E18" w:rsidP="00943E18">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16"/>
                <w:szCs w:val="16"/>
              </w:rPr>
              <w:t>（</w:t>
            </w:r>
            <w:r w:rsidR="00855054" w:rsidRPr="00CB0850">
              <w:rPr>
                <w:rFonts w:ascii="BIZ UDPゴシック" w:eastAsia="BIZ UDPゴシック" w:hAnsi="BIZ UDPゴシック" w:hint="eastAsia"/>
                <w:color w:val="000000" w:themeColor="text1"/>
                <w:sz w:val="16"/>
                <w:szCs w:val="16"/>
              </w:rPr>
              <w:t>近隣</w:t>
            </w:r>
            <w:r w:rsidRPr="00CB0850">
              <w:rPr>
                <w:rFonts w:ascii="BIZ UDPゴシック" w:eastAsia="BIZ UDPゴシック" w:hAnsi="BIZ UDPゴシック" w:hint="eastAsia"/>
                <w:color w:val="000000" w:themeColor="text1"/>
                <w:sz w:val="16"/>
                <w:szCs w:val="16"/>
              </w:rPr>
              <w:t>など）</w:t>
            </w:r>
          </w:p>
        </w:tc>
      </w:tr>
      <w:tr w:rsidR="000D2B22" w:rsidRPr="00CB0850" w14:paraId="6639516A" w14:textId="77777777" w:rsidTr="00331F84">
        <w:trPr>
          <w:trHeight w:val="989"/>
        </w:trPr>
        <w:tc>
          <w:tcPr>
            <w:tcW w:w="1985" w:type="dxa"/>
            <w:shd w:val="clear" w:color="auto" w:fill="DEEAF6" w:themeFill="accent1" w:themeFillTint="33"/>
            <w:vAlign w:val="center"/>
          </w:tcPr>
          <w:p w14:paraId="55381BB7" w14:textId="59FBEB07" w:rsidR="000D2B22" w:rsidRPr="00CB0850" w:rsidRDefault="00EF0549" w:rsidP="00EF0549">
            <w:pPr>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④</w:t>
            </w:r>
            <w:r w:rsidR="000D2B22" w:rsidRPr="00CB0850">
              <w:rPr>
                <w:rFonts w:ascii="BIZ UDPゴシック" w:eastAsia="BIZ UDPゴシック" w:hAnsi="BIZ UDPゴシック" w:hint="eastAsia"/>
                <w:color w:val="000000" w:themeColor="text1"/>
                <w:szCs w:val="21"/>
              </w:rPr>
              <w:t>事業性</w:t>
            </w:r>
          </w:p>
        </w:tc>
        <w:tc>
          <w:tcPr>
            <w:tcW w:w="2126" w:type="dxa"/>
            <w:shd w:val="clear" w:color="auto" w:fill="auto"/>
            <w:vAlign w:val="center"/>
          </w:tcPr>
          <w:p w14:paraId="648C1C23" w14:textId="07689DF0"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事業の成長状態</w:t>
            </w:r>
            <w:r w:rsidRPr="00CB0850">
              <w:rPr>
                <w:rFonts w:ascii="BIZ UDPゴシック" w:eastAsia="BIZ UDPゴシック" w:hAnsi="BIZ UDPゴシック"/>
                <w:color w:val="000000" w:themeColor="text1"/>
                <w:szCs w:val="21"/>
              </w:rPr>
              <w:br/>
            </w:r>
            <w:r w:rsidRPr="00CB0850">
              <w:rPr>
                <w:rFonts w:ascii="BIZ UDPゴシック" w:eastAsia="BIZ UDPゴシック" w:hAnsi="BIZ UDPゴシック" w:hint="eastAsia"/>
                <w:color w:val="000000" w:themeColor="text1"/>
                <w:szCs w:val="21"/>
              </w:rPr>
              <w:t>（将来性）</w:t>
            </w:r>
          </w:p>
        </w:tc>
        <w:tc>
          <w:tcPr>
            <w:tcW w:w="1843" w:type="dxa"/>
            <w:shd w:val="clear" w:color="auto" w:fill="auto"/>
            <w:vAlign w:val="center"/>
          </w:tcPr>
          <w:p w14:paraId="6E2067B1" w14:textId="77777777"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成長中</w:t>
            </w:r>
          </w:p>
        </w:tc>
        <w:tc>
          <w:tcPr>
            <w:tcW w:w="1701" w:type="dxa"/>
            <w:shd w:val="clear" w:color="auto" w:fill="auto"/>
            <w:vAlign w:val="center"/>
          </w:tcPr>
          <w:p w14:paraId="6C36F09A" w14:textId="77777777" w:rsidR="000D2B22" w:rsidRPr="00CB0850" w:rsidRDefault="000D2B22" w:rsidP="000D2B22">
            <w:pPr>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安定</w:t>
            </w:r>
          </w:p>
        </w:tc>
        <w:tc>
          <w:tcPr>
            <w:tcW w:w="1814" w:type="dxa"/>
            <w:shd w:val="clear" w:color="auto" w:fill="auto"/>
            <w:vAlign w:val="center"/>
          </w:tcPr>
          <w:p w14:paraId="12B9352A" w14:textId="77777777" w:rsidR="000D2B22" w:rsidRPr="00CB0850" w:rsidRDefault="000D2B22" w:rsidP="000D2B22">
            <w:pPr>
              <w:ind w:firstLine="1"/>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衰退</w:t>
            </w:r>
          </w:p>
        </w:tc>
      </w:tr>
      <w:tr w:rsidR="000D2B22" w:rsidRPr="00CB0850" w14:paraId="0F0305EE" w14:textId="77777777" w:rsidTr="00331F84">
        <w:trPr>
          <w:trHeight w:val="887"/>
        </w:trPr>
        <w:tc>
          <w:tcPr>
            <w:tcW w:w="1985" w:type="dxa"/>
            <w:shd w:val="clear" w:color="auto" w:fill="DEEAF6" w:themeFill="accent1" w:themeFillTint="33"/>
            <w:vAlign w:val="center"/>
          </w:tcPr>
          <w:p w14:paraId="3FF54273" w14:textId="718261E1" w:rsidR="000D2B22" w:rsidRPr="00CB0850" w:rsidRDefault="00EF0549" w:rsidP="00EF0549">
            <w:pPr>
              <w:spacing w:line="240" w:lineRule="exact"/>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⑤</w:t>
            </w:r>
            <w:r w:rsidR="000D2B22" w:rsidRPr="00CB0850">
              <w:rPr>
                <w:rFonts w:ascii="BIZ UDPゴシック" w:eastAsia="BIZ UDPゴシック" w:hAnsi="BIZ UDPゴシック" w:hint="eastAsia"/>
                <w:color w:val="000000" w:themeColor="text1"/>
                <w:szCs w:val="21"/>
              </w:rPr>
              <w:t>社会性</w:t>
            </w:r>
          </w:p>
        </w:tc>
        <w:tc>
          <w:tcPr>
            <w:tcW w:w="2126" w:type="dxa"/>
            <w:shd w:val="clear" w:color="auto" w:fill="auto"/>
            <w:vAlign w:val="center"/>
          </w:tcPr>
          <w:p w14:paraId="496A0096" w14:textId="1EF76026" w:rsidR="008405D9" w:rsidRPr="00CB0850" w:rsidRDefault="008405D9"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停止した際の</w:t>
            </w:r>
          </w:p>
          <w:p w14:paraId="3F0301AE" w14:textId="758D5104"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地域への影響</w:t>
            </w:r>
          </w:p>
        </w:tc>
        <w:tc>
          <w:tcPr>
            <w:tcW w:w="1843" w:type="dxa"/>
            <w:shd w:val="clear" w:color="auto" w:fill="auto"/>
            <w:vAlign w:val="center"/>
          </w:tcPr>
          <w:p w14:paraId="71644A1F" w14:textId="77777777"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影響大</w:t>
            </w:r>
          </w:p>
        </w:tc>
        <w:tc>
          <w:tcPr>
            <w:tcW w:w="1701" w:type="dxa"/>
            <w:shd w:val="clear" w:color="auto" w:fill="auto"/>
            <w:vAlign w:val="center"/>
          </w:tcPr>
          <w:p w14:paraId="2F7C8644" w14:textId="77777777"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比較的大</w:t>
            </w:r>
          </w:p>
        </w:tc>
        <w:tc>
          <w:tcPr>
            <w:tcW w:w="1814" w:type="dxa"/>
            <w:shd w:val="clear" w:color="auto" w:fill="auto"/>
            <w:vAlign w:val="center"/>
          </w:tcPr>
          <w:p w14:paraId="5737B40C" w14:textId="77777777" w:rsidR="000D2B22" w:rsidRPr="00CB0850" w:rsidRDefault="000D2B22" w:rsidP="000D2B22">
            <w:pPr>
              <w:spacing w:line="240" w:lineRule="exact"/>
              <w:jc w:val="center"/>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小さい</w:t>
            </w:r>
          </w:p>
        </w:tc>
      </w:tr>
    </w:tbl>
    <w:p w14:paraId="02073F93" w14:textId="77777777" w:rsidR="00722905" w:rsidRPr="00CB0850" w:rsidRDefault="00722905" w:rsidP="00722905">
      <w:pPr>
        <w:rPr>
          <w:rFonts w:ascii="BIZ UDPゴシック" w:eastAsia="BIZ UDPゴシック" w:hAnsi="BIZ UDPゴシック"/>
        </w:rPr>
      </w:pPr>
    </w:p>
    <w:p w14:paraId="311B16DB" w14:textId="4EB277A4" w:rsidR="00722905" w:rsidRPr="00CB0850" w:rsidRDefault="00722905">
      <w:pPr>
        <w:widowControl/>
        <w:jc w:val="left"/>
        <w:rPr>
          <w:rFonts w:ascii="BIZ UDPゴシック" w:eastAsia="BIZ UDPゴシック" w:hAnsi="BIZ UDPゴシック"/>
        </w:rPr>
      </w:pPr>
      <w:r w:rsidRPr="00CB0850">
        <w:rPr>
          <w:rFonts w:ascii="BIZ UDPゴシック" w:eastAsia="BIZ UDPゴシック" w:hAnsi="BIZ UDPゴシック"/>
        </w:rPr>
        <w:br w:type="page"/>
      </w:r>
    </w:p>
    <w:p w14:paraId="7A14B090" w14:textId="5DFFCDA5" w:rsidR="00DA31C6" w:rsidRPr="00CB0850" w:rsidRDefault="00BE0059" w:rsidP="00DA31C6">
      <w:pPr>
        <w:pStyle w:val="2"/>
        <w:rPr>
          <w:rFonts w:ascii="BIZ UDPゴシック" w:eastAsia="BIZ UDPゴシック" w:hAnsi="BIZ UDPゴシック"/>
          <w:b/>
          <w:sz w:val="24"/>
        </w:rPr>
      </w:pPr>
      <w:bookmarkStart w:id="51" w:name="_Toc189227376"/>
      <w:bookmarkEnd w:id="31"/>
      <w:bookmarkEnd w:id="32"/>
      <w:bookmarkEnd w:id="33"/>
      <w:r w:rsidRPr="00CB0850">
        <w:rPr>
          <w:rFonts w:ascii="BIZ UDPゴシック" w:eastAsia="BIZ UDPゴシック" w:hAnsi="BIZ UDPゴシック" w:hint="eastAsia"/>
          <w:b/>
          <w:sz w:val="24"/>
        </w:rPr>
        <w:t>根拠資料２：</w:t>
      </w:r>
      <w:r w:rsidR="00333AA5" w:rsidRPr="00CB0850">
        <w:rPr>
          <w:rFonts w:ascii="BIZ UDPゴシック" w:eastAsia="BIZ UDPゴシック" w:hAnsi="BIZ UDPゴシック" w:hint="eastAsia"/>
          <w:b/>
          <w:sz w:val="24"/>
        </w:rPr>
        <w:t>対象とする非常事態の評価</w:t>
      </w:r>
      <w:r w:rsidR="00BD2EF9" w:rsidRPr="00CB0850">
        <w:rPr>
          <w:rFonts w:ascii="BIZ UDPゴシック" w:eastAsia="BIZ UDPゴシック" w:hAnsi="BIZ UDPゴシック" w:hint="eastAsia"/>
          <w:b/>
          <w:sz w:val="24"/>
        </w:rPr>
        <w:t>（必須）</w:t>
      </w:r>
      <w:bookmarkEnd w:id="51"/>
    </w:p>
    <w:p w14:paraId="06C678D4" w14:textId="77777777" w:rsidR="00DA31C6" w:rsidRPr="00CB0850" w:rsidRDefault="00DA31C6" w:rsidP="00DA31C6">
      <w:pPr>
        <w:rPr>
          <w:rFonts w:ascii="BIZ UDPゴシック" w:eastAsia="BIZ UDPゴシック" w:hAnsi="BIZ UDPゴシック"/>
          <w:color w:val="000000" w:themeColor="text1"/>
        </w:rPr>
      </w:pPr>
    </w:p>
    <w:p w14:paraId="33A1BF6E" w14:textId="1EB0ECF4" w:rsidR="00080CDF" w:rsidRPr="00CB0850" w:rsidRDefault="0059411C" w:rsidP="00F55DF1">
      <w:pPr>
        <w:rPr>
          <w:rFonts w:ascii="BIZ UDPゴシック" w:eastAsia="BIZ UDPゴシック" w:hAnsi="BIZ UDPゴシック"/>
        </w:rPr>
      </w:pPr>
      <w:r w:rsidRPr="00CB0850">
        <w:rPr>
          <w:rFonts w:ascii="BIZ UDPゴシック" w:eastAsia="BIZ UDPゴシック" w:hAnsi="BIZ UDPゴシック" w:hint="eastAsia"/>
        </w:rPr>
        <w:t>突発的な自然災害として、近年</w:t>
      </w:r>
      <w:r w:rsidR="00230E19" w:rsidRPr="00CB0850">
        <w:rPr>
          <w:rFonts w:ascii="BIZ UDPゴシック" w:eastAsia="BIZ UDPゴシック" w:hAnsi="BIZ UDPゴシック" w:hint="eastAsia"/>
        </w:rPr>
        <w:t>、</w:t>
      </w:r>
      <w:r w:rsidRPr="00CB0850">
        <w:rPr>
          <w:rFonts w:ascii="BIZ UDPゴシック" w:eastAsia="BIZ UDPゴシック" w:hAnsi="BIZ UDPゴシック" w:hint="eastAsia"/>
        </w:rPr>
        <w:t>被害事例の多い大地震と風水害</w:t>
      </w:r>
      <w:r w:rsidR="00182F39" w:rsidRPr="00CB0850">
        <w:rPr>
          <w:rFonts w:ascii="BIZ UDPゴシック" w:eastAsia="BIZ UDPゴシック" w:hAnsi="BIZ UDPゴシック" w:hint="eastAsia"/>
        </w:rPr>
        <w:t>については</w:t>
      </w:r>
      <w:r w:rsidR="002C4A39" w:rsidRPr="00CB0850">
        <w:rPr>
          <w:rFonts w:ascii="BIZ UDPゴシック" w:eastAsia="BIZ UDPゴシック" w:hAnsi="BIZ UDPゴシック" w:hint="eastAsia"/>
        </w:rPr>
        <w:t>対象</w:t>
      </w:r>
      <w:r w:rsidR="002A6CF4" w:rsidRPr="00CB0850">
        <w:rPr>
          <w:rFonts w:ascii="BIZ UDPゴシック" w:eastAsia="BIZ UDPゴシック" w:hAnsi="BIZ UDPゴシック" w:hint="eastAsia"/>
        </w:rPr>
        <w:t>とした</w:t>
      </w:r>
      <w:r w:rsidR="002C4A39" w:rsidRPr="00CB0850">
        <w:rPr>
          <w:rFonts w:ascii="BIZ UDPゴシック" w:eastAsia="BIZ UDPゴシック" w:hAnsi="BIZ UDPゴシック" w:hint="eastAsia"/>
        </w:rPr>
        <w:t>。</w:t>
      </w:r>
    </w:p>
    <w:p w14:paraId="771E6570" w14:textId="44674671" w:rsidR="00DA31C6" w:rsidRPr="00CB0850" w:rsidRDefault="002C4A39" w:rsidP="00F55DF1">
      <w:pPr>
        <w:rPr>
          <w:rFonts w:ascii="BIZ UDPゴシック" w:eastAsia="BIZ UDPゴシック" w:hAnsi="BIZ UDPゴシック"/>
          <w:color w:val="000000" w:themeColor="text1"/>
        </w:rPr>
      </w:pPr>
      <w:r w:rsidRPr="00CB0850">
        <w:rPr>
          <w:rFonts w:ascii="BIZ UDPゴシック" w:eastAsia="BIZ UDPゴシック" w:hAnsi="BIZ UDPゴシック" w:hint="eastAsia"/>
        </w:rPr>
        <w:t>その他、</w:t>
      </w:r>
      <w:r w:rsidR="005E00D7" w:rsidRPr="00CB0850">
        <w:rPr>
          <w:rFonts w:ascii="BIZ UDPゴシック" w:eastAsia="BIZ UDPゴシック" w:hAnsi="BIZ UDPゴシック" w:hint="eastAsia"/>
        </w:rPr>
        <w:t>中核事業の中断を引き起こす可能性のある非常事態を</w:t>
      </w:r>
      <w:r w:rsidR="00080CDF" w:rsidRPr="00CB0850">
        <w:rPr>
          <w:rFonts w:ascii="BIZ UDPゴシック" w:eastAsia="BIZ UDPゴシック" w:hAnsi="BIZ UDPゴシック" w:hint="eastAsia"/>
        </w:rPr>
        <w:t>洗い出し、その影響度や発生確率</w:t>
      </w:r>
      <w:r w:rsidR="00FC3CFA" w:rsidRPr="00CB0850">
        <w:rPr>
          <w:rFonts w:ascii="BIZ UDPゴシック" w:eastAsia="BIZ UDPゴシック" w:hAnsi="BIZ UDPゴシック" w:hint="eastAsia"/>
        </w:rPr>
        <w:t>が高いものの中から追加で</w:t>
      </w:r>
      <w:r w:rsidR="00D22A5E" w:rsidRPr="00CB0850">
        <w:rPr>
          <w:rFonts w:ascii="BIZ UDPゴシック" w:eastAsia="BIZ UDPゴシック" w:hAnsi="BIZ UDPゴシック" w:hint="eastAsia"/>
        </w:rPr>
        <w:t>以下</w:t>
      </w:r>
      <w:r w:rsidR="00230E19" w:rsidRPr="00CB0850">
        <w:rPr>
          <w:rFonts w:ascii="BIZ UDPゴシック" w:eastAsia="BIZ UDPゴシック" w:hAnsi="BIZ UDPゴシック" w:hint="eastAsia"/>
        </w:rPr>
        <w:t>を</w:t>
      </w:r>
      <w:r w:rsidR="00C17288" w:rsidRPr="00CB0850">
        <w:rPr>
          <w:rFonts w:ascii="BIZ UDPゴシック" w:eastAsia="BIZ UDPゴシック" w:hAnsi="BIZ UDPゴシック" w:hint="eastAsia"/>
        </w:rPr>
        <w:t>対象とした。</w:t>
      </w:r>
      <w:r w:rsidR="00EB3B34" w:rsidRPr="00CB0850">
        <w:rPr>
          <w:rFonts w:ascii="BIZ UDPゴシック" w:eastAsia="BIZ UDPゴシック" w:hAnsi="BIZ UDPゴシック"/>
        </w:rPr>
        <w:br/>
      </w:r>
      <w:r w:rsidR="00EB3B34" w:rsidRPr="00CB0850">
        <w:rPr>
          <w:rFonts w:ascii="BIZ UDPゴシック" w:eastAsia="BIZ UDPゴシック" w:hAnsi="BIZ UDPゴシック" w:hint="eastAsia"/>
        </w:rPr>
        <w:t>（ただし、影響度・発生確率ともに許容できない</w:t>
      </w:r>
      <w:r w:rsidR="00AB19A4" w:rsidRPr="00CB0850">
        <w:rPr>
          <w:rFonts w:ascii="BIZ UDPゴシック" w:eastAsia="BIZ UDPゴシック" w:hAnsi="BIZ UDPゴシック" w:hint="eastAsia"/>
        </w:rPr>
        <w:t>レベル</w:t>
      </w:r>
      <w:r w:rsidR="00EB3B34" w:rsidRPr="00CB0850">
        <w:rPr>
          <w:rFonts w:ascii="BIZ UDPゴシック" w:eastAsia="BIZ UDPゴシック" w:hAnsi="BIZ UDPゴシック" w:hint="eastAsia"/>
        </w:rPr>
        <w:t>で高いものについては、</w:t>
      </w:r>
      <w:r w:rsidR="00AB19A4" w:rsidRPr="00CB0850">
        <w:rPr>
          <w:rFonts w:ascii="BIZ UDPゴシック" w:eastAsia="BIZ UDPゴシック" w:hAnsi="BIZ UDPゴシック" w:hint="eastAsia"/>
        </w:rPr>
        <w:t>深刻な経営リスクと考え、本計画</w:t>
      </w:r>
      <w:r w:rsidR="00D8457F" w:rsidRPr="00CB0850">
        <w:rPr>
          <w:rFonts w:ascii="BIZ UDPゴシック" w:eastAsia="BIZ UDPゴシック" w:hAnsi="BIZ UDPゴシック" w:hint="eastAsia"/>
        </w:rPr>
        <w:t>の対象外とする）</w:t>
      </w:r>
    </w:p>
    <w:p w14:paraId="7259800C" w14:textId="77777777" w:rsidR="00DA31C6" w:rsidRPr="00CB0850" w:rsidRDefault="00DA31C6" w:rsidP="00DA31C6">
      <w:pPr>
        <w:rPr>
          <w:rFonts w:ascii="BIZ UDPゴシック" w:eastAsia="BIZ UDPゴシック" w:hAnsi="BIZ UDPゴシック"/>
        </w:rPr>
      </w:pPr>
    </w:p>
    <w:tbl>
      <w:tblPr>
        <w:tblStyle w:val="a3"/>
        <w:tblW w:w="10348" w:type="dxa"/>
        <w:tblInd w:w="137" w:type="dxa"/>
        <w:tblLook w:val="04A0" w:firstRow="1" w:lastRow="0" w:firstColumn="1" w:lastColumn="0" w:noHBand="0" w:noVBand="1"/>
      </w:tblPr>
      <w:tblGrid>
        <w:gridCol w:w="3260"/>
        <w:gridCol w:w="1701"/>
        <w:gridCol w:w="1701"/>
        <w:gridCol w:w="1843"/>
        <w:gridCol w:w="1843"/>
      </w:tblGrid>
      <w:tr w:rsidR="00DB467E" w:rsidRPr="00CB0850" w14:paraId="70632787" w14:textId="77777777" w:rsidTr="00331F84">
        <w:trPr>
          <w:trHeight w:val="855"/>
        </w:trPr>
        <w:tc>
          <w:tcPr>
            <w:tcW w:w="3260" w:type="dxa"/>
            <w:shd w:val="clear" w:color="auto" w:fill="DEEAF6" w:themeFill="accent1" w:themeFillTint="33"/>
            <w:vAlign w:val="center"/>
          </w:tcPr>
          <w:p w14:paraId="0FD50835" w14:textId="535FB7FE" w:rsidR="00EF4F83" w:rsidRPr="00CB0850" w:rsidRDefault="00F91E14"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非常事態</w:t>
            </w:r>
          </w:p>
        </w:tc>
        <w:tc>
          <w:tcPr>
            <w:tcW w:w="1701" w:type="dxa"/>
            <w:shd w:val="clear" w:color="auto" w:fill="DEEAF6" w:themeFill="accent1" w:themeFillTint="33"/>
            <w:vAlign w:val="center"/>
          </w:tcPr>
          <w:p w14:paraId="7AA88E00" w14:textId="09D74267" w:rsidR="00EF4F83" w:rsidRPr="00CB0850" w:rsidRDefault="002A6CF4"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①</w:t>
            </w:r>
            <w:r w:rsidR="00EF4F83" w:rsidRPr="00CB0850">
              <w:rPr>
                <w:rFonts w:ascii="BIZ UDPゴシック" w:eastAsia="BIZ UDPゴシック" w:hAnsi="BIZ UDPゴシック" w:hint="eastAsia"/>
                <w:color w:val="000000" w:themeColor="text1"/>
              </w:rPr>
              <w:t>影響度</w:t>
            </w:r>
          </w:p>
        </w:tc>
        <w:tc>
          <w:tcPr>
            <w:tcW w:w="1701" w:type="dxa"/>
            <w:shd w:val="clear" w:color="auto" w:fill="DEEAF6" w:themeFill="accent1" w:themeFillTint="33"/>
            <w:vAlign w:val="center"/>
          </w:tcPr>
          <w:p w14:paraId="2F5C9169" w14:textId="6498AFB4" w:rsidR="00EF4F83" w:rsidRPr="00CB0850" w:rsidRDefault="002A6CF4"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②</w:t>
            </w:r>
            <w:r w:rsidR="00EF4F83" w:rsidRPr="00CB0850">
              <w:rPr>
                <w:rFonts w:ascii="BIZ UDPゴシック" w:eastAsia="BIZ UDPゴシック" w:hAnsi="BIZ UDPゴシック" w:hint="eastAsia"/>
                <w:color w:val="000000" w:themeColor="text1"/>
              </w:rPr>
              <w:t>発生確率</w:t>
            </w:r>
          </w:p>
        </w:tc>
        <w:tc>
          <w:tcPr>
            <w:tcW w:w="1843" w:type="dxa"/>
            <w:shd w:val="clear" w:color="auto" w:fill="DEEAF6" w:themeFill="accent1" w:themeFillTint="33"/>
            <w:vAlign w:val="center"/>
          </w:tcPr>
          <w:p w14:paraId="556A7E03" w14:textId="77777777" w:rsidR="00EF4F83" w:rsidRPr="00CB0850" w:rsidRDefault="00295116"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③</w:t>
            </w:r>
            <w:r w:rsidR="00EF4F83" w:rsidRPr="00CB0850">
              <w:rPr>
                <w:rFonts w:ascii="BIZ UDPゴシック" w:eastAsia="BIZ UDPゴシック" w:hAnsi="BIZ UDPゴシック" w:hint="eastAsia"/>
                <w:color w:val="000000" w:themeColor="text1"/>
              </w:rPr>
              <w:t>評価点</w:t>
            </w:r>
          </w:p>
          <w:p w14:paraId="0D4322EB" w14:textId="617D7AF3" w:rsidR="00295116" w:rsidRPr="00CB0850" w:rsidRDefault="00295116"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（合計）</w:t>
            </w:r>
          </w:p>
        </w:tc>
        <w:tc>
          <w:tcPr>
            <w:tcW w:w="1843" w:type="dxa"/>
            <w:shd w:val="clear" w:color="auto" w:fill="DEEAF6" w:themeFill="accent1" w:themeFillTint="33"/>
            <w:vAlign w:val="center"/>
          </w:tcPr>
          <w:p w14:paraId="639F4691" w14:textId="59CE1F74" w:rsidR="00EF4F83" w:rsidRPr="00CB0850" w:rsidRDefault="00EF4F83" w:rsidP="00295116">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対象</w:t>
            </w:r>
          </w:p>
        </w:tc>
      </w:tr>
      <w:tr w:rsidR="00EF4F83" w:rsidRPr="00CB0850" w14:paraId="74B53E4B" w14:textId="77777777" w:rsidTr="00DB467E">
        <w:trPr>
          <w:trHeight w:val="937"/>
        </w:trPr>
        <w:tc>
          <w:tcPr>
            <w:tcW w:w="3260" w:type="dxa"/>
            <w:vAlign w:val="center"/>
          </w:tcPr>
          <w:p w14:paraId="26F053BD" w14:textId="76EA2FAC" w:rsidR="00EF4F83" w:rsidRPr="00CB0850" w:rsidRDefault="00EF4F83"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地震</w:t>
            </w:r>
          </w:p>
        </w:tc>
        <w:tc>
          <w:tcPr>
            <w:tcW w:w="5245" w:type="dxa"/>
            <w:gridSpan w:val="3"/>
            <w:vMerge w:val="restart"/>
            <w:vAlign w:val="center"/>
          </w:tcPr>
          <w:p w14:paraId="3F8C3740" w14:textId="77777777" w:rsidR="002A6CF4" w:rsidRPr="00CB0850" w:rsidRDefault="002A6CF4" w:rsidP="002A6CF4">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突発的な自然災害として</w:t>
            </w:r>
          </w:p>
          <w:p w14:paraId="740C10E5" w14:textId="021C7FDF" w:rsidR="002A6CF4" w:rsidRPr="00CB0850" w:rsidRDefault="003210F7" w:rsidP="002A6CF4">
            <w:pP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近年</w:t>
            </w:r>
            <w:r w:rsidR="002A6CF4" w:rsidRPr="00CB0850">
              <w:rPr>
                <w:rFonts w:ascii="BIZ UDPゴシック" w:eastAsia="BIZ UDPゴシック" w:hAnsi="BIZ UDPゴシック" w:hint="eastAsia"/>
                <w:color w:val="000000" w:themeColor="text1"/>
              </w:rPr>
              <w:t>被害事例</w:t>
            </w:r>
            <w:r w:rsidRPr="00CB0850">
              <w:rPr>
                <w:rFonts w:ascii="BIZ UDPゴシック" w:eastAsia="BIZ UDPゴシック" w:hAnsi="BIZ UDPゴシック" w:hint="eastAsia"/>
                <w:color w:val="000000" w:themeColor="text1"/>
              </w:rPr>
              <w:t>も</w:t>
            </w:r>
            <w:r w:rsidR="002A6CF4" w:rsidRPr="00CB0850">
              <w:rPr>
                <w:rFonts w:ascii="BIZ UDPゴシック" w:eastAsia="BIZ UDPゴシック" w:hAnsi="BIZ UDPゴシック" w:hint="eastAsia"/>
                <w:color w:val="000000" w:themeColor="text1"/>
              </w:rPr>
              <w:t>多いため対象とする</w:t>
            </w:r>
          </w:p>
        </w:tc>
        <w:tc>
          <w:tcPr>
            <w:tcW w:w="1843" w:type="dxa"/>
            <w:vAlign w:val="center"/>
          </w:tcPr>
          <w:p w14:paraId="0DF114BD" w14:textId="2D8A9AC5" w:rsidR="00EF4F83" w:rsidRPr="00CB0850" w:rsidRDefault="002A6CF4"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〇</w:t>
            </w:r>
          </w:p>
        </w:tc>
      </w:tr>
      <w:tr w:rsidR="00EF4F83" w:rsidRPr="00CB0850" w14:paraId="4F26FD21" w14:textId="77777777" w:rsidTr="00DB467E">
        <w:trPr>
          <w:trHeight w:val="937"/>
        </w:trPr>
        <w:tc>
          <w:tcPr>
            <w:tcW w:w="3260" w:type="dxa"/>
            <w:vAlign w:val="center"/>
          </w:tcPr>
          <w:p w14:paraId="6823C6D1" w14:textId="643E5273" w:rsidR="00EF4F83" w:rsidRPr="00CB0850" w:rsidRDefault="008E219F"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風水害</w:t>
            </w:r>
          </w:p>
        </w:tc>
        <w:tc>
          <w:tcPr>
            <w:tcW w:w="5245" w:type="dxa"/>
            <w:gridSpan w:val="3"/>
            <w:vMerge/>
          </w:tcPr>
          <w:p w14:paraId="5FC4FDF8" w14:textId="77777777" w:rsidR="00EF4F83" w:rsidRPr="00CB0850" w:rsidRDefault="00EF4F83" w:rsidP="00DA31C6">
            <w:pPr>
              <w:rPr>
                <w:rFonts w:ascii="BIZ UDPゴシック" w:eastAsia="BIZ UDPゴシック" w:hAnsi="BIZ UDPゴシック"/>
                <w:color w:val="000000" w:themeColor="text1"/>
              </w:rPr>
            </w:pPr>
          </w:p>
        </w:tc>
        <w:tc>
          <w:tcPr>
            <w:tcW w:w="1843" w:type="dxa"/>
            <w:vAlign w:val="center"/>
          </w:tcPr>
          <w:p w14:paraId="23500044" w14:textId="185BED99" w:rsidR="00EF4F83" w:rsidRPr="00CB0850" w:rsidRDefault="002A6CF4"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〇</w:t>
            </w:r>
          </w:p>
        </w:tc>
      </w:tr>
      <w:tr w:rsidR="00EF4F83" w:rsidRPr="00CB0850" w14:paraId="4DE8A43F" w14:textId="77777777" w:rsidTr="00DB467E">
        <w:trPr>
          <w:trHeight w:val="937"/>
        </w:trPr>
        <w:tc>
          <w:tcPr>
            <w:tcW w:w="3260" w:type="dxa"/>
            <w:vAlign w:val="center"/>
          </w:tcPr>
          <w:p w14:paraId="25C9BF52" w14:textId="77FE1C08" w:rsidR="00EF4F83" w:rsidRPr="00CB0850" w:rsidRDefault="00295116"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豪雪</w:t>
            </w:r>
          </w:p>
        </w:tc>
        <w:tc>
          <w:tcPr>
            <w:tcW w:w="1701" w:type="dxa"/>
            <w:vAlign w:val="center"/>
          </w:tcPr>
          <w:p w14:paraId="47BD6895" w14:textId="5802C243" w:rsidR="00EF4F83" w:rsidRPr="00CB0850" w:rsidRDefault="001A54F1"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２</w:t>
            </w:r>
          </w:p>
        </w:tc>
        <w:tc>
          <w:tcPr>
            <w:tcW w:w="1701" w:type="dxa"/>
            <w:vAlign w:val="center"/>
          </w:tcPr>
          <w:p w14:paraId="4861F405" w14:textId="17559FC1" w:rsidR="00EF4F83"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３</w:t>
            </w:r>
          </w:p>
        </w:tc>
        <w:tc>
          <w:tcPr>
            <w:tcW w:w="1843" w:type="dxa"/>
            <w:vAlign w:val="center"/>
          </w:tcPr>
          <w:p w14:paraId="70DB4020" w14:textId="53AC47AB" w:rsidR="00EF4F83"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５</w:t>
            </w:r>
          </w:p>
        </w:tc>
        <w:tc>
          <w:tcPr>
            <w:tcW w:w="1843" w:type="dxa"/>
            <w:vAlign w:val="center"/>
          </w:tcPr>
          <w:p w14:paraId="26380370" w14:textId="77777777" w:rsidR="00EF4F83" w:rsidRPr="00CB0850" w:rsidRDefault="00EF4F83" w:rsidP="008E219F">
            <w:pPr>
              <w:jc w:val="center"/>
              <w:rPr>
                <w:rFonts w:ascii="BIZ UDPゴシック" w:eastAsia="BIZ UDPゴシック" w:hAnsi="BIZ UDPゴシック"/>
                <w:color w:val="000000" w:themeColor="text1"/>
              </w:rPr>
            </w:pPr>
          </w:p>
        </w:tc>
      </w:tr>
      <w:tr w:rsidR="00EF4F83" w:rsidRPr="00CB0850" w14:paraId="4DB4FAC4" w14:textId="77777777" w:rsidTr="00DB467E">
        <w:trPr>
          <w:trHeight w:val="974"/>
        </w:trPr>
        <w:tc>
          <w:tcPr>
            <w:tcW w:w="3260" w:type="dxa"/>
            <w:vAlign w:val="center"/>
          </w:tcPr>
          <w:p w14:paraId="70F1E671" w14:textId="2F283923" w:rsidR="00EF4F83" w:rsidRPr="00CB0850" w:rsidRDefault="008E219F"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火災</w:t>
            </w:r>
          </w:p>
        </w:tc>
        <w:tc>
          <w:tcPr>
            <w:tcW w:w="1701" w:type="dxa"/>
            <w:vAlign w:val="center"/>
          </w:tcPr>
          <w:p w14:paraId="0B2269ED" w14:textId="5A0896A5" w:rsidR="00EF4F83" w:rsidRPr="00CB0850" w:rsidRDefault="009A501A"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３</w:t>
            </w:r>
          </w:p>
        </w:tc>
        <w:tc>
          <w:tcPr>
            <w:tcW w:w="1701" w:type="dxa"/>
            <w:vAlign w:val="center"/>
          </w:tcPr>
          <w:p w14:paraId="424659BA" w14:textId="57897D54" w:rsidR="00EF4F83" w:rsidRPr="00CB0850" w:rsidRDefault="00DB745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２</w:t>
            </w:r>
          </w:p>
        </w:tc>
        <w:tc>
          <w:tcPr>
            <w:tcW w:w="1843" w:type="dxa"/>
            <w:vAlign w:val="center"/>
          </w:tcPr>
          <w:p w14:paraId="1FED09FE" w14:textId="3A569CAB" w:rsidR="00EF4F83" w:rsidRPr="00CB0850" w:rsidRDefault="00DB745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５</w:t>
            </w:r>
          </w:p>
        </w:tc>
        <w:tc>
          <w:tcPr>
            <w:tcW w:w="1843" w:type="dxa"/>
            <w:vAlign w:val="center"/>
          </w:tcPr>
          <w:p w14:paraId="63A50B72" w14:textId="77777777" w:rsidR="00EF4F83" w:rsidRPr="00CB0850" w:rsidRDefault="00EF4F83" w:rsidP="008E219F">
            <w:pPr>
              <w:jc w:val="center"/>
              <w:rPr>
                <w:rFonts w:ascii="BIZ UDPゴシック" w:eastAsia="BIZ UDPゴシック" w:hAnsi="BIZ UDPゴシック"/>
                <w:color w:val="000000" w:themeColor="text1"/>
              </w:rPr>
            </w:pPr>
          </w:p>
        </w:tc>
      </w:tr>
      <w:tr w:rsidR="00EF4F83" w:rsidRPr="00CB0850" w14:paraId="22617664" w14:textId="77777777" w:rsidTr="00DB467E">
        <w:trPr>
          <w:trHeight w:val="937"/>
        </w:trPr>
        <w:tc>
          <w:tcPr>
            <w:tcW w:w="3260" w:type="dxa"/>
            <w:vAlign w:val="center"/>
          </w:tcPr>
          <w:p w14:paraId="33050FB0" w14:textId="25273CA8" w:rsidR="00EF4F83" w:rsidRPr="00CB0850" w:rsidRDefault="008E219F"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新型感染症</w:t>
            </w:r>
          </w:p>
        </w:tc>
        <w:tc>
          <w:tcPr>
            <w:tcW w:w="1701" w:type="dxa"/>
            <w:vAlign w:val="center"/>
          </w:tcPr>
          <w:p w14:paraId="6437AEA6" w14:textId="433E26FB" w:rsidR="00EF4F83" w:rsidRPr="00CB0850" w:rsidRDefault="001A54F1"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３</w:t>
            </w:r>
          </w:p>
        </w:tc>
        <w:tc>
          <w:tcPr>
            <w:tcW w:w="1701" w:type="dxa"/>
            <w:vAlign w:val="center"/>
          </w:tcPr>
          <w:p w14:paraId="4733FCBB" w14:textId="67A198AC" w:rsidR="00EF4F83" w:rsidRPr="00CB0850" w:rsidRDefault="009A501A"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１</w:t>
            </w:r>
          </w:p>
        </w:tc>
        <w:tc>
          <w:tcPr>
            <w:tcW w:w="1843" w:type="dxa"/>
            <w:vAlign w:val="center"/>
          </w:tcPr>
          <w:p w14:paraId="30737763" w14:textId="146D0F52" w:rsidR="00EF4F83" w:rsidRPr="00CB0850" w:rsidRDefault="00AF0EE5" w:rsidP="008E219F">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４</w:t>
            </w:r>
          </w:p>
        </w:tc>
        <w:tc>
          <w:tcPr>
            <w:tcW w:w="1843" w:type="dxa"/>
            <w:vAlign w:val="center"/>
          </w:tcPr>
          <w:p w14:paraId="58B7E88E" w14:textId="77777777" w:rsidR="00EF4F83" w:rsidRPr="00CB0850" w:rsidRDefault="00EF4F83" w:rsidP="008E219F">
            <w:pPr>
              <w:jc w:val="center"/>
              <w:rPr>
                <w:rFonts w:ascii="BIZ UDPゴシック" w:eastAsia="BIZ UDPゴシック" w:hAnsi="BIZ UDPゴシック"/>
                <w:color w:val="000000" w:themeColor="text1"/>
              </w:rPr>
            </w:pPr>
          </w:p>
        </w:tc>
      </w:tr>
      <w:tr w:rsidR="007D7DDB" w:rsidRPr="00CB0850" w14:paraId="36F441B8" w14:textId="77777777" w:rsidTr="00DB467E">
        <w:trPr>
          <w:trHeight w:val="937"/>
        </w:trPr>
        <w:tc>
          <w:tcPr>
            <w:tcW w:w="3260" w:type="dxa"/>
            <w:vAlign w:val="center"/>
          </w:tcPr>
          <w:p w14:paraId="104F92E3" w14:textId="79ACB744" w:rsidR="007D7DDB"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サイバー攻撃</w:t>
            </w:r>
          </w:p>
        </w:tc>
        <w:tc>
          <w:tcPr>
            <w:tcW w:w="1701" w:type="dxa"/>
            <w:vAlign w:val="center"/>
          </w:tcPr>
          <w:p w14:paraId="57C2BB7F" w14:textId="71FFB50B" w:rsidR="007D7DDB"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４</w:t>
            </w:r>
          </w:p>
        </w:tc>
        <w:tc>
          <w:tcPr>
            <w:tcW w:w="1701" w:type="dxa"/>
            <w:vAlign w:val="center"/>
          </w:tcPr>
          <w:p w14:paraId="649FD758" w14:textId="41392E10" w:rsidR="007D7DDB" w:rsidRPr="00CB0850" w:rsidRDefault="00685E0C"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２</w:t>
            </w:r>
          </w:p>
        </w:tc>
        <w:tc>
          <w:tcPr>
            <w:tcW w:w="1843" w:type="dxa"/>
            <w:vAlign w:val="center"/>
          </w:tcPr>
          <w:p w14:paraId="63152D7F" w14:textId="71E1F977" w:rsidR="007D7DDB" w:rsidRPr="00CB0850" w:rsidRDefault="00685E0C"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６</w:t>
            </w:r>
          </w:p>
        </w:tc>
        <w:tc>
          <w:tcPr>
            <w:tcW w:w="1843" w:type="dxa"/>
            <w:vAlign w:val="center"/>
          </w:tcPr>
          <w:p w14:paraId="3E7F5BDF" w14:textId="69438F17" w:rsidR="007D7DDB" w:rsidRPr="00CB0850" w:rsidRDefault="007D7DDB" w:rsidP="008E219F">
            <w:pPr>
              <w:jc w:val="center"/>
              <w:rPr>
                <w:rFonts w:ascii="BIZ UDPゴシック" w:eastAsia="BIZ UDPゴシック" w:hAnsi="BIZ UDPゴシック"/>
                <w:color w:val="000000" w:themeColor="text1"/>
              </w:rPr>
            </w:pPr>
            <w:r w:rsidRPr="00CB0850">
              <w:rPr>
                <w:rFonts w:ascii="BIZ UDPゴシック" w:eastAsia="BIZ UDPゴシック" w:hAnsi="BIZ UDPゴシック" w:hint="eastAsia"/>
                <w:color w:val="000000" w:themeColor="text1"/>
              </w:rPr>
              <w:t>〇</w:t>
            </w:r>
          </w:p>
        </w:tc>
      </w:tr>
    </w:tbl>
    <w:p w14:paraId="6E92473D" w14:textId="421173D6" w:rsidR="00C54EF8" w:rsidRPr="00CB0850" w:rsidRDefault="00C54EF8" w:rsidP="00DA31C6">
      <w:pPr>
        <w:rPr>
          <w:rFonts w:ascii="BIZ UDPゴシック" w:eastAsia="BIZ UDPゴシック" w:hAnsi="BIZ UDPゴシック"/>
          <w:color w:val="000000" w:themeColor="text1"/>
        </w:rPr>
      </w:pPr>
    </w:p>
    <w:p w14:paraId="4F584CD5" w14:textId="0BFEC134" w:rsidR="00EB3B34" w:rsidRPr="00CB0850" w:rsidRDefault="00EB3B34" w:rsidP="00EB3B34">
      <w:pPr>
        <w:ind w:leftChars="171" w:left="359"/>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Cs w:val="21"/>
        </w:rPr>
        <w:t>《評価点の考え方</w:t>
      </w:r>
      <w:r w:rsidR="00765DB9" w:rsidRPr="00CB0850">
        <w:rPr>
          <w:rFonts w:ascii="BIZ UDPゴシック" w:eastAsia="BIZ UDPゴシック" w:hAnsi="BIZ UDPゴシック" w:hint="eastAsia"/>
          <w:color w:val="000000" w:themeColor="text1"/>
          <w:szCs w:val="21"/>
        </w:rPr>
        <w:t>（一例）</w:t>
      </w:r>
      <w:r w:rsidRPr="00CB0850">
        <w:rPr>
          <w:rFonts w:ascii="BIZ UDPゴシック" w:eastAsia="BIZ UDPゴシック" w:hAnsi="BIZ UDPゴシック" w:hint="eastAsia"/>
          <w:color w:val="000000" w:themeColor="text1"/>
          <w:szCs w:val="21"/>
        </w:rPr>
        <w:t>》</w:t>
      </w:r>
    </w:p>
    <w:tbl>
      <w:tblPr>
        <w:tblW w:w="1001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5042"/>
        <w:gridCol w:w="4111"/>
      </w:tblGrid>
      <w:tr w:rsidR="00EB3B34" w:rsidRPr="00CB0850" w14:paraId="0EB0D7B2" w14:textId="77777777" w:rsidTr="00331F84">
        <w:trPr>
          <w:trHeight w:val="391"/>
        </w:trPr>
        <w:tc>
          <w:tcPr>
            <w:tcW w:w="864" w:type="dxa"/>
            <w:shd w:val="clear" w:color="auto" w:fill="DEEAF6" w:themeFill="accent1" w:themeFillTint="33"/>
            <w:vAlign w:val="center"/>
          </w:tcPr>
          <w:p w14:paraId="09885C34"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評価点</w:t>
            </w:r>
          </w:p>
        </w:tc>
        <w:tc>
          <w:tcPr>
            <w:tcW w:w="5042" w:type="dxa"/>
            <w:shd w:val="clear" w:color="auto" w:fill="DEEAF6" w:themeFill="accent1" w:themeFillTint="33"/>
            <w:vAlign w:val="center"/>
          </w:tcPr>
          <w:p w14:paraId="4F45DBAE" w14:textId="7A2839A5"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影響度</w:t>
            </w:r>
          </w:p>
        </w:tc>
        <w:tc>
          <w:tcPr>
            <w:tcW w:w="4111" w:type="dxa"/>
            <w:shd w:val="clear" w:color="auto" w:fill="DEEAF6" w:themeFill="accent1" w:themeFillTint="33"/>
            <w:vAlign w:val="center"/>
          </w:tcPr>
          <w:p w14:paraId="75F9E41B"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発生確率</w:t>
            </w:r>
          </w:p>
        </w:tc>
      </w:tr>
      <w:tr w:rsidR="00EB3B34" w:rsidRPr="00CB0850" w14:paraId="7C50892A" w14:textId="77777777" w:rsidTr="00765DB9">
        <w:trPr>
          <w:trHeight w:val="391"/>
        </w:trPr>
        <w:tc>
          <w:tcPr>
            <w:tcW w:w="864" w:type="dxa"/>
            <w:shd w:val="clear" w:color="auto" w:fill="auto"/>
            <w:vAlign w:val="center"/>
          </w:tcPr>
          <w:p w14:paraId="314F931E"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１</w:t>
            </w:r>
          </w:p>
        </w:tc>
        <w:tc>
          <w:tcPr>
            <w:tcW w:w="5042" w:type="dxa"/>
            <w:shd w:val="clear" w:color="auto" w:fill="auto"/>
            <w:vAlign w:val="center"/>
          </w:tcPr>
          <w:p w14:paraId="54CBBC5D" w14:textId="017AF3DA"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影響は全く無い</w:t>
            </w:r>
            <w:r w:rsidR="000A5CFD" w:rsidRPr="00CB0850">
              <w:rPr>
                <w:rFonts w:ascii="BIZ UDPゴシック" w:eastAsia="BIZ UDPゴシック" w:hAnsi="BIZ UDPゴシック" w:hint="eastAsia"/>
                <w:color w:val="000000" w:themeColor="text1"/>
                <w:sz w:val="18"/>
                <w:szCs w:val="18"/>
              </w:rPr>
              <w:t>と思われる</w:t>
            </w:r>
          </w:p>
        </w:tc>
        <w:tc>
          <w:tcPr>
            <w:tcW w:w="4111" w:type="dxa"/>
            <w:shd w:val="clear" w:color="auto" w:fill="auto"/>
            <w:vAlign w:val="center"/>
          </w:tcPr>
          <w:p w14:paraId="32FF0431" w14:textId="68375993"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数10年に１回程度発生すると思われる</w:t>
            </w:r>
          </w:p>
        </w:tc>
      </w:tr>
      <w:tr w:rsidR="00EB3B34" w:rsidRPr="00CB0850" w14:paraId="75EF0DCA" w14:textId="77777777" w:rsidTr="00765DB9">
        <w:trPr>
          <w:trHeight w:val="372"/>
        </w:trPr>
        <w:tc>
          <w:tcPr>
            <w:tcW w:w="864" w:type="dxa"/>
            <w:shd w:val="clear" w:color="auto" w:fill="auto"/>
            <w:vAlign w:val="center"/>
          </w:tcPr>
          <w:p w14:paraId="38AB0765"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２</w:t>
            </w:r>
          </w:p>
        </w:tc>
        <w:tc>
          <w:tcPr>
            <w:tcW w:w="5042" w:type="dxa"/>
            <w:shd w:val="clear" w:color="auto" w:fill="auto"/>
            <w:vAlign w:val="center"/>
          </w:tcPr>
          <w:p w14:paraId="14478057" w14:textId="5EDF12F4"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影響はあまり無い</w:t>
            </w:r>
            <w:r w:rsidR="000A5CFD" w:rsidRPr="00CB0850">
              <w:rPr>
                <w:rFonts w:ascii="BIZ UDPゴシック" w:eastAsia="BIZ UDPゴシック" w:hAnsi="BIZ UDPゴシック" w:hint="eastAsia"/>
                <w:color w:val="000000" w:themeColor="text1"/>
                <w:sz w:val="18"/>
                <w:szCs w:val="18"/>
              </w:rPr>
              <w:t>と思われる</w:t>
            </w:r>
          </w:p>
        </w:tc>
        <w:tc>
          <w:tcPr>
            <w:tcW w:w="4111" w:type="dxa"/>
            <w:shd w:val="clear" w:color="auto" w:fill="auto"/>
            <w:vAlign w:val="center"/>
          </w:tcPr>
          <w:p w14:paraId="7D1DA926" w14:textId="567A7216"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10年の間に１回程度発生すると思われる</w:t>
            </w:r>
          </w:p>
        </w:tc>
      </w:tr>
      <w:tr w:rsidR="00EB3B34" w:rsidRPr="00CB0850" w14:paraId="6E664E74" w14:textId="77777777" w:rsidTr="00765DB9">
        <w:trPr>
          <w:trHeight w:val="420"/>
        </w:trPr>
        <w:tc>
          <w:tcPr>
            <w:tcW w:w="864" w:type="dxa"/>
            <w:shd w:val="clear" w:color="auto" w:fill="auto"/>
            <w:vAlign w:val="center"/>
          </w:tcPr>
          <w:p w14:paraId="6EF0E94E"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３</w:t>
            </w:r>
          </w:p>
        </w:tc>
        <w:tc>
          <w:tcPr>
            <w:tcW w:w="5042" w:type="dxa"/>
            <w:shd w:val="clear" w:color="auto" w:fill="auto"/>
            <w:vAlign w:val="center"/>
          </w:tcPr>
          <w:p w14:paraId="2B3336F8" w14:textId="7DDE1866"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事業中断が発生し、限定的な影響が発生する</w:t>
            </w:r>
            <w:r w:rsidR="002F31ED" w:rsidRPr="00CB0850">
              <w:rPr>
                <w:rFonts w:ascii="BIZ UDPゴシック" w:eastAsia="BIZ UDPゴシック" w:hAnsi="BIZ UDPゴシック" w:hint="eastAsia"/>
                <w:color w:val="000000" w:themeColor="text1"/>
                <w:sz w:val="18"/>
                <w:szCs w:val="18"/>
              </w:rPr>
              <w:t>と思われる</w:t>
            </w:r>
          </w:p>
        </w:tc>
        <w:tc>
          <w:tcPr>
            <w:tcW w:w="4111" w:type="dxa"/>
            <w:shd w:val="clear" w:color="auto" w:fill="auto"/>
            <w:vAlign w:val="center"/>
          </w:tcPr>
          <w:p w14:paraId="6B09B4B4" w14:textId="1630CAF2"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年に</w:t>
            </w:r>
            <w:r w:rsidR="00765DB9" w:rsidRPr="00CB0850">
              <w:rPr>
                <w:rFonts w:ascii="BIZ UDPゴシック" w:eastAsia="BIZ UDPゴシック" w:hAnsi="BIZ UDPゴシック" w:hint="eastAsia"/>
                <w:color w:val="000000" w:themeColor="text1"/>
                <w:sz w:val="18"/>
                <w:szCs w:val="18"/>
              </w:rPr>
              <w:t>１</w:t>
            </w:r>
            <w:r w:rsidRPr="00CB0850">
              <w:rPr>
                <w:rFonts w:ascii="BIZ UDPゴシック" w:eastAsia="BIZ UDPゴシック" w:hAnsi="BIZ UDPゴシック" w:hint="eastAsia"/>
                <w:color w:val="000000" w:themeColor="text1"/>
                <w:sz w:val="18"/>
                <w:szCs w:val="18"/>
              </w:rPr>
              <w:t>回程度発生すると思われる</w:t>
            </w:r>
          </w:p>
        </w:tc>
      </w:tr>
      <w:tr w:rsidR="00EB3B34" w:rsidRPr="00CB0850" w14:paraId="5D689731" w14:textId="77777777" w:rsidTr="00765DB9">
        <w:trPr>
          <w:trHeight w:val="391"/>
        </w:trPr>
        <w:tc>
          <w:tcPr>
            <w:tcW w:w="864" w:type="dxa"/>
            <w:shd w:val="clear" w:color="auto" w:fill="auto"/>
            <w:vAlign w:val="center"/>
          </w:tcPr>
          <w:p w14:paraId="65DCBC16"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４</w:t>
            </w:r>
          </w:p>
        </w:tc>
        <w:tc>
          <w:tcPr>
            <w:tcW w:w="5042" w:type="dxa"/>
            <w:shd w:val="clear" w:color="auto" w:fill="auto"/>
            <w:vAlign w:val="center"/>
          </w:tcPr>
          <w:p w14:paraId="6028933F" w14:textId="7B7C1C5D"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事業中断が発生し、</w:t>
            </w:r>
            <w:r w:rsidR="00685E0C" w:rsidRPr="00CB0850">
              <w:rPr>
                <w:rFonts w:ascii="BIZ UDPゴシック" w:eastAsia="BIZ UDPゴシック" w:hAnsi="BIZ UDPゴシック" w:hint="eastAsia"/>
                <w:color w:val="000000" w:themeColor="text1"/>
                <w:sz w:val="18"/>
                <w:szCs w:val="18"/>
              </w:rPr>
              <w:t>顧客との今後取引等</w:t>
            </w:r>
            <w:r w:rsidR="00CB4E27" w:rsidRPr="00CB0850">
              <w:rPr>
                <w:rFonts w:ascii="BIZ UDPゴシック" w:eastAsia="BIZ UDPゴシック" w:hAnsi="BIZ UDPゴシック" w:hint="eastAsia"/>
                <w:color w:val="000000" w:themeColor="text1"/>
                <w:sz w:val="18"/>
                <w:szCs w:val="18"/>
              </w:rPr>
              <w:t>へも波及する</w:t>
            </w:r>
            <w:r w:rsidRPr="00CB0850">
              <w:rPr>
                <w:rFonts w:ascii="BIZ UDPゴシック" w:eastAsia="BIZ UDPゴシック" w:hAnsi="BIZ UDPゴシック" w:hint="eastAsia"/>
                <w:color w:val="000000" w:themeColor="text1"/>
                <w:sz w:val="18"/>
                <w:szCs w:val="18"/>
              </w:rPr>
              <w:t>深刻な影響が</w:t>
            </w:r>
            <w:r w:rsidR="002F31ED" w:rsidRPr="00CB0850">
              <w:rPr>
                <w:rFonts w:ascii="BIZ UDPゴシック" w:eastAsia="BIZ UDPゴシック" w:hAnsi="BIZ UDPゴシック" w:hint="eastAsia"/>
                <w:color w:val="000000" w:themeColor="text1"/>
                <w:sz w:val="18"/>
                <w:szCs w:val="18"/>
              </w:rPr>
              <w:t>発生すると思われる</w:t>
            </w:r>
          </w:p>
        </w:tc>
        <w:tc>
          <w:tcPr>
            <w:tcW w:w="4111" w:type="dxa"/>
            <w:shd w:val="clear" w:color="auto" w:fill="auto"/>
            <w:vAlign w:val="center"/>
          </w:tcPr>
          <w:p w14:paraId="6737A959" w14:textId="5777E648"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年に数回程度発生する思われる</w:t>
            </w:r>
          </w:p>
        </w:tc>
      </w:tr>
      <w:tr w:rsidR="00EB3B34" w:rsidRPr="00CB0850" w14:paraId="576B6D36" w14:textId="77777777" w:rsidTr="00765DB9">
        <w:trPr>
          <w:trHeight w:val="391"/>
        </w:trPr>
        <w:tc>
          <w:tcPr>
            <w:tcW w:w="864" w:type="dxa"/>
            <w:shd w:val="clear" w:color="auto" w:fill="auto"/>
            <w:vAlign w:val="center"/>
          </w:tcPr>
          <w:p w14:paraId="107D272B" w14:textId="77777777" w:rsidR="00EB3B34" w:rsidRPr="00CB0850" w:rsidRDefault="00EB3B34" w:rsidP="00D91575">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５</w:t>
            </w:r>
          </w:p>
        </w:tc>
        <w:tc>
          <w:tcPr>
            <w:tcW w:w="5042" w:type="dxa"/>
            <w:shd w:val="clear" w:color="auto" w:fill="auto"/>
            <w:vAlign w:val="center"/>
          </w:tcPr>
          <w:p w14:paraId="2C545378" w14:textId="2610F153" w:rsidR="00EB3B34" w:rsidRPr="00CB0850" w:rsidRDefault="00CB4E27" w:rsidP="00CB4E27">
            <w:pPr>
              <w:spacing w:line="300" w:lineRule="exact"/>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w:t>
            </w:r>
          </w:p>
        </w:tc>
        <w:tc>
          <w:tcPr>
            <w:tcW w:w="4111" w:type="dxa"/>
            <w:shd w:val="clear" w:color="auto" w:fill="auto"/>
            <w:vAlign w:val="center"/>
          </w:tcPr>
          <w:p w14:paraId="05318296" w14:textId="7C013DE6" w:rsidR="00EB3B34" w:rsidRPr="00CB0850" w:rsidRDefault="00EB3B34" w:rsidP="00D91575">
            <w:pPr>
              <w:spacing w:line="300" w:lineRule="exact"/>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数ヶ月に１回以上発生する思われる</w:t>
            </w:r>
          </w:p>
        </w:tc>
      </w:tr>
    </w:tbl>
    <w:p w14:paraId="62CE2A38" w14:textId="77777777" w:rsidR="00EB3B34" w:rsidRPr="00CB0850" w:rsidRDefault="00EB3B34" w:rsidP="00DA31C6">
      <w:pPr>
        <w:rPr>
          <w:rFonts w:ascii="BIZ UDPゴシック" w:eastAsia="BIZ UDPゴシック" w:hAnsi="BIZ UDPゴシック"/>
          <w:color w:val="000000" w:themeColor="text1"/>
        </w:rPr>
      </w:pPr>
    </w:p>
    <w:p w14:paraId="3295A159" w14:textId="77777777" w:rsidR="00C54EF8" w:rsidRPr="00CB0850" w:rsidRDefault="00C54EF8">
      <w:pPr>
        <w:widowControl/>
        <w:jc w:val="left"/>
        <w:rPr>
          <w:rFonts w:ascii="BIZ UDPゴシック" w:eastAsia="BIZ UDPゴシック" w:hAnsi="BIZ UDPゴシック"/>
          <w:color w:val="000000" w:themeColor="text1"/>
        </w:rPr>
      </w:pPr>
      <w:r w:rsidRPr="00CB0850">
        <w:rPr>
          <w:rFonts w:ascii="BIZ UDPゴシック" w:eastAsia="BIZ UDPゴシック" w:hAnsi="BIZ UDPゴシック"/>
          <w:color w:val="000000" w:themeColor="text1"/>
        </w:rPr>
        <w:br w:type="page"/>
      </w:r>
    </w:p>
    <w:p w14:paraId="7CC3EB2A" w14:textId="40E11918" w:rsidR="00DA31C6" w:rsidRPr="00CB0850" w:rsidRDefault="006379C9" w:rsidP="005B1D66">
      <w:pPr>
        <w:pStyle w:val="2"/>
        <w:rPr>
          <w:rFonts w:ascii="BIZ UDPゴシック" w:eastAsia="BIZ UDPゴシック" w:hAnsi="BIZ UDPゴシック"/>
        </w:rPr>
      </w:pPr>
      <w:bookmarkStart w:id="52" w:name="_Toc189227377"/>
      <w:r w:rsidRPr="00CB0850">
        <w:rPr>
          <w:rFonts w:ascii="BIZ UDPゴシック" w:eastAsia="BIZ UDPゴシック" w:hAnsi="BIZ UDPゴシック" w:hint="eastAsia"/>
          <w:b/>
          <w:sz w:val="24"/>
        </w:rPr>
        <w:t>根拠資料３：</w:t>
      </w:r>
      <w:r w:rsidR="00233654" w:rsidRPr="00CB0850">
        <w:rPr>
          <w:rFonts w:ascii="BIZ UDPゴシック" w:eastAsia="BIZ UDPゴシック" w:hAnsi="BIZ UDPゴシック" w:hint="eastAsia"/>
          <w:b/>
          <w:sz w:val="24"/>
        </w:rPr>
        <w:t>自然災害</w:t>
      </w:r>
      <w:r w:rsidR="00EA4B10" w:rsidRPr="00CB0850">
        <w:rPr>
          <w:rFonts w:ascii="BIZ UDPゴシック" w:eastAsia="BIZ UDPゴシック" w:hAnsi="BIZ UDPゴシック" w:hint="eastAsia"/>
          <w:b/>
          <w:sz w:val="24"/>
        </w:rPr>
        <w:t>リスクの分析</w:t>
      </w:r>
      <w:r w:rsidR="00BD2EF9" w:rsidRPr="00CB0850">
        <w:rPr>
          <w:rFonts w:ascii="BIZ UDPゴシック" w:eastAsia="BIZ UDPゴシック" w:hAnsi="BIZ UDPゴシック" w:hint="eastAsia"/>
          <w:b/>
          <w:sz w:val="24"/>
        </w:rPr>
        <w:t>（必須）</w:t>
      </w:r>
      <w:bookmarkEnd w:id="52"/>
    </w:p>
    <w:p w14:paraId="11CE95E8" w14:textId="77777777" w:rsidR="00EA4B10" w:rsidRPr="00CB0850" w:rsidRDefault="00EA4B10" w:rsidP="00DA31C6">
      <w:pPr>
        <w:widowControl/>
        <w:jc w:val="left"/>
        <w:rPr>
          <w:rFonts w:ascii="BIZ UDPゴシック" w:eastAsia="BIZ UDPゴシック" w:hAnsi="BIZ UDPゴシック"/>
        </w:rPr>
      </w:pPr>
    </w:p>
    <w:p w14:paraId="3D59AD70" w14:textId="49063B63" w:rsidR="00EA4B10" w:rsidRPr="00CB0850" w:rsidRDefault="00EA4B10" w:rsidP="00EA4B10">
      <w:pPr>
        <w:rPr>
          <w:rFonts w:ascii="BIZ UDPゴシック" w:eastAsia="BIZ UDPゴシック" w:hAnsi="BIZ UDPゴシック"/>
        </w:rPr>
      </w:pPr>
      <w:r w:rsidRPr="00CB0850">
        <w:rPr>
          <w:rFonts w:ascii="BIZ UDPゴシック" w:eastAsia="BIZ UDPゴシック" w:hAnsi="BIZ UDPゴシック" w:hint="eastAsia"/>
        </w:rPr>
        <w:t>当社の</w:t>
      </w:r>
      <w:r w:rsidR="00C20E35" w:rsidRPr="00CB0850">
        <w:rPr>
          <w:rFonts w:ascii="BIZ UDPゴシック" w:eastAsia="BIZ UDPゴシック" w:hAnsi="BIZ UDPゴシック" w:hint="eastAsia"/>
        </w:rPr>
        <w:t>中核事業に関わる重要拠点についての地震</w:t>
      </w:r>
      <w:r w:rsidR="00F153DD" w:rsidRPr="00CB0850">
        <w:rPr>
          <w:rFonts w:ascii="BIZ UDPゴシック" w:eastAsia="BIZ UDPゴシック" w:hAnsi="BIZ UDPゴシック" w:hint="eastAsia"/>
        </w:rPr>
        <w:t>・</w:t>
      </w:r>
      <w:r w:rsidR="00C20E35" w:rsidRPr="00CB0850">
        <w:rPr>
          <w:rFonts w:ascii="BIZ UDPゴシック" w:eastAsia="BIZ UDPゴシック" w:hAnsi="BIZ UDPゴシック" w:hint="eastAsia"/>
        </w:rPr>
        <w:t>風水害</w:t>
      </w:r>
      <w:r w:rsidR="00233654" w:rsidRPr="00CB0850">
        <w:rPr>
          <w:rFonts w:ascii="BIZ UDPゴシック" w:eastAsia="BIZ UDPゴシック" w:hAnsi="BIZ UDPゴシック" w:hint="eastAsia"/>
        </w:rPr>
        <w:t>をはじめとした自然災害リスクは</w:t>
      </w:r>
      <w:r w:rsidR="00D22A5E" w:rsidRPr="00CB0850">
        <w:rPr>
          <w:rFonts w:ascii="BIZ UDPゴシック" w:eastAsia="BIZ UDPゴシック" w:hAnsi="BIZ UDPゴシック" w:hint="eastAsia"/>
        </w:rPr>
        <w:t>、以下</w:t>
      </w:r>
      <w:r w:rsidR="00C20E35" w:rsidRPr="00CB0850">
        <w:rPr>
          <w:rFonts w:ascii="BIZ UDPゴシック" w:eastAsia="BIZ UDPゴシック" w:hAnsi="BIZ UDPゴシック" w:hint="eastAsia"/>
        </w:rPr>
        <w:t>のとおり。</w:t>
      </w:r>
    </w:p>
    <w:p w14:paraId="00577E61" w14:textId="77777777" w:rsidR="00C20E35" w:rsidRPr="00CB0850" w:rsidRDefault="00C20E35" w:rsidP="00EA4B10">
      <w:pPr>
        <w:widowControl/>
        <w:jc w:val="left"/>
        <w:rPr>
          <w:rFonts w:ascii="BIZ UDPゴシック" w:eastAsia="BIZ UDPゴシック" w:hAnsi="BIZ UDPゴシック"/>
        </w:rPr>
      </w:pPr>
    </w:p>
    <w:tbl>
      <w:tblPr>
        <w:tblStyle w:val="a3"/>
        <w:tblW w:w="10332" w:type="dxa"/>
        <w:tblInd w:w="137" w:type="dxa"/>
        <w:tblLook w:val="04A0" w:firstRow="1" w:lastRow="0" w:firstColumn="1" w:lastColumn="0" w:noHBand="0" w:noVBand="1"/>
      </w:tblPr>
      <w:tblGrid>
        <w:gridCol w:w="1752"/>
        <w:gridCol w:w="1650"/>
        <w:gridCol w:w="1701"/>
        <w:gridCol w:w="1739"/>
        <w:gridCol w:w="1782"/>
        <w:gridCol w:w="1708"/>
      </w:tblGrid>
      <w:tr w:rsidR="00353944" w:rsidRPr="00CB0850" w14:paraId="11D94D02" w14:textId="5F2E2CE2" w:rsidTr="00331F84">
        <w:trPr>
          <w:trHeight w:val="859"/>
        </w:trPr>
        <w:tc>
          <w:tcPr>
            <w:tcW w:w="1752" w:type="dxa"/>
            <w:shd w:val="clear" w:color="auto" w:fill="DEEAF6" w:themeFill="accent1" w:themeFillTint="33"/>
            <w:vAlign w:val="center"/>
          </w:tcPr>
          <w:p w14:paraId="37980796" w14:textId="2BF391A4" w:rsidR="00353944" w:rsidRPr="00CB0850" w:rsidRDefault="00353944" w:rsidP="00353944">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拠点名</w:t>
            </w:r>
          </w:p>
        </w:tc>
        <w:tc>
          <w:tcPr>
            <w:tcW w:w="1650" w:type="dxa"/>
            <w:shd w:val="clear" w:color="auto" w:fill="DEEAF6" w:themeFill="accent1" w:themeFillTint="33"/>
            <w:vAlign w:val="center"/>
          </w:tcPr>
          <w:p w14:paraId="5B58B8E6"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①地震の</w:t>
            </w:r>
          </w:p>
          <w:p w14:paraId="5E67CFBF" w14:textId="302D77C6"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揺れやすさ</w:t>
            </w:r>
          </w:p>
        </w:tc>
        <w:tc>
          <w:tcPr>
            <w:tcW w:w="1701" w:type="dxa"/>
            <w:shd w:val="clear" w:color="auto" w:fill="DEEAF6" w:themeFill="accent1" w:themeFillTint="33"/>
            <w:vAlign w:val="center"/>
          </w:tcPr>
          <w:p w14:paraId="05EEEA09"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②液状化の</w:t>
            </w:r>
          </w:p>
          <w:p w14:paraId="4F99BAD6" w14:textId="75BA44D1"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可能性</w:t>
            </w:r>
          </w:p>
        </w:tc>
        <w:tc>
          <w:tcPr>
            <w:tcW w:w="1739" w:type="dxa"/>
            <w:shd w:val="clear" w:color="auto" w:fill="DEEAF6" w:themeFill="accent1" w:themeFillTint="33"/>
            <w:vAlign w:val="center"/>
          </w:tcPr>
          <w:p w14:paraId="24809CCA"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③土砂災害の</w:t>
            </w:r>
          </w:p>
          <w:p w14:paraId="6A8C4117" w14:textId="39950228"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可能性</w:t>
            </w:r>
          </w:p>
        </w:tc>
        <w:tc>
          <w:tcPr>
            <w:tcW w:w="1782" w:type="dxa"/>
            <w:shd w:val="clear" w:color="auto" w:fill="DEEAF6" w:themeFill="accent1" w:themeFillTint="33"/>
            <w:vAlign w:val="center"/>
          </w:tcPr>
          <w:p w14:paraId="49A5725E" w14:textId="77777777"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④浸水の可能性</w:t>
            </w:r>
          </w:p>
          <w:p w14:paraId="35A74867" w14:textId="1E74FEC3" w:rsidR="00353944" w:rsidRPr="00CB0850" w:rsidRDefault="0035394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（※1）</w:t>
            </w:r>
          </w:p>
        </w:tc>
        <w:tc>
          <w:tcPr>
            <w:tcW w:w="1708" w:type="dxa"/>
            <w:shd w:val="clear" w:color="auto" w:fill="DEEAF6" w:themeFill="accent1" w:themeFillTint="33"/>
            <w:vAlign w:val="center"/>
          </w:tcPr>
          <w:p w14:paraId="097CD177" w14:textId="24293B12" w:rsidR="00353944" w:rsidRPr="00CB0850" w:rsidRDefault="00456DF4" w:rsidP="00353944">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⑤その他考慮すべき自然災害</w:t>
            </w:r>
          </w:p>
        </w:tc>
      </w:tr>
      <w:tr w:rsidR="00353944" w:rsidRPr="00CB0850" w14:paraId="22B57305" w14:textId="21477733" w:rsidTr="00DB467E">
        <w:trPr>
          <w:trHeight w:val="1211"/>
        </w:trPr>
        <w:tc>
          <w:tcPr>
            <w:tcW w:w="1752" w:type="dxa"/>
            <w:vAlign w:val="center"/>
          </w:tcPr>
          <w:p w14:paraId="14625D31" w14:textId="0E4577BA" w:rsidR="00353944" w:rsidRPr="00CB0850" w:rsidRDefault="00353944" w:rsidP="00E1576E">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本社</w:t>
            </w:r>
          </w:p>
        </w:tc>
        <w:tc>
          <w:tcPr>
            <w:tcW w:w="1650" w:type="dxa"/>
            <w:vAlign w:val="center"/>
          </w:tcPr>
          <w:p w14:paraId="1C9DCB10" w14:textId="5B430750"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やや揺れやすい</w:t>
            </w:r>
          </w:p>
        </w:tc>
        <w:tc>
          <w:tcPr>
            <w:tcW w:w="1701" w:type="dxa"/>
            <w:vAlign w:val="center"/>
          </w:tcPr>
          <w:p w14:paraId="6C83E95F" w14:textId="65D471DE"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やや高い</w:t>
            </w:r>
          </w:p>
        </w:tc>
        <w:tc>
          <w:tcPr>
            <w:tcW w:w="1739" w:type="dxa"/>
            <w:vAlign w:val="center"/>
          </w:tcPr>
          <w:p w14:paraId="1B9CC312" w14:textId="34D25BD9"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なし</w:t>
            </w:r>
          </w:p>
        </w:tc>
        <w:tc>
          <w:tcPr>
            <w:tcW w:w="1782" w:type="dxa"/>
            <w:vAlign w:val="center"/>
          </w:tcPr>
          <w:p w14:paraId="4C29B6D4" w14:textId="588B15E8"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0.5ｍ～3m未満</w:t>
            </w:r>
          </w:p>
        </w:tc>
        <w:tc>
          <w:tcPr>
            <w:tcW w:w="1708" w:type="dxa"/>
            <w:vAlign w:val="center"/>
          </w:tcPr>
          <w:p w14:paraId="4DB4A4D6"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r w:rsidR="00353944" w:rsidRPr="00CB0850" w14:paraId="63C0C0F0" w14:textId="345272E1" w:rsidTr="00DB467E">
        <w:trPr>
          <w:trHeight w:val="1259"/>
        </w:trPr>
        <w:tc>
          <w:tcPr>
            <w:tcW w:w="1752" w:type="dxa"/>
            <w:vAlign w:val="center"/>
          </w:tcPr>
          <w:p w14:paraId="260A4D07" w14:textId="5A51E88D" w:rsidR="00353944" w:rsidRPr="00CB0850" w:rsidRDefault="00353944" w:rsidP="00E1576E">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〇〇工場</w:t>
            </w:r>
          </w:p>
        </w:tc>
        <w:tc>
          <w:tcPr>
            <w:tcW w:w="1650" w:type="dxa"/>
            <w:vAlign w:val="center"/>
          </w:tcPr>
          <w:p w14:paraId="7439C095" w14:textId="6FA67781"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揺れにくい</w:t>
            </w:r>
          </w:p>
        </w:tc>
        <w:tc>
          <w:tcPr>
            <w:tcW w:w="1701" w:type="dxa"/>
            <w:vAlign w:val="center"/>
          </w:tcPr>
          <w:p w14:paraId="669E196D" w14:textId="637C7BD3"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非常に低い</w:t>
            </w:r>
          </w:p>
        </w:tc>
        <w:tc>
          <w:tcPr>
            <w:tcW w:w="1739" w:type="dxa"/>
            <w:vAlign w:val="center"/>
          </w:tcPr>
          <w:p w14:paraId="5A4249D5" w14:textId="006557F1"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なし</w:t>
            </w:r>
          </w:p>
        </w:tc>
        <w:tc>
          <w:tcPr>
            <w:tcW w:w="1782" w:type="dxa"/>
            <w:vAlign w:val="center"/>
          </w:tcPr>
          <w:p w14:paraId="680A3F6A" w14:textId="463167FB"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0.5ｍ～3m未満</w:t>
            </w:r>
          </w:p>
        </w:tc>
        <w:tc>
          <w:tcPr>
            <w:tcW w:w="1708" w:type="dxa"/>
            <w:vAlign w:val="center"/>
          </w:tcPr>
          <w:p w14:paraId="5A0DF355"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r w:rsidR="00353944" w:rsidRPr="00CB0850" w14:paraId="53D34082" w14:textId="65304F2F" w:rsidTr="00DB467E">
        <w:trPr>
          <w:trHeight w:val="1211"/>
        </w:trPr>
        <w:tc>
          <w:tcPr>
            <w:tcW w:w="1752" w:type="dxa"/>
            <w:vAlign w:val="center"/>
          </w:tcPr>
          <w:p w14:paraId="74B6A062" w14:textId="0E745734" w:rsidR="00353944" w:rsidRPr="00CB0850" w:rsidRDefault="00353944" w:rsidP="00E1576E">
            <w:pPr>
              <w:jc w:val="center"/>
              <w:rPr>
                <w:rFonts w:ascii="BIZ UDPゴシック" w:eastAsia="BIZ UDPゴシック" w:hAnsi="BIZ UDPゴシック"/>
                <w:color w:val="000000" w:themeColor="text1"/>
                <w:sz w:val="20"/>
                <w:szCs w:val="20"/>
              </w:rPr>
            </w:pPr>
            <w:r w:rsidRPr="00CB0850">
              <w:rPr>
                <w:rFonts w:ascii="BIZ UDPゴシック" w:eastAsia="BIZ UDPゴシック" w:hAnsi="BIZ UDPゴシック" w:hint="eastAsia"/>
                <w:color w:val="000000" w:themeColor="text1"/>
                <w:sz w:val="20"/>
                <w:szCs w:val="20"/>
              </w:rPr>
              <w:t>〇〇事業所</w:t>
            </w:r>
          </w:p>
        </w:tc>
        <w:tc>
          <w:tcPr>
            <w:tcW w:w="1650" w:type="dxa"/>
            <w:vAlign w:val="center"/>
          </w:tcPr>
          <w:p w14:paraId="1D33D0B5" w14:textId="7D67711E" w:rsidR="00353944" w:rsidRPr="00CB0850" w:rsidRDefault="00353944" w:rsidP="00926D01">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揺れやすい</w:t>
            </w:r>
          </w:p>
        </w:tc>
        <w:tc>
          <w:tcPr>
            <w:tcW w:w="1701" w:type="dxa"/>
            <w:vAlign w:val="center"/>
          </w:tcPr>
          <w:p w14:paraId="67DA6207" w14:textId="0B477802"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やや高い</w:t>
            </w:r>
          </w:p>
        </w:tc>
        <w:tc>
          <w:tcPr>
            <w:tcW w:w="1739" w:type="dxa"/>
            <w:vAlign w:val="center"/>
          </w:tcPr>
          <w:p w14:paraId="3FEFA22D" w14:textId="4EC19258"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なし</w:t>
            </w:r>
          </w:p>
        </w:tc>
        <w:tc>
          <w:tcPr>
            <w:tcW w:w="1782" w:type="dxa"/>
            <w:vAlign w:val="center"/>
          </w:tcPr>
          <w:p w14:paraId="111E7510" w14:textId="563044B0" w:rsidR="00353944" w:rsidRPr="00CB0850" w:rsidRDefault="00353944" w:rsidP="0079734E">
            <w:pPr>
              <w:jc w:val="center"/>
              <w:rPr>
                <w:rFonts w:ascii="BIZ UDPゴシック" w:eastAsia="BIZ UDPゴシック" w:hAnsi="BIZ UDPゴシック"/>
                <w:color w:val="000000" w:themeColor="text1"/>
                <w:sz w:val="18"/>
                <w:szCs w:val="18"/>
              </w:rPr>
            </w:pPr>
            <w:r w:rsidRPr="00CB0850">
              <w:rPr>
                <w:rFonts w:ascii="BIZ UDPゴシック" w:eastAsia="BIZ UDPゴシック" w:hAnsi="BIZ UDPゴシック" w:hint="eastAsia"/>
                <w:color w:val="000000" w:themeColor="text1"/>
                <w:sz w:val="18"/>
                <w:szCs w:val="18"/>
              </w:rPr>
              <w:t>0.5ｍ～3m未満</w:t>
            </w:r>
          </w:p>
        </w:tc>
        <w:tc>
          <w:tcPr>
            <w:tcW w:w="1708" w:type="dxa"/>
            <w:vAlign w:val="center"/>
          </w:tcPr>
          <w:p w14:paraId="095AB3F1"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r w:rsidR="00353944" w:rsidRPr="00CB0850" w14:paraId="23B808E1" w14:textId="4AFC2F14" w:rsidTr="00DB467E">
        <w:trPr>
          <w:trHeight w:val="1211"/>
        </w:trPr>
        <w:tc>
          <w:tcPr>
            <w:tcW w:w="1752" w:type="dxa"/>
            <w:vAlign w:val="center"/>
          </w:tcPr>
          <w:p w14:paraId="6A5E98F6" w14:textId="4D2FCAAD" w:rsidR="00353944" w:rsidRPr="00CB0850" w:rsidRDefault="00353944" w:rsidP="00E1576E">
            <w:pPr>
              <w:jc w:val="center"/>
              <w:rPr>
                <w:rFonts w:ascii="BIZ UDPゴシック" w:eastAsia="BIZ UDPゴシック" w:hAnsi="BIZ UDPゴシック"/>
                <w:color w:val="000000" w:themeColor="text1"/>
                <w:sz w:val="20"/>
                <w:szCs w:val="20"/>
              </w:rPr>
            </w:pPr>
          </w:p>
        </w:tc>
        <w:tc>
          <w:tcPr>
            <w:tcW w:w="1650" w:type="dxa"/>
            <w:vAlign w:val="center"/>
          </w:tcPr>
          <w:p w14:paraId="4A1EF81F" w14:textId="3D7F1BF3" w:rsidR="00353944" w:rsidRPr="00CB0850" w:rsidRDefault="00353944" w:rsidP="0079734E">
            <w:pPr>
              <w:jc w:val="center"/>
              <w:rPr>
                <w:rFonts w:ascii="BIZ UDPゴシック" w:eastAsia="BIZ UDPゴシック" w:hAnsi="BIZ UDPゴシック"/>
                <w:color w:val="000000" w:themeColor="text1"/>
                <w:sz w:val="18"/>
                <w:szCs w:val="18"/>
              </w:rPr>
            </w:pPr>
          </w:p>
        </w:tc>
        <w:tc>
          <w:tcPr>
            <w:tcW w:w="1701" w:type="dxa"/>
            <w:vAlign w:val="center"/>
          </w:tcPr>
          <w:p w14:paraId="2121A68A" w14:textId="50600F98" w:rsidR="00353944" w:rsidRPr="00CB0850" w:rsidRDefault="00353944" w:rsidP="0079734E">
            <w:pPr>
              <w:jc w:val="center"/>
              <w:rPr>
                <w:rFonts w:ascii="BIZ UDPゴシック" w:eastAsia="BIZ UDPゴシック" w:hAnsi="BIZ UDPゴシック"/>
                <w:color w:val="000000" w:themeColor="text1"/>
                <w:sz w:val="18"/>
                <w:szCs w:val="18"/>
              </w:rPr>
            </w:pPr>
          </w:p>
        </w:tc>
        <w:tc>
          <w:tcPr>
            <w:tcW w:w="1739" w:type="dxa"/>
            <w:vAlign w:val="center"/>
          </w:tcPr>
          <w:p w14:paraId="22FEB77A" w14:textId="10431DA7" w:rsidR="00353944" w:rsidRPr="00CB0850" w:rsidRDefault="00353944" w:rsidP="0079734E">
            <w:pPr>
              <w:jc w:val="center"/>
              <w:rPr>
                <w:rFonts w:ascii="BIZ UDPゴシック" w:eastAsia="BIZ UDPゴシック" w:hAnsi="BIZ UDPゴシック"/>
                <w:color w:val="000000" w:themeColor="text1"/>
                <w:sz w:val="18"/>
                <w:szCs w:val="18"/>
              </w:rPr>
            </w:pPr>
          </w:p>
        </w:tc>
        <w:tc>
          <w:tcPr>
            <w:tcW w:w="1782" w:type="dxa"/>
            <w:vAlign w:val="center"/>
          </w:tcPr>
          <w:p w14:paraId="61FA87C3" w14:textId="77777777" w:rsidR="00353944" w:rsidRPr="00CB0850" w:rsidRDefault="00353944" w:rsidP="0079734E">
            <w:pPr>
              <w:jc w:val="center"/>
              <w:rPr>
                <w:rFonts w:ascii="BIZ UDPゴシック" w:eastAsia="BIZ UDPゴシック" w:hAnsi="BIZ UDPゴシック"/>
                <w:color w:val="000000" w:themeColor="text1"/>
                <w:sz w:val="18"/>
                <w:szCs w:val="18"/>
              </w:rPr>
            </w:pPr>
          </w:p>
        </w:tc>
        <w:tc>
          <w:tcPr>
            <w:tcW w:w="1708" w:type="dxa"/>
            <w:vAlign w:val="center"/>
          </w:tcPr>
          <w:p w14:paraId="47A6FE9D" w14:textId="77777777" w:rsidR="00353944" w:rsidRPr="00CB0850" w:rsidRDefault="00353944" w:rsidP="004A6AF3">
            <w:pPr>
              <w:jc w:val="center"/>
              <w:rPr>
                <w:rFonts w:ascii="BIZ UDPゴシック" w:eastAsia="BIZ UDPゴシック" w:hAnsi="BIZ UDPゴシック"/>
                <w:color w:val="000000" w:themeColor="text1"/>
                <w:sz w:val="18"/>
                <w:szCs w:val="18"/>
              </w:rPr>
            </w:pPr>
          </w:p>
        </w:tc>
      </w:tr>
    </w:tbl>
    <w:p w14:paraId="7E5D2B75" w14:textId="77777777" w:rsidR="00BC7C8A" w:rsidRPr="00CB0850" w:rsidRDefault="00BC7C8A" w:rsidP="00EA4B10">
      <w:pPr>
        <w:widowControl/>
        <w:jc w:val="left"/>
        <w:rPr>
          <w:rFonts w:ascii="BIZ UDPゴシック" w:eastAsia="BIZ UDPゴシック" w:hAnsi="BIZ UDPゴシック"/>
        </w:rPr>
      </w:pPr>
    </w:p>
    <w:p w14:paraId="41DA96ED" w14:textId="77777777" w:rsidR="00DB467E" w:rsidRPr="00CB0850" w:rsidRDefault="00BC7C8A" w:rsidP="00EA4B10">
      <w:pPr>
        <w:widowControl/>
        <w:jc w:val="left"/>
        <w:rPr>
          <w:rFonts w:ascii="BIZ UDPゴシック" w:eastAsia="BIZ UDPゴシック" w:hAnsi="BIZ UDPゴシック"/>
        </w:rPr>
      </w:pPr>
      <w:r w:rsidRPr="00CB0850">
        <w:rPr>
          <w:rFonts w:ascii="BIZ UDPゴシック" w:eastAsia="BIZ UDPゴシック" w:hAnsi="BIZ UDPゴシック" w:hint="eastAsia"/>
        </w:rPr>
        <w:t>※１ 最大想定規模</w:t>
      </w:r>
      <w:r w:rsidR="007442A4" w:rsidRPr="00CB0850">
        <w:rPr>
          <w:rFonts w:ascii="BIZ UDPゴシック" w:eastAsia="BIZ UDPゴシック" w:hAnsi="BIZ UDPゴシック" w:hint="eastAsia"/>
        </w:rPr>
        <w:t>（1000年に1度規模の大雨を想定した被害想定）</w:t>
      </w:r>
    </w:p>
    <w:p w14:paraId="27226C8E" w14:textId="77777777" w:rsidR="00DB467E" w:rsidRPr="00CB0850" w:rsidRDefault="00DB467E" w:rsidP="00EA4B10">
      <w:pPr>
        <w:widowControl/>
        <w:jc w:val="left"/>
        <w:rPr>
          <w:rFonts w:ascii="BIZ UDPゴシック" w:eastAsia="BIZ UDPゴシック" w:hAnsi="BIZ UDPゴシック"/>
        </w:rPr>
      </w:pPr>
    </w:p>
    <w:p w14:paraId="5423FF6E" w14:textId="77777777" w:rsidR="003D48B3" w:rsidRPr="00CB0850" w:rsidRDefault="00DB467E" w:rsidP="00EA4B10">
      <w:pPr>
        <w:widowControl/>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《参考</w:t>
      </w:r>
      <w:r w:rsidR="003D48B3" w:rsidRPr="00CB0850">
        <w:rPr>
          <w:rFonts w:ascii="BIZ UDPゴシック" w:eastAsia="BIZ UDPゴシック" w:hAnsi="BIZ UDPゴシック" w:hint="eastAsia"/>
          <w:color w:val="000000" w:themeColor="text1"/>
          <w:sz w:val="22"/>
          <w:szCs w:val="22"/>
        </w:rPr>
        <w:t>とした情報》</w:t>
      </w:r>
    </w:p>
    <w:p w14:paraId="2FE97979" w14:textId="040AEE8A" w:rsidR="00C03698" w:rsidRPr="00CB0850" w:rsidRDefault="00F41BE2" w:rsidP="003D48B3">
      <w:pPr>
        <w:widowControl/>
        <w:ind w:leftChars="202" w:left="424" w:firstLineChars="100" w:firstLine="220"/>
        <w:jc w:val="left"/>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地盤サポートマップ（ジャパンホームシールド提供</w:t>
      </w:r>
      <w:r w:rsidR="00357F5C" w:rsidRPr="00CB0850">
        <w:rPr>
          <w:rFonts w:ascii="BIZ UDPゴシック" w:eastAsia="BIZ UDPゴシック" w:hAnsi="BIZ UDPゴシック" w:hint="eastAsia"/>
          <w:color w:val="000000" w:themeColor="text1"/>
          <w:sz w:val="22"/>
          <w:szCs w:val="22"/>
        </w:rPr>
        <w:t>）</w:t>
      </w:r>
    </w:p>
    <w:p w14:paraId="3A6593D0" w14:textId="6CD8AE62" w:rsidR="003D48B3" w:rsidRPr="00CB0850" w:rsidRDefault="003D48B3" w:rsidP="003D48B3">
      <w:pPr>
        <w:widowControl/>
        <w:ind w:leftChars="337" w:left="708"/>
        <w:jc w:val="left"/>
        <w:rPr>
          <w:rFonts w:ascii="BIZ UDPゴシック" w:eastAsia="BIZ UDPゴシック" w:hAnsi="BIZ UDPゴシック"/>
          <w:sz w:val="22"/>
          <w:szCs w:val="22"/>
        </w:rPr>
      </w:pPr>
      <w:r w:rsidRPr="00CB0850">
        <w:rPr>
          <w:rFonts w:ascii="BIZ UDPゴシック" w:eastAsia="BIZ UDPゴシック" w:hAnsi="BIZ UDPゴシック"/>
          <w:sz w:val="22"/>
          <w:szCs w:val="22"/>
        </w:rPr>
        <w:t>https://www.j-shield.co.jp/supportmap/</w:t>
      </w:r>
    </w:p>
    <w:p w14:paraId="6261B6EB" w14:textId="77777777" w:rsidR="003D48B3" w:rsidRPr="00CB0850" w:rsidRDefault="003D48B3" w:rsidP="003D48B3">
      <w:pPr>
        <w:widowControl/>
        <w:ind w:leftChars="202" w:left="424"/>
        <w:jc w:val="left"/>
        <w:rPr>
          <w:rFonts w:ascii="BIZ UDPゴシック" w:eastAsia="BIZ UDPゴシック" w:hAnsi="BIZ UDPゴシック"/>
          <w:sz w:val="22"/>
          <w:szCs w:val="22"/>
        </w:rPr>
      </w:pPr>
    </w:p>
    <w:p w14:paraId="3BC1D5D9" w14:textId="77777777" w:rsidR="00BF7D70" w:rsidRPr="00CB0850" w:rsidRDefault="003D48B3" w:rsidP="003D48B3">
      <w:pPr>
        <w:widowControl/>
        <w:ind w:leftChars="202" w:left="424" w:firstLineChars="100" w:firstLine="220"/>
        <w:jc w:val="left"/>
        <w:rPr>
          <w:rFonts w:ascii="BIZ UDPゴシック" w:eastAsia="BIZ UDPゴシック" w:hAnsi="BIZ UDPゴシック"/>
          <w:color w:val="000000" w:themeColor="text1"/>
          <w:szCs w:val="21"/>
        </w:rPr>
      </w:pPr>
      <w:r w:rsidRPr="00CB0850">
        <w:rPr>
          <w:rFonts w:ascii="BIZ UDPゴシック" w:eastAsia="BIZ UDPゴシック" w:hAnsi="BIZ UDPゴシック" w:hint="eastAsia"/>
          <w:color w:val="000000" w:themeColor="text1"/>
          <w:sz w:val="22"/>
          <w:szCs w:val="22"/>
        </w:rPr>
        <w:t>ハザードマップ等資料（次頁参照）</w:t>
      </w:r>
    </w:p>
    <w:p w14:paraId="03219BC7" w14:textId="75077FE1" w:rsidR="00DA31C6" w:rsidRPr="00CB0850" w:rsidRDefault="00DA31C6" w:rsidP="003D48B3">
      <w:pPr>
        <w:widowControl/>
        <w:ind w:leftChars="202" w:left="424" w:firstLineChars="100" w:firstLine="210"/>
        <w:jc w:val="left"/>
        <w:rPr>
          <w:rFonts w:ascii="BIZ UDPゴシック" w:eastAsia="BIZ UDPゴシック" w:hAnsi="BIZ UDPゴシック"/>
        </w:rPr>
      </w:pPr>
      <w:r w:rsidRPr="00CB0850">
        <w:rPr>
          <w:rFonts w:ascii="BIZ UDPゴシック" w:eastAsia="BIZ UDPゴシック" w:hAnsi="BIZ UDPゴシック"/>
        </w:rPr>
        <w:br w:type="page"/>
      </w:r>
    </w:p>
    <w:p w14:paraId="3B61DBF6" w14:textId="0F1BC16A" w:rsidR="00DA31C6" w:rsidRPr="00CB0850" w:rsidRDefault="006E7796" w:rsidP="006E7796">
      <w:pPr>
        <w:pStyle w:val="2"/>
        <w:rPr>
          <w:rFonts w:ascii="BIZ UDPゴシック" w:eastAsia="BIZ UDPゴシック" w:hAnsi="BIZ UDPゴシック"/>
          <w:b/>
          <w:sz w:val="24"/>
        </w:rPr>
      </w:pPr>
      <w:bookmarkStart w:id="53" w:name="_Toc189227378"/>
      <w:r w:rsidRPr="00CB0850">
        <w:rPr>
          <w:rFonts w:ascii="BIZ UDPゴシック" w:eastAsia="BIZ UDPゴシック" w:hAnsi="BIZ UDPゴシック" w:hint="eastAsia"/>
          <w:b/>
          <w:sz w:val="24"/>
        </w:rPr>
        <w:t>（</w:t>
      </w:r>
      <w:r w:rsidR="00C03698" w:rsidRPr="00CB0850">
        <w:rPr>
          <w:rFonts w:ascii="BIZ UDPゴシック" w:eastAsia="BIZ UDPゴシック" w:hAnsi="BIZ UDPゴシック" w:hint="eastAsia"/>
          <w:b/>
          <w:sz w:val="24"/>
        </w:rPr>
        <w:t>参考</w:t>
      </w:r>
      <w:r w:rsidRPr="00CB0850">
        <w:rPr>
          <w:rFonts w:ascii="BIZ UDPゴシック" w:eastAsia="BIZ UDPゴシック" w:hAnsi="BIZ UDPゴシック" w:hint="eastAsia"/>
          <w:b/>
          <w:sz w:val="24"/>
        </w:rPr>
        <w:t>）</w:t>
      </w:r>
      <w:r w:rsidR="00C03698" w:rsidRPr="00CB0850">
        <w:rPr>
          <w:rFonts w:ascii="BIZ UDPゴシック" w:eastAsia="BIZ UDPゴシック" w:hAnsi="BIZ UDPゴシック" w:hint="eastAsia"/>
          <w:b/>
          <w:sz w:val="24"/>
        </w:rPr>
        <w:t>ハザードマップ等情報</w:t>
      </w:r>
      <w:bookmarkEnd w:id="53"/>
    </w:p>
    <w:p w14:paraId="7EA8AB4C" w14:textId="0A6CD2FF" w:rsidR="006E7796" w:rsidRPr="00CB0850" w:rsidRDefault="00164EF5"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FF0000"/>
          <w:sz w:val="22"/>
          <w:szCs w:val="22"/>
        </w:rPr>
        <w:t>※必要に応じてハザードマップ等の情報を</w:t>
      </w:r>
      <w:r w:rsidR="00ED16F1" w:rsidRPr="00CB0850">
        <w:rPr>
          <w:rFonts w:ascii="BIZ UDPゴシック" w:eastAsia="BIZ UDPゴシック" w:hAnsi="BIZ UDPゴシック" w:hint="eastAsia"/>
          <w:color w:val="FF0000"/>
          <w:sz w:val="22"/>
          <w:szCs w:val="22"/>
        </w:rPr>
        <w:t>参考情報として貼り付けてください</w:t>
      </w:r>
      <w:r w:rsidR="00DA31C6" w:rsidRPr="00CB0850">
        <w:rPr>
          <w:rFonts w:ascii="BIZ UDPゴシック" w:eastAsia="BIZ UDPゴシック" w:hAnsi="BIZ UDPゴシック"/>
          <w:noProof/>
          <w:color w:val="000000" w:themeColor="text1"/>
        </w:rPr>
        <mc:AlternateContent>
          <mc:Choice Requires="wps">
            <w:drawing>
              <wp:anchor distT="0" distB="0" distL="114300" distR="114300" simplePos="0" relativeHeight="251700224" behindDoc="1" locked="0" layoutInCell="1" allowOverlap="1" wp14:anchorId="2D2C4D7F" wp14:editId="17A5CEFD">
                <wp:simplePos x="0" y="0"/>
                <wp:positionH relativeFrom="column">
                  <wp:posOffset>1028700</wp:posOffset>
                </wp:positionH>
                <wp:positionV relativeFrom="paragraph">
                  <wp:posOffset>0</wp:posOffset>
                </wp:positionV>
                <wp:extent cx="194310" cy="1223010"/>
                <wp:effectExtent l="0" t="0" r="0" b="0"/>
                <wp:wrapNone/>
                <wp:docPr id="20" name="Rectangle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1223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83F0C" id="Rectangle 1016" o:spid="_x0000_s1026" style="position:absolute;left:0;text-align:left;margin-left:81pt;margin-top:0;width:15.3pt;height:9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" stroked="f">
                <v:textbox inset="5.85pt,.7pt,5.85pt,.7pt"/>
              </v:rect>
            </w:pict>
          </mc:Fallback>
        </mc:AlternateContent>
      </w:r>
    </w:p>
    <w:p w14:paraId="20CBA746" w14:textId="77777777" w:rsidR="006E7796" w:rsidRPr="00CB0850" w:rsidRDefault="006E7796" w:rsidP="006E7796">
      <w:pPr>
        <w:rPr>
          <w:rFonts w:ascii="BIZ UDPゴシック" w:eastAsia="BIZ UDPゴシック" w:hAnsi="BIZ UDPゴシック"/>
          <w:color w:val="000000" w:themeColor="text1"/>
          <w:sz w:val="22"/>
          <w:szCs w:val="22"/>
        </w:rPr>
      </w:pPr>
    </w:p>
    <w:p w14:paraId="34B0EEBD" w14:textId="7D60DEE0" w:rsidR="00ED16F1" w:rsidRPr="00CB0850" w:rsidRDefault="00ED16F1"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w:t>
      </w:r>
      <w:r w:rsidR="00DA62C2" w:rsidRPr="00CB0850">
        <w:rPr>
          <w:rFonts w:ascii="BIZ UDPゴシック" w:eastAsia="BIZ UDPゴシック" w:hAnsi="BIZ UDPゴシック" w:hint="eastAsia"/>
          <w:color w:val="000000" w:themeColor="text1"/>
          <w:sz w:val="22"/>
          <w:szCs w:val="22"/>
        </w:rPr>
        <w:t>震度分布図</w:t>
      </w:r>
      <w:r w:rsidR="00805866" w:rsidRPr="00CB0850">
        <w:rPr>
          <w:rFonts w:ascii="BIZ UDPゴシック" w:eastAsia="BIZ UDPゴシック" w:hAnsi="BIZ UDPゴシック" w:hint="eastAsia"/>
          <w:color w:val="000000" w:themeColor="text1"/>
          <w:sz w:val="22"/>
          <w:szCs w:val="22"/>
        </w:rPr>
        <w:t>（鹿野・吉岡断層）</w:t>
      </w:r>
      <w:r w:rsidR="00DA62C2" w:rsidRPr="00CB0850">
        <w:rPr>
          <w:rFonts w:ascii="BIZ UDPゴシック" w:eastAsia="BIZ UDPゴシック" w:hAnsi="BIZ UDPゴシック" w:hint="eastAsia"/>
          <w:color w:val="000000" w:themeColor="text1"/>
          <w:sz w:val="22"/>
          <w:szCs w:val="22"/>
        </w:rPr>
        <w:t>＞</w:t>
      </w:r>
      <w:r w:rsidR="00EA787D" w:rsidRPr="00CB0850">
        <w:rPr>
          <w:rFonts w:ascii="BIZ UDPゴシック" w:eastAsia="BIZ UDPゴシック" w:hAnsi="BIZ UDPゴシック" w:hint="eastAsia"/>
          <w:color w:val="000000" w:themeColor="text1"/>
          <w:sz w:val="22"/>
          <w:szCs w:val="22"/>
        </w:rPr>
        <w:t xml:space="preserve">　※とっとりWebマップより</w:t>
      </w:r>
    </w:p>
    <w:tbl>
      <w:tblPr>
        <w:tblStyle w:val="a3"/>
        <w:tblW w:w="0" w:type="auto"/>
        <w:tblInd w:w="137" w:type="dxa"/>
        <w:tblLook w:val="04A0" w:firstRow="1" w:lastRow="0" w:firstColumn="1" w:lastColumn="0" w:noHBand="0" w:noVBand="1"/>
      </w:tblPr>
      <w:tblGrid>
        <w:gridCol w:w="8789"/>
      </w:tblGrid>
      <w:tr w:rsidR="0072499F" w:rsidRPr="00CB0850" w14:paraId="490AB1BA" w14:textId="77777777" w:rsidTr="00805866">
        <w:trPr>
          <w:trHeight w:val="5395"/>
        </w:trPr>
        <w:tc>
          <w:tcPr>
            <w:tcW w:w="8789" w:type="dxa"/>
          </w:tcPr>
          <w:p w14:paraId="587CDBD7" w14:textId="62CA61D3" w:rsidR="0072499F" w:rsidRPr="00CB0850" w:rsidRDefault="00EA787D"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noProof/>
                <w:color w:val="000000" w:themeColor="text1"/>
                <w:sz w:val="22"/>
                <w:szCs w:val="22"/>
              </w:rPr>
              <w:drawing>
                <wp:inline distT="0" distB="0" distL="0" distR="0" wp14:anchorId="7F647331" wp14:editId="5DB97285">
                  <wp:extent cx="5431956" cy="3640347"/>
                  <wp:effectExtent l="0" t="0" r="0" b="3175"/>
                  <wp:docPr id="17842261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31956" cy="3640347"/>
                          </a:xfrm>
                          <a:prstGeom prst="rect">
                            <a:avLst/>
                          </a:prstGeom>
                          <a:noFill/>
                          <a:ln>
                            <a:noFill/>
                          </a:ln>
                        </pic:spPr>
                      </pic:pic>
                    </a:graphicData>
                  </a:graphic>
                </wp:inline>
              </w:drawing>
            </w:r>
          </w:p>
        </w:tc>
      </w:tr>
    </w:tbl>
    <w:p w14:paraId="6E0277D9" w14:textId="77777777" w:rsidR="00DA62C2" w:rsidRPr="00CB0850" w:rsidRDefault="00DA62C2" w:rsidP="006E7796">
      <w:pPr>
        <w:rPr>
          <w:rFonts w:ascii="BIZ UDPゴシック" w:eastAsia="BIZ UDPゴシック" w:hAnsi="BIZ UDPゴシック"/>
          <w:color w:val="000000" w:themeColor="text1"/>
          <w:sz w:val="22"/>
          <w:szCs w:val="22"/>
        </w:rPr>
      </w:pPr>
    </w:p>
    <w:p w14:paraId="50460DD4" w14:textId="354B0559" w:rsidR="0072499F" w:rsidRPr="00CB0850" w:rsidRDefault="00DA62C2" w:rsidP="006E7796">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hint="eastAsia"/>
          <w:color w:val="000000" w:themeColor="text1"/>
          <w:sz w:val="22"/>
          <w:szCs w:val="22"/>
        </w:rPr>
        <w:t>＜浸水予想区域＞</w:t>
      </w:r>
      <w:r w:rsidR="00E51CE8" w:rsidRPr="00CB0850">
        <w:rPr>
          <w:rFonts w:ascii="BIZ UDPゴシック" w:eastAsia="BIZ UDPゴシック" w:hAnsi="BIZ UDPゴシック" w:hint="eastAsia"/>
          <w:color w:val="000000" w:themeColor="text1"/>
          <w:sz w:val="22"/>
          <w:szCs w:val="22"/>
        </w:rPr>
        <w:t xml:space="preserve">　</w:t>
      </w:r>
      <w:r w:rsidR="009F5104" w:rsidRPr="00CB0850">
        <w:rPr>
          <w:rFonts w:ascii="BIZ UDPゴシック" w:eastAsia="BIZ UDPゴシック" w:hAnsi="BIZ UDPゴシック" w:hint="eastAsia"/>
          <w:color w:val="000000" w:themeColor="text1"/>
          <w:sz w:val="22"/>
          <w:szCs w:val="22"/>
        </w:rPr>
        <w:t>※ハザードマップポータルサイトより</w:t>
      </w:r>
    </w:p>
    <w:tbl>
      <w:tblPr>
        <w:tblStyle w:val="a3"/>
        <w:tblW w:w="0" w:type="auto"/>
        <w:tblInd w:w="137" w:type="dxa"/>
        <w:tblLook w:val="04A0" w:firstRow="1" w:lastRow="0" w:firstColumn="1" w:lastColumn="0" w:noHBand="0" w:noVBand="1"/>
      </w:tblPr>
      <w:tblGrid>
        <w:gridCol w:w="8789"/>
      </w:tblGrid>
      <w:tr w:rsidR="0072499F" w:rsidRPr="00CB0850" w14:paraId="0C95710B" w14:textId="77777777" w:rsidTr="00805866">
        <w:trPr>
          <w:trHeight w:val="5560"/>
        </w:trPr>
        <w:tc>
          <w:tcPr>
            <w:tcW w:w="8789" w:type="dxa"/>
          </w:tcPr>
          <w:p w14:paraId="2A8D5F80" w14:textId="1448BD17" w:rsidR="0072499F" w:rsidRPr="00CB0850" w:rsidRDefault="008F77BC" w:rsidP="00E1576E">
            <w:pPr>
              <w:rPr>
                <w:rFonts w:ascii="BIZ UDPゴシック" w:eastAsia="BIZ UDPゴシック" w:hAnsi="BIZ UDPゴシック"/>
                <w:color w:val="000000" w:themeColor="text1"/>
                <w:sz w:val="22"/>
                <w:szCs w:val="22"/>
              </w:rPr>
            </w:pPr>
            <w:r w:rsidRPr="00CB0850">
              <w:rPr>
                <w:rFonts w:ascii="BIZ UDPゴシック" w:eastAsia="BIZ UDPゴシック" w:hAnsi="BIZ UDPゴシック"/>
                <w:noProof/>
                <w:color w:val="000000" w:themeColor="text1"/>
                <w:sz w:val="22"/>
                <w:szCs w:val="22"/>
              </w:rPr>
              <w:drawing>
                <wp:inline distT="0" distB="0" distL="0" distR="0" wp14:anchorId="458AD503" wp14:editId="3296C968">
                  <wp:extent cx="5431790" cy="3400322"/>
                  <wp:effectExtent l="0" t="0" r="0" b="0"/>
                  <wp:docPr id="179300909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31790" cy="3400322"/>
                          </a:xfrm>
                          <a:prstGeom prst="rect">
                            <a:avLst/>
                          </a:prstGeom>
                          <a:noFill/>
                          <a:ln>
                            <a:noFill/>
                          </a:ln>
                        </pic:spPr>
                      </pic:pic>
                    </a:graphicData>
                  </a:graphic>
                </wp:inline>
              </w:drawing>
            </w:r>
          </w:p>
        </w:tc>
      </w:tr>
    </w:tbl>
    <w:p w14:paraId="1387A0AE" w14:textId="77777777" w:rsidR="00805866" w:rsidRPr="00CB0850" w:rsidRDefault="00805866" w:rsidP="006E7796">
      <w:pPr>
        <w:rPr>
          <w:rFonts w:ascii="BIZ UDPゴシック" w:eastAsia="BIZ UDPゴシック" w:hAnsi="BIZ UDPゴシック"/>
          <w:color w:val="000000" w:themeColor="text1"/>
          <w:sz w:val="24"/>
        </w:rPr>
      </w:pPr>
    </w:p>
    <w:p w14:paraId="426631E2" w14:textId="3F6AF7BE" w:rsidR="004E1321" w:rsidRPr="00CB0850" w:rsidRDefault="004E1321" w:rsidP="003B4C9E">
      <w:pPr>
        <w:pStyle w:val="2"/>
        <w:rPr>
          <w:rFonts w:ascii="BIZ UDPゴシック" w:eastAsia="BIZ UDPゴシック" w:hAnsi="BIZ UDPゴシック"/>
        </w:rPr>
        <w:sectPr w:rsidR="004E1321" w:rsidRPr="00CB0850" w:rsidSect="008B247E">
          <w:pgSz w:w="11907" w:h="16840" w:code="9"/>
          <w:pgMar w:top="720" w:right="720" w:bottom="720" w:left="720" w:header="851" w:footer="992" w:gutter="0"/>
          <w:cols w:space="425"/>
          <w:docGrid w:type="lines" w:linePitch="360"/>
        </w:sectPr>
      </w:pPr>
    </w:p>
    <w:p w14:paraId="0CD50EB6" w14:textId="4116EB64" w:rsidR="004E1321" w:rsidRPr="00CB0850" w:rsidRDefault="00185D5A" w:rsidP="004E1321">
      <w:pPr>
        <w:pStyle w:val="2"/>
        <w:rPr>
          <w:rFonts w:ascii="BIZ UDPゴシック" w:eastAsia="BIZ UDPゴシック" w:hAnsi="BIZ UDPゴシック"/>
          <w:b/>
          <w:sz w:val="24"/>
        </w:rPr>
      </w:pPr>
      <w:bookmarkStart w:id="54" w:name="_Toc189227379"/>
      <w:r w:rsidRPr="00CB0850">
        <w:rPr>
          <w:rFonts w:ascii="BIZ UDPゴシック" w:eastAsia="BIZ UDPゴシック" w:hAnsi="BIZ UDPゴシック"/>
          <w:noProof/>
          <w:color w:val="0070C0"/>
          <w:sz w:val="24"/>
          <w:szCs w:val="32"/>
        </w:rPr>
        <mc:AlternateContent>
          <mc:Choice Requires="wps">
            <w:drawing>
              <wp:anchor distT="45720" distB="45720" distL="114300" distR="114300" simplePos="0" relativeHeight="251828224" behindDoc="0" locked="0" layoutInCell="1" allowOverlap="1" wp14:anchorId="62E6D173" wp14:editId="7B1FEB5D">
                <wp:simplePos x="0" y="0"/>
                <wp:positionH relativeFrom="margin">
                  <wp:posOffset>9029964</wp:posOffset>
                </wp:positionH>
                <wp:positionV relativeFrom="paragraph">
                  <wp:posOffset>-106680</wp:posOffset>
                </wp:positionV>
                <wp:extent cx="5184476" cy="1404620"/>
                <wp:effectExtent l="0" t="0" r="16510" b="13970"/>
                <wp:wrapNone/>
                <wp:docPr id="1551423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476" cy="1404620"/>
                        </a:xfrm>
                        <a:prstGeom prst="rect">
                          <a:avLst/>
                        </a:prstGeom>
                        <a:solidFill>
                          <a:schemeClr val="accent1">
                            <a:lumMod val="20000"/>
                            <a:lumOff val="80000"/>
                          </a:schemeClr>
                        </a:solidFill>
                        <a:ln w="9525">
                          <a:solidFill>
                            <a:srgbClr val="000000"/>
                          </a:solidFill>
                          <a:miter lim="800000"/>
                          <a:headEnd/>
                          <a:tailEnd/>
                        </a:ln>
                      </wps:spPr>
                      <wps:txbx>
                        <w:txbxContent>
                          <w:p w14:paraId="08D61FC7" w14:textId="07195B68" w:rsidR="00185D5A" w:rsidRPr="00CB0850" w:rsidRDefault="00185D5A" w:rsidP="00185D5A">
                            <w:pPr>
                              <w:rPr>
                                <w:rFonts w:ascii="BIZ UDPゴシック" w:eastAsia="BIZ UDPゴシック" w:hAnsi="BIZ UDPゴシック"/>
                                <w:b/>
                                <w:bCs/>
                                <w:color w:val="1F4E79" w:themeColor="accent1" w:themeShade="80"/>
                                <w:sz w:val="28"/>
                                <w:szCs w:val="36"/>
                              </w:rPr>
                            </w:pPr>
                            <w:r w:rsidRPr="00CB0850">
                              <w:rPr>
                                <w:rFonts w:ascii="BIZ UDPゴシック" w:eastAsia="BIZ UDPゴシック" w:hAnsi="BIZ UDPゴシック" w:hint="eastAsia"/>
                                <w:b/>
                                <w:bCs/>
                                <w:color w:val="1F4E79" w:themeColor="accent1" w:themeShade="80"/>
                                <w:sz w:val="22"/>
                                <w:szCs w:val="28"/>
                              </w:rPr>
                              <w:t>※更新時は別ファイル「</w:t>
                            </w:r>
                            <w:r w:rsidR="00FA7E3E" w:rsidRPr="00CB0850">
                              <w:rPr>
                                <w:rFonts w:ascii="BIZ UDPゴシック" w:eastAsia="BIZ UDPゴシック" w:hAnsi="BIZ UDPゴシック" w:hint="eastAsia"/>
                                <w:b/>
                                <w:bCs/>
                                <w:color w:val="1F4E79" w:themeColor="accent1" w:themeShade="80"/>
                                <w:sz w:val="22"/>
                                <w:szCs w:val="28"/>
                              </w:rPr>
                              <w:t>根拠資料４：中核事業の業務構造分析.xlsx</w:t>
                            </w:r>
                            <w:r w:rsidRPr="00CB0850">
                              <w:rPr>
                                <w:rFonts w:ascii="BIZ UDPゴシック" w:eastAsia="BIZ UDPゴシック" w:hAnsi="BIZ UDPゴシック" w:hint="eastAsia"/>
                                <w:b/>
                                <w:bCs/>
                                <w:color w:val="1F4E79" w:themeColor="accent1" w:themeShade="80"/>
                                <w:sz w:val="22"/>
                                <w:szCs w:val="28"/>
                              </w:rPr>
                              <w:t>」を編集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6D173" id="_x0000_s1028" type="#_x0000_t202" style="position:absolute;left:0;text-align:left;margin-left:711pt;margin-top:-8.4pt;width:408.25pt;height:110.6pt;z-index:25182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" fillcolor="#deeaf6 [660]">
                <v:textbox style="mso-fit-shape-to-text:t">
                  <w:txbxContent>
                    <w:p w14:paraId="08D61FC7" w14:textId="07195B68" w:rsidR="00185D5A" w:rsidRPr="00CB0850" w:rsidRDefault="00185D5A" w:rsidP="00185D5A">
                      <w:pPr>
                        <w:rPr>
                          <w:rFonts w:ascii="BIZ UDPゴシック" w:eastAsia="BIZ UDPゴシック" w:hAnsi="BIZ UDPゴシック"/>
                          <w:b/>
                          <w:bCs/>
                          <w:color w:val="1F4E79" w:themeColor="accent1" w:themeShade="80"/>
                          <w:sz w:val="28"/>
                          <w:szCs w:val="36"/>
                        </w:rPr>
                      </w:pPr>
                      <w:r w:rsidRPr="00CB0850">
                        <w:rPr>
                          <w:rFonts w:ascii="BIZ UDPゴシック" w:eastAsia="BIZ UDPゴシック" w:hAnsi="BIZ UDPゴシック" w:hint="eastAsia"/>
                          <w:b/>
                          <w:bCs/>
                          <w:color w:val="1F4E79" w:themeColor="accent1" w:themeShade="80"/>
                          <w:sz w:val="22"/>
                          <w:szCs w:val="28"/>
                        </w:rPr>
                        <w:t>※更新時は別ファイル「</w:t>
                      </w:r>
                      <w:r w:rsidR="00FA7E3E" w:rsidRPr="00CB0850">
                        <w:rPr>
                          <w:rFonts w:ascii="BIZ UDPゴシック" w:eastAsia="BIZ UDPゴシック" w:hAnsi="BIZ UDPゴシック" w:hint="eastAsia"/>
                          <w:b/>
                          <w:bCs/>
                          <w:color w:val="1F4E79" w:themeColor="accent1" w:themeShade="80"/>
                          <w:sz w:val="22"/>
                          <w:szCs w:val="28"/>
                        </w:rPr>
                        <w:t>根拠資料４：中核事業の業務構造分析.xlsx</w:t>
                      </w:r>
                      <w:r w:rsidRPr="00CB0850">
                        <w:rPr>
                          <w:rFonts w:ascii="BIZ UDPゴシック" w:eastAsia="BIZ UDPゴシック" w:hAnsi="BIZ UDPゴシック" w:hint="eastAsia"/>
                          <w:b/>
                          <w:bCs/>
                          <w:color w:val="1F4E79" w:themeColor="accent1" w:themeShade="80"/>
                          <w:sz w:val="22"/>
                          <w:szCs w:val="28"/>
                        </w:rPr>
                        <w:t>」を編集</w:t>
                      </w:r>
                    </w:p>
                  </w:txbxContent>
                </v:textbox>
                <w10:wrap anchorx="margin"/>
              </v:shape>
            </w:pict>
          </mc:Fallback>
        </mc:AlternateContent>
      </w:r>
      <w:r w:rsidR="00C14F6C" w:rsidRPr="00CB0850">
        <w:rPr>
          <w:rFonts w:ascii="BIZ UDPゴシック" w:eastAsia="BIZ UDPゴシック" w:hAnsi="BIZ UDPゴシック" w:hint="eastAsia"/>
          <w:b/>
          <w:sz w:val="24"/>
        </w:rPr>
        <w:t>根拠資料４：中核事業の業務構造分析</w:t>
      </w:r>
      <w:r w:rsidR="00AF4779" w:rsidRPr="00CB0850">
        <w:rPr>
          <w:rFonts w:ascii="BIZ UDPゴシック" w:eastAsia="BIZ UDPゴシック" w:hAnsi="BIZ UDPゴシック" w:hint="eastAsia"/>
          <w:b/>
          <w:sz w:val="24"/>
        </w:rPr>
        <w:t>（必須）</w:t>
      </w:r>
      <w:bookmarkEnd w:id="54"/>
    </w:p>
    <w:p w14:paraId="5E863441" w14:textId="6B9C0A8A" w:rsidR="00185D5A" w:rsidRPr="00CB0850" w:rsidRDefault="00C623AB" w:rsidP="00185D5A">
      <w:pPr>
        <w:rPr>
          <w:rFonts w:ascii="BIZ UDPゴシック" w:eastAsia="BIZ UDPゴシック" w:hAnsi="BIZ UDPゴシック"/>
        </w:rPr>
      </w:pPr>
      <w:r w:rsidRPr="00CB0850">
        <w:rPr>
          <w:rFonts w:ascii="BIZ UDPゴシック" w:eastAsia="BIZ UDPゴシック" w:hAnsi="BIZ UDPゴシック"/>
          <w:noProof/>
        </w:rPr>
        <w:drawing>
          <wp:inline distT="0" distB="0" distL="0" distR="0" wp14:anchorId="7C600039" wp14:editId="4C88AE62">
            <wp:extent cx="14199235" cy="8005445"/>
            <wp:effectExtent l="19050" t="19050" r="12065" b="14605"/>
            <wp:docPr id="1554394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199235" cy="8005445"/>
                    </a:xfrm>
                    <a:prstGeom prst="rect">
                      <a:avLst/>
                    </a:prstGeom>
                    <a:noFill/>
                    <a:ln>
                      <a:solidFill>
                        <a:schemeClr val="tx1">
                          <a:lumMod val="75000"/>
                          <a:lumOff val="25000"/>
                        </a:schemeClr>
                      </a:solidFill>
                    </a:ln>
                  </pic:spPr>
                </pic:pic>
              </a:graphicData>
            </a:graphic>
          </wp:inline>
        </w:drawing>
      </w:r>
    </w:p>
    <w:p w14:paraId="739E6A6F" w14:textId="6C70F12A" w:rsidR="00207794" w:rsidRPr="00CB0850" w:rsidRDefault="00207794" w:rsidP="00933E29">
      <w:pPr>
        <w:jc w:val="center"/>
        <w:rPr>
          <w:rFonts w:ascii="BIZ UDPゴシック" w:eastAsia="BIZ UDPゴシック" w:hAnsi="BIZ UDPゴシック"/>
        </w:rPr>
        <w:sectPr w:rsidR="00207794" w:rsidRPr="00CB0850" w:rsidSect="000227AE">
          <w:headerReference w:type="default" r:id="rId23"/>
          <w:pgSz w:w="23808" w:h="16840" w:orient="landscape" w:code="8"/>
          <w:pgMar w:top="720" w:right="720" w:bottom="720" w:left="720" w:header="851" w:footer="992" w:gutter="0"/>
          <w:cols w:space="425"/>
          <w:docGrid w:type="linesAndChars" w:linePitch="360"/>
        </w:sectPr>
      </w:pPr>
      <w:bookmarkStart w:id="55" w:name="_Toc414457129"/>
      <w:bookmarkStart w:id="56" w:name="_Toc536804386"/>
      <w:bookmarkStart w:id="57" w:name="_Toc264506"/>
      <w:bookmarkStart w:id="58" w:name="_Toc55922137"/>
    </w:p>
    <w:p w14:paraId="4D0F0573" w14:textId="1165BFBD" w:rsidR="00A714D1" w:rsidRPr="00CB0850" w:rsidRDefault="007168FB" w:rsidP="00A714D1">
      <w:pPr>
        <w:pStyle w:val="2"/>
        <w:rPr>
          <w:rFonts w:ascii="BIZ UDPゴシック" w:eastAsia="BIZ UDPゴシック" w:hAnsi="BIZ UDPゴシック"/>
          <w:b/>
          <w:sz w:val="24"/>
        </w:rPr>
      </w:pPr>
      <w:bookmarkStart w:id="59" w:name="_Toc189227380"/>
      <w:r w:rsidRPr="00CB0850">
        <w:rPr>
          <w:rFonts w:ascii="BIZ UDPゴシック" w:eastAsia="BIZ UDPゴシック" w:hAnsi="BIZ UDPゴシック" w:hint="eastAsia"/>
          <w:b/>
          <w:sz w:val="24"/>
        </w:rPr>
        <w:t>根拠資料５：</w:t>
      </w:r>
      <w:r w:rsidR="00D71F39" w:rsidRPr="00CB0850">
        <w:rPr>
          <w:rFonts w:ascii="BIZ UDPゴシック" w:eastAsia="BIZ UDPゴシック" w:hAnsi="BIZ UDPゴシック" w:hint="eastAsia"/>
          <w:b/>
          <w:sz w:val="24"/>
        </w:rPr>
        <w:t>代替</w:t>
      </w:r>
      <w:r w:rsidR="00CB3F06" w:rsidRPr="00CB0850">
        <w:rPr>
          <w:rFonts w:ascii="BIZ UDPゴシック" w:eastAsia="BIZ UDPゴシック" w:hAnsi="BIZ UDPゴシック" w:hint="eastAsia"/>
          <w:b/>
          <w:sz w:val="24"/>
        </w:rPr>
        <w:t>・連携</w:t>
      </w:r>
      <w:r w:rsidR="00D71F39" w:rsidRPr="00CB0850">
        <w:rPr>
          <w:rFonts w:ascii="BIZ UDPゴシック" w:eastAsia="BIZ UDPゴシック" w:hAnsi="BIZ UDPゴシック" w:hint="eastAsia"/>
          <w:b/>
          <w:sz w:val="24"/>
        </w:rPr>
        <w:t>事業者</w:t>
      </w:r>
      <w:r w:rsidRPr="00CB0850">
        <w:rPr>
          <w:rFonts w:ascii="BIZ UDPゴシック" w:eastAsia="BIZ UDPゴシック" w:hAnsi="BIZ UDPゴシック" w:hint="eastAsia"/>
          <w:b/>
          <w:sz w:val="24"/>
        </w:rPr>
        <w:t>の</w:t>
      </w:r>
      <w:r w:rsidR="00D71F39" w:rsidRPr="00CB0850">
        <w:rPr>
          <w:rFonts w:ascii="BIZ UDPゴシック" w:eastAsia="BIZ UDPゴシック" w:hAnsi="BIZ UDPゴシック" w:hint="eastAsia"/>
          <w:b/>
          <w:sz w:val="24"/>
        </w:rPr>
        <w:t>選定</w:t>
      </w:r>
      <w:r w:rsidR="00AF4779" w:rsidRPr="00CB0850">
        <w:rPr>
          <w:rFonts w:ascii="BIZ UDPゴシック" w:eastAsia="BIZ UDPゴシック" w:hAnsi="BIZ UDPゴシック" w:hint="eastAsia"/>
          <w:b/>
          <w:sz w:val="24"/>
        </w:rPr>
        <w:t>（必須）</w:t>
      </w:r>
      <w:bookmarkEnd w:id="59"/>
    </w:p>
    <w:tbl>
      <w:tblPr>
        <w:tblStyle w:val="a3"/>
        <w:tblW w:w="15304" w:type="dxa"/>
        <w:tblLook w:val="04A0" w:firstRow="1" w:lastRow="0" w:firstColumn="1" w:lastColumn="0" w:noHBand="0" w:noVBand="1"/>
      </w:tblPr>
      <w:tblGrid>
        <w:gridCol w:w="582"/>
        <w:gridCol w:w="1841"/>
        <w:gridCol w:w="3256"/>
        <w:gridCol w:w="3397"/>
        <w:gridCol w:w="6228"/>
      </w:tblGrid>
      <w:tr w:rsidR="007A61F8" w:rsidRPr="00CB0850" w14:paraId="193E6AB8" w14:textId="77777777" w:rsidTr="00331F84">
        <w:tc>
          <w:tcPr>
            <w:tcW w:w="562" w:type="dxa"/>
            <w:vMerge w:val="restart"/>
            <w:shd w:val="clear" w:color="auto" w:fill="DEEAF6" w:themeFill="accent1" w:themeFillTint="33"/>
            <w:textDirection w:val="tbRlV"/>
            <w:vAlign w:val="center"/>
          </w:tcPr>
          <w:p w14:paraId="4BF82C4D" w14:textId="5DCD3599" w:rsidR="007A61F8" w:rsidRPr="00CB0850" w:rsidRDefault="007A61F8" w:rsidP="003D109E">
            <w:pPr>
              <w:widowControl/>
              <w:ind w:left="113" w:right="113"/>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地域</w:t>
            </w:r>
          </w:p>
        </w:tc>
        <w:tc>
          <w:tcPr>
            <w:tcW w:w="1843" w:type="dxa"/>
            <w:vMerge w:val="restart"/>
            <w:shd w:val="clear" w:color="auto" w:fill="DEEAF6" w:themeFill="accent1" w:themeFillTint="33"/>
            <w:vAlign w:val="center"/>
          </w:tcPr>
          <w:p w14:paraId="1BECA49F" w14:textId="77777777" w:rsidR="007A61F8" w:rsidRPr="00CB0850" w:rsidRDefault="007A61F8"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連携先</w:t>
            </w:r>
          </w:p>
          <w:p w14:paraId="47497B1E" w14:textId="109E1732" w:rsidR="007A61F8" w:rsidRPr="00CB0850" w:rsidRDefault="007A61F8"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企業名</w:t>
            </w:r>
          </w:p>
        </w:tc>
        <w:tc>
          <w:tcPr>
            <w:tcW w:w="6662" w:type="dxa"/>
            <w:gridSpan w:val="2"/>
            <w:shd w:val="clear" w:color="auto" w:fill="DEEAF6" w:themeFill="accent1" w:themeFillTint="33"/>
          </w:tcPr>
          <w:p w14:paraId="42ED5683" w14:textId="34A9BDAA" w:rsidR="007A61F8" w:rsidRPr="00CB0850" w:rsidRDefault="007A61F8" w:rsidP="00B17561">
            <w:pPr>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災害時連携</w:t>
            </w:r>
          </w:p>
        </w:tc>
        <w:tc>
          <w:tcPr>
            <w:tcW w:w="6237" w:type="dxa"/>
            <w:shd w:val="clear" w:color="auto" w:fill="DEEAF6" w:themeFill="accent1" w:themeFillTint="33"/>
          </w:tcPr>
          <w:p w14:paraId="27234F1A" w14:textId="28C7ECE6" w:rsidR="007A61F8" w:rsidRPr="00CB0850" w:rsidRDefault="00534480"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平常時連携</w:t>
            </w:r>
          </w:p>
        </w:tc>
      </w:tr>
      <w:tr w:rsidR="007A61F8" w:rsidRPr="00CB0850" w14:paraId="6DB1C78C" w14:textId="77777777" w:rsidTr="00331F84">
        <w:tc>
          <w:tcPr>
            <w:tcW w:w="562" w:type="dxa"/>
            <w:vMerge/>
            <w:shd w:val="clear" w:color="auto" w:fill="DEEAF6" w:themeFill="accent1" w:themeFillTint="33"/>
            <w:textDirection w:val="tbRlV"/>
          </w:tcPr>
          <w:p w14:paraId="0A90E6E5" w14:textId="7B772E88" w:rsidR="007A61F8" w:rsidRPr="00CB0850" w:rsidRDefault="007A61F8" w:rsidP="003D109E">
            <w:pPr>
              <w:widowControl/>
              <w:ind w:left="113" w:right="113"/>
              <w:jc w:val="center"/>
              <w:rPr>
                <w:rFonts w:ascii="BIZ UDPゴシック" w:eastAsia="BIZ UDPゴシック" w:hAnsi="BIZ UDPゴシック"/>
                <w:szCs w:val="21"/>
              </w:rPr>
            </w:pPr>
          </w:p>
        </w:tc>
        <w:tc>
          <w:tcPr>
            <w:tcW w:w="1843" w:type="dxa"/>
            <w:vMerge/>
            <w:shd w:val="clear" w:color="auto" w:fill="DEEAF6" w:themeFill="accent1" w:themeFillTint="33"/>
          </w:tcPr>
          <w:p w14:paraId="73F68EB1" w14:textId="0C193DA1" w:rsidR="007A61F8" w:rsidRPr="00CB0850" w:rsidRDefault="007A61F8" w:rsidP="00B17561">
            <w:pPr>
              <w:widowControl/>
              <w:jc w:val="center"/>
              <w:rPr>
                <w:rFonts w:ascii="BIZ UDPゴシック" w:eastAsia="BIZ UDPゴシック" w:hAnsi="BIZ UDPゴシック"/>
                <w:szCs w:val="21"/>
              </w:rPr>
            </w:pPr>
          </w:p>
        </w:tc>
        <w:tc>
          <w:tcPr>
            <w:tcW w:w="3260" w:type="dxa"/>
            <w:shd w:val="clear" w:color="auto" w:fill="DEEAF6" w:themeFill="accent1" w:themeFillTint="33"/>
          </w:tcPr>
          <w:p w14:paraId="626C82EE" w14:textId="4CEF4BF1" w:rsidR="007A61F8" w:rsidRPr="00CB0850" w:rsidRDefault="007A61F8" w:rsidP="00B17561">
            <w:pPr>
              <w:jc w:val="center"/>
              <w:rPr>
                <w:rFonts w:ascii="BIZ UDPゴシック" w:eastAsia="BIZ UDPゴシック" w:hAnsi="BIZ UDPゴシック"/>
                <w:sz w:val="18"/>
                <w:szCs w:val="21"/>
              </w:rPr>
            </w:pPr>
            <w:r w:rsidRPr="00CB0850">
              <w:rPr>
                <w:rFonts w:ascii="BIZ UDPゴシック" w:eastAsia="BIZ UDPゴシック" w:hAnsi="BIZ UDPゴシック" w:hint="eastAsia"/>
                <w:sz w:val="18"/>
                <w:szCs w:val="21"/>
              </w:rPr>
              <w:t>支援してもらいたいこと</w:t>
            </w:r>
          </w:p>
        </w:tc>
        <w:tc>
          <w:tcPr>
            <w:tcW w:w="3402" w:type="dxa"/>
            <w:shd w:val="clear" w:color="auto" w:fill="DEEAF6" w:themeFill="accent1" w:themeFillTint="33"/>
          </w:tcPr>
          <w:p w14:paraId="54CD22A5" w14:textId="2B6E9DE3" w:rsidR="007A61F8" w:rsidRPr="00CB0850" w:rsidRDefault="007A61F8" w:rsidP="00B17561">
            <w:pPr>
              <w:widowControl/>
              <w:jc w:val="center"/>
              <w:rPr>
                <w:rFonts w:ascii="BIZ UDPゴシック" w:eastAsia="BIZ UDPゴシック" w:hAnsi="BIZ UDPゴシック"/>
                <w:sz w:val="18"/>
                <w:szCs w:val="21"/>
              </w:rPr>
            </w:pPr>
            <w:r w:rsidRPr="00CB0850">
              <w:rPr>
                <w:rFonts w:ascii="BIZ UDPゴシック" w:eastAsia="BIZ UDPゴシック" w:hAnsi="BIZ UDPゴシック" w:hint="eastAsia"/>
                <w:sz w:val="18"/>
                <w:szCs w:val="21"/>
              </w:rPr>
              <w:t>こちらから支援できること</w:t>
            </w:r>
          </w:p>
        </w:tc>
        <w:tc>
          <w:tcPr>
            <w:tcW w:w="6237" w:type="dxa"/>
            <w:shd w:val="clear" w:color="auto" w:fill="DEEAF6" w:themeFill="accent1" w:themeFillTint="33"/>
          </w:tcPr>
          <w:p w14:paraId="06FFC716" w14:textId="47A730BE" w:rsidR="007A61F8" w:rsidRPr="00CB0850" w:rsidRDefault="00534480" w:rsidP="00B17561">
            <w:pPr>
              <w:widowControl/>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連携内容</w:t>
            </w:r>
          </w:p>
        </w:tc>
      </w:tr>
      <w:tr w:rsidR="007A61F8" w:rsidRPr="00CB0850" w14:paraId="222F8CC1" w14:textId="77777777" w:rsidTr="003D109E">
        <w:trPr>
          <w:cantSplit/>
          <w:trHeight w:val="2484"/>
        </w:trPr>
        <w:tc>
          <w:tcPr>
            <w:tcW w:w="562" w:type="dxa"/>
            <w:textDirection w:val="tbRlV"/>
            <w:vAlign w:val="center"/>
          </w:tcPr>
          <w:p w14:paraId="584139FF" w14:textId="5E5293D6" w:rsidR="007A61F8" w:rsidRPr="00CB0850" w:rsidRDefault="00604981" w:rsidP="003D109E">
            <w:pPr>
              <w:widowControl/>
              <w:ind w:left="113" w:right="113"/>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県内</w:t>
            </w:r>
          </w:p>
        </w:tc>
        <w:tc>
          <w:tcPr>
            <w:tcW w:w="1843" w:type="dxa"/>
            <w:vAlign w:val="center"/>
          </w:tcPr>
          <w:p w14:paraId="595ADA74" w14:textId="33B7F8BF" w:rsidR="007A61F8" w:rsidRPr="00CB0850" w:rsidRDefault="007A61F8">
            <w:pPr>
              <w:widowControl/>
              <w:jc w:val="left"/>
              <w:rPr>
                <w:rFonts w:ascii="BIZ UDPゴシック" w:eastAsia="BIZ UDPゴシック" w:hAnsi="BIZ UDPゴシック"/>
                <w:szCs w:val="21"/>
              </w:rPr>
            </w:pPr>
            <w:r w:rsidRPr="00CB0850">
              <w:rPr>
                <w:rFonts w:ascii="BIZ UDPゴシック" w:eastAsia="BIZ UDPゴシック" w:hAnsi="BIZ UDPゴシック" w:hint="eastAsia"/>
                <w:szCs w:val="21"/>
              </w:rPr>
              <w:t>ＸＸ工業㈱</w:t>
            </w:r>
          </w:p>
        </w:tc>
        <w:tc>
          <w:tcPr>
            <w:tcW w:w="3260" w:type="dxa"/>
          </w:tcPr>
          <w:p w14:paraId="6350B6F1" w14:textId="77777777"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・部品Aの代替製造</w:t>
            </w:r>
          </w:p>
          <w:p w14:paraId="7543B8A4" w14:textId="2A87214E"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・自社社員の一時的受け入れ（製造補助）</w:t>
            </w:r>
          </w:p>
        </w:tc>
        <w:tc>
          <w:tcPr>
            <w:tcW w:w="3402" w:type="dxa"/>
          </w:tcPr>
          <w:p w14:paraId="26972619" w14:textId="77777777"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・部品Bの代替製造</w:t>
            </w:r>
          </w:p>
          <w:p w14:paraId="0D7B86C9" w14:textId="1B7F7106"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・ＸＸ工業社員の一時的受け入れ（製造補助）</w:t>
            </w:r>
          </w:p>
        </w:tc>
        <w:tc>
          <w:tcPr>
            <w:tcW w:w="6237" w:type="dxa"/>
          </w:tcPr>
          <w:p w14:paraId="2EA4028B" w14:textId="43B985BB" w:rsidR="007A61F8" w:rsidRPr="00CB0850" w:rsidRDefault="00AA2064"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・大手企業向けに部品Cの安定供給ができることの共同提案</w:t>
            </w:r>
          </w:p>
        </w:tc>
      </w:tr>
      <w:tr w:rsidR="007A61F8" w:rsidRPr="00CB0850" w14:paraId="719C8DA5" w14:textId="77777777" w:rsidTr="003D109E">
        <w:trPr>
          <w:cantSplit/>
          <w:trHeight w:val="2676"/>
        </w:trPr>
        <w:tc>
          <w:tcPr>
            <w:tcW w:w="562" w:type="dxa"/>
            <w:textDirection w:val="tbRlV"/>
            <w:vAlign w:val="center"/>
          </w:tcPr>
          <w:p w14:paraId="15379C69" w14:textId="594524E7" w:rsidR="007A61F8" w:rsidRPr="00CB0850" w:rsidRDefault="00604981" w:rsidP="003D109E">
            <w:pPr>
              <w:widowControl/>
              <w:ind w:left="113" w:right="113"/>
              <w:jc w:val="center"/>
              <w:rPr>
                <w:rFonts w:ascii="BIZ UDPゴシック" w:eastAsia="BIZ UDPゴシック" w:hAnsi="BIZ UDPゴシック"/>
                <w:szCs w:val="21"/>
              </w:rPr>
            </w:pPr>
            <w:r w:rsidRPr="00CB0850">
              <w:rPr>
                <w:rFonts w:ascii="BIZ UDPゴシック" w:eastAsia="BIZ UDPゴシック" w:hAnsi="BIZ UDPゴシック" w:hint="eastAsia"/>
                <w:szCs w:val="21"/>
              </w:rPr>
              <w:t>県外</w:t>
            </w:r>
          </w:p>
        </w:tc>
        <w:tc>
          <w:tcPr>
            <w:tcW w:w="1843" w:type="dxa"/>
            <w:vAlign w:val="center"/>
          </w:tcPr>
          <w:p w14:paraId="117828E3" w14:textId="76D78AA5" w:rsidR="007A61F8" w:rsidRPr="00CB0850" w:rsidRDefault="007A61F8">
            <w:pPr>
              <w:widowControl/>
              <w:jc w:val="left"/>
              <w:rPr>
                <w:rFonts w:ascii="BIZ UDPゴシック" w:eastAsia="BIZ UDPゴシック" w:hAnsi="BIZ UDPゴシック"/>
                <w:szCs w:val="21"/>
              </w:rPr>
            </w:pPr>
            <w:r w:rsidRPr="00CB0850">
              <w:rPr>
                <w:rFonts w:ascii="BIZ UDPゴシック" w:eastAsia="BIZ UDPゴシック" w:hAnsi="BIZ UDPゴシック" w:hint="eastAsia"/>
                <w:szCs w:val="21"/>
              </w:rPr>
              <w:t>㈱ＹＹ電機</w:t>
            </w:r>
          </w:p>
        </w:tc>
        <w:tc>
          <w:tcPr>
            <w:tcW w:w="3260" w:type="dxa"/>
          </w:tcPr>
          <w:p w14:paraId="0E9DC503" w14:textId="77777777"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・製品Dの品質検査</w:t>
            </w:r>
          </w:p>
          <w:p w14:paraId="7E629A8B" w14:textId="559BC0B5"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・納品の代行</w:t>
            </w:r>
          </w:p>
        </w:tc>
        <w:tc>
          <w:tcPr>
            <w:tcW w:w="3402" w:type="dxa"/>
          </w:tcPr>
          <w:p w14:paraId="49C53D8B" w14:textId="620E3EFF" w:rsidR="007A61F8" w:rsidRPr="00CB0850" w:rsidRDefault="007A61F8"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・製品E、Fの品質検査・納品の代行</w:t>
            </w:r>
          </w:p>
        </w:tc>
        <w:tc>
          <w:tcPr>
            <w:tcW w:w="6237" w:type="dxa"/>
          </w:tcPr>
          <w:p w14:paraId="57F95F66" w14:textId="745AD41E" w:rsidR="007A61F8" w:rsidRPr="00CB0850" w:rsidRDefault="00604981" w:rsidP="00534480">
            <w:pPr>
              <w:widowControl/>
              <w:rPr>
                <w:rFonts w:ascii="BIZ UDPゴシック" w:eastAsia="BIZ UDPゴシック" w:hAnsi="BIZ UDPゴシック"/>
                <w:szCs w:val="21"/>
              </w:rPr>
            </w:pPr>
            <w:r w:rsidRPr="00CB0850">
              <w:rPr>
                <w:rFonts w:ascii="BIZ UDPゴシック" w:eastAsia="BIZ UDPゴシック" w:hAnsi="BIZ UDPゴシック" w:hint="eastAsia"/>
                <w:szCs w:val="21"/>
              </w:rPr>
              <w:t>・</w:t>
            </w:r>
            <w:r w:rsidR="001F00DE" w:rsidRPr="00CB0850">
              <w:rPr>
                <w:rFonts w:ascii="BIZ UDPゴシック" w:eastAsia="BIZ UDPゴシック" w:hAnsi="BIZ UDPゴシック" w:hint="eastAsia"/>
                <w:szCs w:val="21"/>
              </w:rPr>
              <w:t>検査に特化したサービスを強化し、全国レベルの品質検査サービスを立ち上げる</w:t>
            </w:r>
          </w:p>
        </w:tc>
      </w:tr>
      <w:tr w:rsidR="007A61F8" w:rsidRPr="00CB0850" w14:paraId="3AE5835C" w14:textId="77777777" w:rsidTr="003D109E">
        <w:trPr>
          <w:cantSplit/>
          <w:trHeight w:val="2530"/>
        </w:trPr>
        <w:tc>
          <w:tcPr>
            <w:tcW w:w="562" w:type="dxa"/>
            <w:textDirection w:val="tbRlV"/>
            <w:vAlign w:val="center"/>
          </w:tcPr>
          <w:p w14:paraId="1DF2DD1E" w14:textId="7E09AB2E" w:rsidR="007A61F8" w:rsidRPr="00CB0850" w:rsidRDefault="007A61F8" w:rsidP="003D109E">
            <w:pPr>
              <w:widowControl/>
              <w:ind w:left="113" w:right="113"/>
              <w:jc w:val="center"/>
              <w:rPr>
                <w:rFonts w:ascii="BIZ UDPゴシック" w:eastAsia="BIZ UDPゴシック" w:hAnsi="BIZ UDPゴシック"/>
                <w:szCs w:val="21"/>
              </w:rPr>
            </w:pPr>
          </w:p>
        </w:tc>
        <w:tc>
          <w:tcPr>
            <w:tcW w:w="1843" w:type="dxa"/>
            <w:vAlign w:val="center"/>
          </w:tcPr>
          <w:p w14:paraId="09198A37" w14:textId="39632057" w:rsidR="007A61F8" w:rsidRPr="00CB0850" w:rsidRDefault="007A61F8" w:rsidP="00EF4B8E">
            <w:pPr>
              <w:widowControl/>
              <w:jc w:val="center"/>
              <w:rPr>
                <w:rFonts w:ascii="BIZ UDPゴシック" w:eastAsia="BIZ UDPゴシック" w:hAnsi="BIZ UDPゴシック"/>
                <w:szCs w:val="21"/>
              </w:rPr>
            </w:pPr>
          </w:p>
        </w:tc>
        <w:tc>
          <w:tcPr>
            <w:tcW w:w="3260" w:type="dxa"/>
          </w:tcPr>
          <w:p w14:paraId="13B84BDE" w14:textId="6C19EB41" w:rsidR="007A61F8" w:rsidRPr="00CB0850" w:rsidRDefault="007A61F8" w:rsidP="00534480">
            <w:pPr>
              <w:widowControl/>
              <w:rPr>
                <w:rFonts w:ascii="BIZ UDPゴシック" w:eastAsia="BIZ UDPゴシック" w:hAnsi="BIZ UDPゴシック"/>
                <w:szCs w:val="21"/>
              </w:rPr>
            </w:pPr>
          </w:p>
        </w:tc>
        <w:tc>
          <w:tcPr>
            <w:tcW w:w="3402" w:type="dxa"/>
          </w:tcPr>
          <w:p w14:paraId="33D809F1" w14:textId="2ADC69AC" w:rsidR="007A61F8" w:rsidRPr="00CB0850" w:rsidRDefault="007A61F8" w:rsidP="00534480">
            <w:pPr>
              <w:widowControl/>
              <w:rPr>
                <w:rFonts w:ascii="BIZ UDPゴシック" w:eastAsia="BIZ UDPゴシック" w:hAnsi="BIZ UDPゴシック"/>
                <w:szCs w:val="21"/>
              </w:rPr>
            </w:pPr>
          </w:p>
        </w:tc>
        <w:tc>
          <w:tcPr>
            <w:tcW w:w="6237" w:type="dxa"/>
          </w:tcPr>
          <w:p w14:paraId="54DAFFE4" w14:textId="77777777" w:rsidR="007A61F8" w:rsidRPr="00CB0850" w:rsidRDefault="007A61F8" w:rsidP="00534480">
            <w:pPr>
              <w:widowControl/>
              <w:rPr>
                <w:rFonts w:ascii="BIZ UDPゴシック" w:eastAsia="BIZ UDPゴシック" w:hAnsi="BIZ UDPゴシック"/>
                <w:szCs w:val="21"/>
              </w:rPr>
            </w:pPr>
          </w:p>
        </w:tc>
      </w:tr>
      <w:bookmarkEnd w:id="55"/>
      <w:bookmarkEnd w:id="56"/>
      <w:bookmarkEnd w:id="57"/>
      <w:bookmarkEnd w:id="58"/>
    </w:tbl>
    <w:p w14:paraId="7FCABF1F" w14:textId="11489EE6" w:rsidR="008D6483" w:rsidRPr="00CB0850" w:rsidRDefault="008D6483" w:rsidP="00EB1A71">
      <w:pPr>
        <w:widowControl/>
        <w:jc w:val="left"/>
        <w:rPr>
          <w:rFonts w:ascii="BIZ UDPゴシック" w:eastAsia="BIZ UDPゴシック" w:hAnsi="BIZ UDPゴシック"/>
        </w:rPr>
      </w:pPr>
    </w:p>
    <w:sectPr w:rsidR="008D6483" w:rsidRPr="00CB0850" w:rsidSect="0035478E">
      <w:pgSz w:w="16840" w:h="11907" w:orient="landscape"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D6A28" w14:textId="77777777" w:rsidR="006F370B" w:rsidRDefault="006F370B">
      <w:r>
        <w:separator/>
      </w:r>
    </w:p>
  </w:endnote>
  <w:endnote w:type="continuationSeparator" w:id="0">
    <w:p w14:paraId="3BB925A9" w14:textId="77777777" w:rsidR="006F370B" w:rsidRDefault="006F3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 G.UoT.￣， M"/>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KozMinPro-Regular">
    <w:altName w:val="HGPｺﾞｼｯｸE"/>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697C8" w14:textId="77777777" w:rsidR="009E24F5" w:rsidRDefault="009E24F5"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Pr="002C0C82">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p w14:paraId="52C9C2D9" w14:textId="77777777" w:rsidR="009E24F5" w:rsidRDefault="009E24F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D0A0" w14:textId="6ABEABDA" w:rsidR="009E24F5" w:rsidRDefault="009E24F5" w:rsidP="001B5098">
    <w:pPr>
      <w:pStyle w:val="a4"/>
      <w:jc w:val="center"/>
    </w:pPr>
    <w:r>
      <w:rPr>
        <w:rFonts w:asciiTheme="majorHAnsi" w:eastAsiaTheme="majorEastAsia" w:hAnsiTheme="majorHAnsi" w:cstheme="majorBidi"/>
        <w:sz w:val="28"/>
        <w:szCs w:val="28"/>
        <w:lang w:val="ja-JP"/>
      </w:rPr>
      <w:t xml:space="preserve">p. </w:t>
    </w:r>
    <w:r>
      <w:rPr>
        <w:rFonts w:asciiTheme="minorHAnsi" w:eastAsiaTheme="minorEastAsia" w:hAnsiTheme="minorHAnsi" w:cstheme="minorBidi"/>
        <w:sz w:val="22"/>
        <w:szCs w:val="22"/>
      </w:rPr>
      <w:fldChar w:fldCharType="begin"/>
    </w:r>
    <w:r>
      <w:instrText>PAGE    \* MERGEFORMAT</w:instrText>
    </w:r>
    <w:r>
      <w:rPr>
        <w:rFonts w:asciiTheme="minorHAnsi" w:eastAsiaTheme="minorEastAsia" w:hAnsiTheme="minorHAnsi" w:cstheme="minorBidi"/>
        <w:sz w:val="22"/>
        <w:szCs w:val="22"/>
      </w:rPr>
      <w:fldChar w:fldCharType="separate"/>
    </w:r>
    <w:r w:rsidR="00331F84" w:rsidRPr="00331F84">
      <w:rPr>
        <w:rFonts w:asciiTheme="majorHAnsi" w:eastAsiaTheme="majorEastAsia" w:hAnsiTheme="majorHAnsi" w:cstheme="majorBidi"/>
        <w:noProof/>
        <w:sz w:val="28"/>
        <w:szCs w:val="28"/>
        <w:lang w:val="ja-JP"/>
      </w:rPr>
      <w:t>3</w:t>
    </w:r>
    <w:r>
      <w:rPr>
        <w:rFonts w:asciiTheme="majorHAnsi" w:eastAsiaTheme="majorEastAsia" w:hAnsiTheme="majorHAnsi" w:cstheme="majorBidi"/>
        <w:sz w:val="28"/>
        <w:szCs w:val="28"/>
      </w:rPr>
      <w:fldChar w:fldCharType="end"/>
    </w:r>
  </w:p>
  <w:p w14:paraId="62A833C9" w14:textId="77777777" w:rsidR="009E24F5" w:rsidRDefault="009E24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0D3A8" w14:textId="77777777" w:rsidR="006F370B" w:rsidRDefault="006F370B">
      <w:r>
        <w:separator/>
      </w:r>
    </w:p>
  </w:footnote>
  <w:footnote w:type="continuationSeparator" w:id="0">
    <w:p w14:paraId="1292A7D9" w14:textId="77777777" w:rsidR="006F370B" w:rsidRDefault="006F3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1233" w14:textId="77777777" w:rsidR="009E24F5" w:rsidRDefault="009E24F5">
    <w:pPr>
      <w:pStyle w:val="ad"/>
    </w:pPr>
    <w:r>
      <w:rPr>
        <w:noProof/>
      </w:rPr>
      <mc:AlternateContent>
        <mc:Choice Requires="wps">
          <w:drawing>
            <wp:anchor distT="0" distB="0" distL="114300" distR="114300" simplePos="0" relativeHeight="251664896" behindDoc="1" locked="0" layoutInCell="1" allowOverlap="1" wp14:anchorId="6EE92407" wp14:editId="011825B2">
              <wp:simplePos x="0" y="0"/>
              <wp:positionH relativeFrom="column">
                <wp:posOffset>-2424430</wp:posOffset>
              </wp:positionH>
              <wp:positionV relativeFrom="paragraph">
                <wp:posOffset>-567690</wp:posOffset>
              </wp:positionV>
              <wp:extent cx="16940530" cy="518795"/>
              <wp:effectExtent l="635" t="1270" r="3810" b="381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F00B3" id="Rectangle 2" o:spid="_x0000_s1026" style="position:absolute;left:0;text-align:left;margin-left:-190.9pt;margin-top:-44.7pt;width:1333.9pt;height:40.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1ojwIAABs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" fillcolor="#9f9" stroked="f">
              <v:fill opacity="42662f"/>
              <v:textbox inset="5.85pt,.7pt,5.85pt,.7p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96B6D" w14:textId="77777777" w:rsidR="009E24F5" w:rsidRDefault="009E24F5">
    <w:pPr>
      <w:pStyle w:val="ad"/>
    </w:pPr>
    <w:r>
      <w:rPr>
        <w:noProof/>
      </w:rPr>
      <mc:AlternateContent>
        <mc:Choice Requires="wps">
          <w:drawing>
            <wp:anchor distT="0" distB="0" distL="114300" distR="114300" simplePos="0" relativeHeight="251662848" behindDoc="1" locked="0" layoutInCell="1" allowOverlap="1" wp14:anchorId="166AC89A" wp14:editId="6B9E5CC9">
              <wp:simplePos x="0" y="0"/>
              <wp:positionH relativeFrom="column">
                <wp:posOffset>-2424430</wp:posOffset>
              </wp:positionH>
              <wp:positionV relativeFrom="paragraph">
                <wp:posOffset>-567690</wp:posOffset>
              </wp:positionV>
              <wp:extent cx="16940530" cy="51879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ECA74" id="Rectangle 2" o:spid="_x0000_s1026" style="position:absolute;left:0;text-align:left;margin-left:-190.9pt;margin-top:-44.7pt;width:1333.9pt;height:4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W6JQ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" fillcolor="#bdd6ee [1300]" stroked="f">
              <v:fill opacity="42662f"/>
              <v:textbox inset="5.85pt,.7pt,5.85pt,.7p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6D1D" w14:textId="77777777" w:rsidR="009E24F5" w:rsidRDefault="009E24F5">
    <w:pPr>
      <w:pStyle w:val="ad"/>
    </w:pPr>
    <w:r>
      <w:rPr>
        <w:noProof/>
      </w:rPr>
      <mc:AlternateContent>
        <mc:Choice Requires="wps">
          <w:drawing>
            <wp:anchor distT="0" distB="0" distL="114300" distR="114300" simplePos="0" relativeHeight="251663872" behindDoc="1" locked="0" layoutInCell="1" allowOverlap="1" wp14:anchorId="6E9B3A1A" wp14:editId="5410F656">
              <wp:simplePos x="0" y="0"/>
              <wp:positionH relativeFrom="column">
                <wp:posOffset>-2424430</wp:posOffset>
              </wp:positionH>
              <wp:positionV relativeFrom="paragraph">
                <wp:posOffset>-567690</wp:posOffset>
              </wp:positionV>
              <wp:extent cx="16940530" cy="518795"/>
              <wp:effectExtent l="635" t="1270" r="3810" b="3810"/>
              <wp:wrapNone/>
              <wp:docPr id="10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rgbClr val="99FF99">
                          <a:alpha val="6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060EC" id="Rectangle 2" o:spid="_x0000_s1026" style="position:absolute;left:0;text-align:left;margin-left:-190.9pt;margin-top:-44.7pt;width:1333.9pt;height:4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" fillcolor="#9f9" stroked="f">
              <v:fill opacity="42662f"/>
              <v:textbox inset="5.85pt,.7pt,5.85pt,.7p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95A15" w14:textId="77777777" w:rsidR="009E24F5" w:rsidRDefault="009E24F5">
    <w:pPr>
      <w:pStyle w:val="ad"/>
    </w:pPr>
    <w:r>
      <w:rPr>
        <w:noProof/>
      </w:rPr>
      <mc:AlternateContent>
        <mc:Choice Requires="wps">
          <w:drawing>
            <wp:anchor distT="0" distB="0" distL="114300" distR="114300" simplePos="0" relativeHeight="251666944" behindDoc="1" locked="0" layoutInCell="1" allowOverlap="1" wp14:anchorId="29C71F47" wp14:editId="58AC2AC6">
              <wp:simplePos x="0" y="0"/>
              <wp:positionH relativeFrom="column">
                <wp:posOffset>-2424430</wp:posOffset>
              </wp:positionH>
              <wp:positionV relativeFrom="paragraph">
                <wp:posOffset>-567690</wp:posOffset>
              </wp:positionV>
              <wp:extent cx="16940530" cy="518795"/>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C4B00" id="Rectangle 2" o:spid="_x0000_s1026" style="position:absolute;left:0;text-align:left;margin-left:-190.9pt;margin-top:-44.7pt;width:1333.9pt;height:4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M5Jg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" fillcolor="#bdd6ee [1300]" stroked="f">
              <v:fill opacity="42662f"/>
              <v:textbox inset="5.85pt,.7pt,5.85pt,.7p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B21B8" w14:textId="77777777" w:rsidR="009E24F5" w:rsidRDefault="009E24F5">
    <w:pPr>
      <w:pStyle w:val="ad"/>
    </w:pPr>
    <w:r>
      <w:rPr>
        <w:noProof/>
      </w:rPr>
      <mc:AlternateContent>
        <mc:Choice Requires="wps">
          <w:drawing>
            <wp:anchor distT="0" distB="0" distL="114300" distR="114300" simplePos="0" relativeHeight="251673088" behindDoc="1" locked="0" layoutInCell="1" allowOverlap="1" wp14:anchorId="1A2ED832" wp14:editId="66172E94">
              <wp:simplePos x="0" y="0"/>
              <wp:positionH relativeFrom="column">
                <wp:posOffset>-2424430</wp:posOffset>
              </wp:positionH>
              <wp:positionV relativeFrom="paragraph">
                <wp:posOffset>-567690</wp:posOffset>
              </wp:positionV>
              <wp:extent cx="16940530" cy="51879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36246" id="Rectangle 2" o:spid="_x0000_s1026" style="position:absolute;left:0;text-align:left;margin-left:-190.9pt;margin-top:-44.7pt;width:1333.9pt;height:4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ybJg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" fillcolor="#bdd6ee [1300]" stroked="f">
              <v:fill opacity="42662f"/>
              <v:textbox inset="5.85pt,.7pt,5.85pt,.7pt"/>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E384" w14:textId="77777777" w:rsidR="009E24F5" w:rsidRDefault="009E24F5">
    <w:pPr>
      <w:pStyle w:val="ad"/>
    </w:pPr>
    <w:r>
      <w:rPr>
        <w:noProof/>
      </w:rPr>
      <mc:AlternateContent>
        <mc:Choice Requires="wps">
          <w:drawing>
            <wp:anchor distT="0" distB="0" distL="114300" distR="114300" simplePos="0" relativeHeight="251671040" behindDoc="1" locked="0" layoutInCell="1" allowOverlap="1" wp14:anchorId="5F397B3D" wp14:editId="5C1EFBAB">
              <wp:simplePos x="0" y="0"/>
              <wp:positionH relativeFrom="column">
                <wp:posOffset>-2424430</wp:posOffset>
              </wp:positionH>
              <wp:positionV relativeFrom="paragraph">
                <wp:posOffset>-567690</wp:posOffset>
              </wp:positionV>
              <wp:extent cx="16940530" cy="518795"/>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0530" cy="518795"/>
                      </a:xfrm>
                      <a:prstGeom prst="rect">
                        <a:avLst/>
                      </a:prstGeom>
                      <a:solidFill>
                        <a:schemeClr val="accent1">
                          <a:lumMod val="40000"/>
                          <a:lumOff val="60000"/>
                          <a:alpha val="64999"/>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222DE" id="Rectangle 2" o:spid="_x0000_s1026" style="position:absolute;left:0;text-align:left;margin-left:-190.9pt;margin-top:-44.7pt;width:1333.9pt;height:40.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" fillcolor="#bdd6ee [1300]" stroked="f">
              <v:fill opacity="42662f"/>
              <v:textbox inset="5.85pt,.7pt,5.85pt,.7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AC6"/>
    <w:multiLevelType w:val="hybridMultilevel"/>
    <w:tmpl w:val="54FE0A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41E3CB2"/>
    <w:multiLevelType w:val="hybridMultilevel"/>
    <w:tmpl w:val="50BA7FE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45C0BE6"/>
    <w:multiLevelType w:val="hybridMultilevel"/>
    <w:tmpl w:val="9FEA831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2A8A2752"/>
    <w:multiLevelType w:val="hybridMultilevel"/>
    <w:tmpl w:val="A4EEC02A"/>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E0C32BA"/>
    <w:multiLevelType w:val="hybridMultilevel"/>
    <w:tmpl w:val="355A4C8C"/>
    <w:lvl w:ilvl="0" w:tplc="04090001">
      <w:start w:val="1"/>
      <w:numFmt w:val="bullet"/>
      <w:lvlText w:val=""/>
      <w:lvlJc w:val="left"/>
      <w:pPr>
        <w:ind w:left="440" w:hanging="440"/>
      </w:pPr>
      <w:rPr>
        <w:rFonts w:ascii="Wingdings" w:hAnsi="Wingdings" w:hint="default"/>
      </w:rPr>
    </w:lvl>
    <w:lvl w:ilvl="1" w:tplc="DB980300">
      <w:numFmt w:val="bullet"/>
      <w:lvlText w:val="・"/>
      <w:lvlJc w:val="left"/>
      <w:pPr>
        <w:ind w:left="80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301D0F91"/>
    <w:multiLevelType w:val="hybridMultilevel"/>
    <w:tmpl w:val="9B0A715A"/>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314D0EC4"/>
    <w:multiLevelType w:val="hybridMultilevel"/>
    <w:tmpl w:val="5DA8819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365466DB"/>
    <w:multiLevelType w:val="multilevel"/>
    <w:tmpl w:val="5184CD0C"/>
    <w:lvl w:ilvl="0">
      <w:start w:val="1"/>
      <w:numFmt w:val="decimal"/>
      <w:lvlText w:val="%1"/>
      <w:lvlJc w:val="left"/>
      <w:pPr>
        <w:ind w:left="615" w:hanging="615"/>
      </w:pPr>
      <w:rPr>
        <w:rFonts w:hint="default"/>
      </w:rPr>
    </w:lvl>
    <w:lvl w:ilvl="1">
      <w:start w:val="1"/>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C165426"/>
    <w:multiLevelType w:val="hybridMultilevel"/>
    <w:tmpl w:val="F0D4BCB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C7F22D4"/>
    <w:multiLevelType w:val="hybridMultilevel"/>
    <w:tmpl w:val="AB7C6254"/>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3CCA6247"/>
    <w:multiLevelType w:val="hybridMultilevel"/>
    <w:tmpl w:val="3928387C"/>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3D940CBC"/>
    <w:multiLevelType w:val="hybridMultilevel"/>
    <w:tmpl w:val="C48CD95C"/>
    <w:lvl w:ilvl="0" w:tplc="9DEE5D4C">
      <w:start w:val="1"/>
      <w:numFmt w:val="aiueoFullWidth"/>
      <w:lvlText w:val="%1．"/>
      <w:lvlJc w:val="left"/>
      <w:pPr>
        <w:ind w:left="1142" w:hanging="720"/>
      </w:pPr>
      <w:rPr>
        <w:rFonts w:hint="default"/>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2" w15:restartNumberingAfterBreak="0">
    <w:nsid w:val="44D56780"/>
    <w:multiLevelType w:val="hybridMultilevel"/>
    <w:tmpl w:val="7C7C2336"/>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468110BA"/>
    <w:multiLevelType w:val="hybridMultilevel"/>
    <w:tmpl w:val="B2DC5762"/>
    <w:lvl w:ilvl="0" w:tplc="FFFFFFFF">
      <w:start w:val="1"/>
      <w:numFmt w:val="decimalEnclosedCircle"/>
      <w:lvlText w:val="%1"/>
      <w:lvlJc w:val="left"/>
      <w:pPr>
        <w:ind w:left="1007" w:hanging="440"/>
      </w:pPr>
    </w:lvl>
    <w:lvl w:ilvl="1" w:tplc="FFFFFFFF" w:tentative="1">
      <w:start w:val="1"/>
      <w:numFmt w:val="aiueoFullWidth"/>
      <w:lvlText w:val="(%2)"/>
      <w:lvlJc w:val="left"/>
      <w:pPr>
        <w:ind w:left="1447" w:hanging="440"/>
      </w:pPr>
    </w:lvl>
    <w:lvl w:ilvl="2" w:tplc="FFFFFFFF" w:tentative="1">
      <w:start w:val="1"/>
      <w:numFmt w:val="decimalEnclosedCircle"/>
      <w:lvlText w:val="%3"/>
      <w:lvlJc w:val="left"/>
      <w:pPr>
        <w:ind w:left="1887" w:hanging="440"/>
      </w:pPr>
    </w:lvl>
    <w:lvl w:ilvl="3" w:tplc="FFFFFFFF" w:tentative="1">
      <w:start w:val="1"/>
      <w:numFmt w:val="decimal"/>
      <w:lvlText w:val="%4."/>
      <w:lvlJc w:val="left"/>
      <w:pPr>
        <w:ind w:left="2327" w:hanging="440"/>
      </w:pPr>
    </w:lvl>
    <w:lvl w:ilvl="4" w:tplc="FFFFFFFF" w:tentative="1">
      <w:start w:val="1"/>
      <w:numFmt w:val="aiueoFullWidth"/>
      <w:lvlText w:val="(%5)"/>
      <w:lvlJc w:val="left"/>
      <w:pPr>
        <w:ind w:left="2767" w:hanging="440"/>
      </w:pPr>
    </w:lvl>
    <w:lvl w:ilvl="5" w:tplc="FFFFFFFF" w:tentative="1">
      <w:start w:val="1"/>
      <w:numFmt w:val="decimalEnclosedCircle"/>
      <w:lvlText w:val="%6"/>
      <w:lvlJc w:val="left"/>
      <w:pPr>
        <w:ind w:left="3207" w:hanging="440"/>
      </w:pPr>
    </w:lvl>
    <w:lvl w:ilvl="6" w:tplc="FFFFFFFF" w:tentative="1">
      <w:start w:val="1"/>
      <w:numFmt w:val="decimal"/>
      <w:lvlText w:val="%7."/>
      <w:lvlJc w:val="left"/>
      <w:pPr>
        <w:ind w:left="3647" w:hanging="440"/>
      </w:pPr>
    </w:lvl>
    <w:lvl w:ilvl="7" w:tplc="FFFFFFFF" w:tentative="1">
      <w:start w:val="1"/>
      <w:numFmt w:val="aiueoFullWidth"/>
      <w:lvlText w:val="(%8)"/>
      <w:lvlJc w:val="left"/>
      <w:pPr>
        <w:ind w:left="4087" w:hanging="440"/>
      </w:pPr>
    </w:lvl>
    <w:lvl w:ilvl="8" w:tplc="FFFFFFFF" w:tentative="1">
      <w:start w:val="1"/>
      <w:numFmt w:val="decimalEnclosedCircle"/>
      <w:lvlText w:val="%9"/>
      <w:lvlJc w:val="left"/>
      <w:pPr>
        <w:ind w:left="4527" w:hanging="440"/>
      </w:pPr>
    </w:lvl>
  </w:abstractNum>
  <w:abstractNum w:abstractNumId="14" w15:restartNumberingAfterBreak="0">
    <w:nsid w:val="4A2063AB"/>
    <w:multiLevelType w:val="hybridMultilevel"/>
    <w:tmpl w:val="085289D6"/>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4CE82EF7"/>
    <w:multiLevelType w:val="hybridMultilevel"/>
    <w:tmpl w:val="D5745B9C"/>
    <w:lvl w:ilvl="0" w:tplc="0838AB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4E4D2E57"/>
    <w:multiLevelType w:val="hybridMultilevel"/>
    <w:tmpl w:val="45D0C8D8"/>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55BC5BCF"/>
    <w:multiLevelType w:val="hybridMultilevel"/>
    <w:tmpl w:val="D82EDEA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5975190E"/>
    <w:multiLevelType w:val="hybridMultilevel"/>
    <w:tmpl w:val="D6D2DB7A"/>
    <w:lvl w:ilvl="0" w:tplc="B1743CF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B04360E"/>
    <w:multiLevelType w:val="hybridMultilevel"/>
    <w:tmpl w:val="4506786C"/>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B9C1CA9"/>
    <w:multiLevelType w:val="hybridMultilevel"/>
    <w:tmpl w:val="56DC9610"/>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29923B8"/>
    <w:multiLevelType w:val="hybridMultilevel"/>
    <w:tmpl w:val="0B669D40"/>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7302D89"/>
    <w:multiLevelType w:val="hybridMultilevel"/>
    <w:tmpl w:val="9D3C983A"/>
    <w:lvl w:ilvl="0" w:tplc="BB089574">
      <w:start w:val="1"/>
      <w:numFmt w:val="bullet"/>
      <w:lvlText w:val="□"/>
      <w:lvlJc w:val="left"/>
      <w:pPr>
        <w:ind w:left="440" w:hanging="440"/>
      </w:pPr>
      <w:rPr>
        <w:rFonts w:ascii="ＭＳ Ｐゴシック" w:eastAsia="ＭＳ Ｐゴシック" w:hAnsi="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777E6B97"/>
    <w:multiLevelType w:val="hybridMultilevel"/>
    <w:tmpl w:val="B2DC5762"/>
    <w:lvl w:ilvl="0" w:tplc="04090011">
      <w:start w:val="1"/>
      <w:numFmt w:val="decimalEnclosedCircle"/>
      <w:lvlText w:val="%1"/>
      <w:lvlJc w:val="left"/>
      <w:pPr>
        <w:ind w:left="1007" w:hanging="440"/>
      </w:p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abstractNum w:abstractNumId="24" w15:restartNumberingAfterBreak="0">
    <w:nsid w:val="7A4200E4"/>
    <w:multiLevelType w:val="hybridMultilevel"/>
    <w:tmpl w:val="9E00DBEE"/>
    <w:lvl w:ilvl="0" w:tplc="88D4A47A">
      <w:start w:val="1"/>
      <w:numFmt w:val="bullet"/>
      <w:lvlText w:val="▪"/>
      <w:lvlJc w:val="left"/>
      <w:pPr>
        <w:ind w:left="880" w:hanging="440"/>
      </w:pPr>
      <w:rPr>
        <w:rFonts w:ascii="ＭＳ Ｐゴシック" w:eastAsia="ＭＳ Ｐゴシック" w:hAnsi="ＭＳ Ｐゴシック"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25" w15:restartNumberingAfterBreak="0">
    <w:nsid w:val="7AFD7CD3"/>
    <w:multiLevelType w:val="hybridMultilevel"/>
    <w:tmpl w:val="0446702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6" w15:restartNumberingAfterBreak="0">
    <w:nsid w:val="7BCF044D"/>
    <w:multiLevelType w:val="hybridMultilevel"/>
    <w:tmpl w:val="A18A94BE"/>
    <w:lvl w:ilvl="0" w:tplc="51B29900">
      <w:start w:val="1"/>
      <w:numFmt w:val="decimalEnclosedCircle"/>
      <w:lvlText w:val="%1"/>
      <w:lvlJc w:val="left"/>
      <w:pPr>
        <w:ind w:left="420" w:hanging="420"/>
      </w:pPr>
      <w:rPr>
        <w:rFonts w:cs="ＭＳ Ｐゴシック"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BEC5399"/>
    <w:multiLevelType w:val="hybridMultilevel"/>
    <w:tmpl w:val="CCDA5522"/>
    <w:lvl w:ilvl="0" w:tplc="04090001">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8" w15:restartNumberingAfterBreak="0">
    <w:nsid w:val="7F5F3056"/>
    <w:multiLevelType w:val="hybridMultilevel"/>
    <w:tmpl w:val="69D0E744"/>
    <w:lvl w:ilvl="0" w:tplc="139A3CE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856992279">
    <w:abstractNumId w:val="26"/>
  </w:num>
  <w:num w:numId="2" w16cid:durableId="1568764307">
    <w:abstractNumId w:val="19"/>
  </w:num>
  <w:num w:numId="3" w16cid:durableId="606892543">
    <w:abstractNumId w:val="11"/>
  </w:num>
  <w:num w:numId="4" w16cid:durableId="845898081">
    <w:abstractNumId w:val="18"/>
  </w:num>
  <w:num w:numId="5" w16cid:durableId="402801000">
    <w:abstractNumId w:val="2"/>
  </w:num>
  <w:num w:numId="6" w16cid:durableId="1436318332">
    <w:abstractNumId w:val="12"/>
  </w:num>
  <w:num w:numId="7" w16cid:durableId="465240600">
    <w:abstractNumId w:val="20"/>
  </w:num>
  <w:num w:numId="8" w16cid:durableId="1946380586">
    <w:abstractNumId w:val="3"/>
  </w:num>
  <w:num w:numId="9" w16cid:durableId="849104370">
    <w:abstractNumId w:val="5"/>
  </w:num>
  <w:num w:numId="10" w16cid:durableId="1955476924">
    <w:abstractNumId w:val="0"/>
  </w:num>
  <w:num w:numId="11" w16cid:durableId="27529022">
    <w:abstractNumId w:val="16"/>
  </w:num>
  <w:num w:numId="12" w16cid:durableId="1844466106">
    <w:abstractNumId w:val="10"/>
  </w:num>
  <w:num w:numId="13" w16cid:durableId="1769882184">
    <w:abstractNumId w:val="14"/>
  </w:num>
  <w:num w:numId="14" w16cid:durableId="1211111505">
    <w:abstractNumId w:val="9"/>
  </w:num>
  <w:num w:numId="15" w16cid:durableId="539782050">
    <w:abstractNumId w:val="22"/>
  </w:num>
  <w:num w:numId="16" w16cid:durableId="19476247">
    <w:abstractNumId w:val="27"/>
  </w:num>
  <w:num w:numId="17" w16cid:durableId="178396302">
    <w:abstractNumId w:val="7"/>
  </w:num>
  <w:num w:numId="18" w16cid:durableId="1430616555">
    <w:abstractNumId w:val="21"/>
  </w:num>
  <w:num w:numId="19" w16cid:durableId="806320747">
    <w:abstractNumId w:val="4"/>
  </w:num>
  <w:num w:numId="20" w16cid:durableId="1350185062">
    <w:abstractNumId w:val="17"/>
  </w:num>
  <w:num w:numId="21" w16cid:durableId="142434048">
    <w:abstractNumId w:val="28"/>
  </w:num>
  <w:num w:numId="22" w16cid:durableId="150222312">
    <w:abstractNumId w:val="15"/>
  </w:num>
  <w:num w:numId="23" w16cid:durableId="39327434">
    <w:abstractNumId w:val="8"/>
  </w:num>
  <w:num w:numId="24" w16cid:durableId="450243016">
    <w:abstractNumId w:val="1"/>
  </w:num>
  <w:num w:numId="25" w16cid:durableId="1772388281">
    <w:abstractNumId w:val="25"/>
  </w:num>
  <w:num w:numId="26" w16cid:durableId="795292370">
    <w:abstractNumId w:val="24"/>
  </w:num>
  <w:num w:numId="27" w16cid:durableId="1215311448">
    <w:abstractNumId w:val="6"/>
  </w:num>
  <w:num w:numId="28" w16cid:durableId="641807198">
    <w:abstractNumId w:val="23"/>
  </w:num>
  <w:num w:numId="29" w16cid:durableId="15892831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122"/>
    <w:rsid w:val="00000D7E"/>
    <w:rsid w:val="00001964"/>
    <w:rsid w:val="00002D1F"/>
    <w:rsid w:val="00003254"/>
    <w:rsid w:val="000033FB"/>
    <w:rsid w:val="00003882"/>
    <w:rsid w:val="000040AA"/>
    <w:rsid w:val="0000475A"/>
    <w:rsid w:val="00004ADC"/>
    <w:rsid w:val="00005B0E"/>
    <w:rsid w:val="00006667"/>
    <w:rsid w:val="00007CAD"/>
    <w:rsid w:val="0001044B"/>
    <w:rsid w:val="0001089F"/>
    <w:rsid w:val="000110B8"/>
    <w:rsid w:val="0001135B"/>
    <w:rsid w:val="00012F91"/>
    <w:rsid w:val="00013888"/>
    <w:rsid w:val="00013C32"/>
    <w:rsid w:val="00014EA5"/>
    <w:rsid w:val="00014FBA"/>
    <w:rsid w:val="000153EB"/>
    <w:rsid w:val="0001543F"/>
    <w:rsid w:val="00016237"/>
    <w:rsid w:val="00016FDE"/>
    <w:rsid w:val="000172A9"/>
    <w:rsid w:val="0002045A"/>
    <w:rsid w:val="000227AE"/>
    <w:rsid w:val="00022E40"/>
    <w:rsid w:val="000231BA"/>
    <w:rsid w:val="00023244"/>
    <w:rsid w:val="0002343C"/>
    <w:rsid w:val="0002407B"/>
    <w:rsid w:val="000245DB"/>
    <w:rsid w:val="00024720"/>
    <w:rsid w:val="00025DEB"/>
    <w:rsid w:val="00025EF2"/>
    <w:rsid w:val="00025FA4"/>
    <w:rsid w:val="0003024C"/>
    <w:rsid w:val="00031093"/>
    <w:rsid w:val="00031317"/>
    <w:rsid w:val="00031B5F"/>
    <w:rsid w:val="000325F1"/>
    <w:rsid w:val="00032BAD"/>
    <w:rsid w:val="00033126"/>
    <w:rsid w:val="000333E8"/>
    <w:rsid w:val="000336B1"/>
    <w:rsid w:val="0003428D"/>
    <w:rsid w:val="00034D55"/>
    <w:rsid w:val="00036075"/>
    <w:rsid w:val="000375A6"/>
    <w:rsid w:val="0003769E"/>
    <w:rsid w:val="00037AE5"/>
    <w:rsid w:val="00037C75"/>
    <w:rsid w:val="000413A1"/>
    <w:rsid w:val="00041839"/>
    <w:rsid w:val="00042253"/>
    <w:rsid w:val="000426A0"/>
    <w:rsid w:val="00043ADC"/>
    <w:rsid w:val="000444BD"/>
    <w:rsid w:val="00044FFC"/>
    <w:rsid w:val="000467F5"/>
    <w:rsid w:val="00047028"/>
    <w:rsid w:val="00047319"/>
    <w:rsid w:val="00050199"/>
    <w:rsid w:val="000501EC"/>
    <w:rsid w:val="00050738"/>
    <w:rsid w:val="000513A0"/>
    <w:rsid w:val="00051E55"/>
    <w:rsid w:val="00052791"/>
    <w:rsid w:val="0005282F"/>
    <w:rsid w:val="000529CC"/>
    <w:rsid w:val="00052DC7"/>
    <w:rsid w:val="000535E2"/>
    <w:rsid w:val="00053BA9"/>
    <w:rsid w:val="000545FE"/>
    <w:rsid w:val="00054950"/>
    <w:rsid w:val="0005505B"/>
    <w:rsid w:val="00055177"/>
    <w:rsid w:val="00056CD1"/>
    <w:rsid w:val="00057020"/>
    <w:rsid w:val="000574AE"/>
    <w:rsid w:val="00060259"/>
    <w:rsid w:val="00060387"/>
    <w:rsid w:val="00061228"/>
    <w:rsid w:val="00061630"/>
    <w:rsid w:val="00061BB2"/>
    <w:rsid w:val="00062CC8"/>
    <w:rsid w:val="00063826"/>
    <w:rsid w:val="00064EB8"/>
    <w:rsid w:val="00065119"/>
    <w:rsid w:val="0006602C"/>
    <w:rsid w:val="000664F1"/>
    <w:rsid w:val="000673BE"/>
    <w:rsid w:val="00070607"/>
    <w:rsid w:val="00070A80"/>
    <w:rsid w:val="00071FBA"/>
    <w:rsid w:val="0007227A"/>
    <w:rsid w:val="0007307C"/>
    <w:rsid w:val="00073284"/>
    <w:rsid w:val="00073A2F"/>
    <w:rsid w:val="0007467C"/>
    <w:rsid w:val="00074893"/>
    <w:rsid w:val="00074B37"/>
    <w:rsid w:val="0007526E"/>
    <w:rsid w:val="00075C85"/>
    <w:rsid w:val="00075E51"/>
    <w:rsid w:val="00077C71"/>
    <w:rsid w:val="00077ED8"/>
    <w:rsid w:val="00077FCF"/>
    <w:rsid w:val="000806F3"/>
    <w:rsid w:val="00080CDF"/>
    <w:rsid w:val="0008364C"/>
    <w:rsid w:val="00083F82"/>
    <w:rsid w:val="000842EC"/>
    <w:rsid w:val="0008454B"/>
    <w:rsid w:val="000855C0"/>
    <w:rsid w:val="00086F6F"/>
    <w:rsid w:val="000911C9"/>
    <w:rsid w:val="000920A4"/>
    <w:rsid w:val="000920C9"/>
    <w:rsid w:val="000926D4"/>
    <w:rsid w:val="0009392D"/>
    <w:rsid w:val="00093D66"/>
    <w:rsid w:val="000940AC"/>
    <w:rsid w:val="00094105"/>
    <w:rsid w:val="00094400"/>
    <w:rsid w:val="000949CC"/>
    <w:rsid w:val="000955DD"/>
    <w:rsid w:val="000959E7"/>
    <w:rsid w:val="00096BC9"/>
    <w:rsid w:val="00096E09"/>
    <w:rsid w:val="0009751F"/>
    <w:rsid w:val="00097B56"/>
    <w:rsid w:val="00097E1D"/>
    <w:rsid w:val="000A003E"/>
    <w:rsid w:val="000A03C9"/>
    <w:rsid w:val="000A0761"/>
    <w:rsid w:val="000A171C"/>
    <w:rsid w:val="000A20CF"/>
    <w:rsid w:val="000A239E"/>
    <w:rsid w:val="000A3682"/>
    <w:rsid w:val="000A39D5"/>
    <w:rsid w:val="000A3F0D"/>
    <w:rsid w:val="000A40D0"/>
    <w:rsid w:val="000A4E38"/>
    <w:rsid w:val="000A580A"/>
    <w:rsid w:val="000A5921"/>
    <w:rsid w:val="000A5CFD"/>
    <w:rsid w:val="000A629A"/>
    <w:rsid w:val="000B0143"/>
    <w:rsid w:val="000B03CE"/>
    <w:rsid w:val="000B176D"/>
    <w:rsid w:val="000B1DF0"/>
    <w:rsid w:val="000B20C8"/>
    <w:rsid w:val="000B21C9"/>
    <w:rsid w:val="000B2569"/>
    <w:rsid w:val="000B2593"/>
    <w:rsid w:val="000B2F7F"/>
    <w:rsid w:val="000B37BA"/>
    <w:rsid w:val="000B3ABF"/>
    <w:rsid w:val="000B3C2B"/>
    <w:rsid w:val="000B4BF9"/>
    <w:rsid w:val="000B553E"/>
    <w:rsid w:val="000B5A8E"/>
    <w:rsid w:val="000B5EC0"/>
    <w:rsid w:val="000B5F85"/>
    <w:rsid w:val="000B6555"/>
    <w:rsid w:val="000C0A96"/>
    <w:rsid w:val="000C0C3E"/>
    <w:rsid w:val="000C15A2"/>
    <w:rsid w:val="000C2064"/>
    <w:rsid w:val="000C2272"/>
    <w:rsid w:val="000C233C"/>
    <w:rsid w:val="000C2FA3"/>
    <w:rsid w:val="000C3044"/>
    <w:rsid w:val="000C345B"/>
    <w:rsid w:val="000C3903"/>
    <w:rsid w:val="000C3BF7"/>
    <w:rsid w:val="000C4862"/>
    <w:rsid w:val="000C6A5B"/>
    <w:rsid w:val="000C6E87"/>
    <w:rsid w:val="000C7280"/>
    <w:rsid w:val="000C78EF"/>
    <w:rsid w:val="000D1CFB"/>
    <w:rsid w:val="000D22F8"/>
    <w:rsid w:val="000D2645"/>
    <w:rsid w:val="000D2B22"/>
    <w:rsid w:val="000D3EFD"/>
    <w:rsid w:val="000D3F84"/>
    <w:rsid w:val="000D61BF"/>
    <w:rsid w:val="000D6BBC"/>
    <w:rsid w:val="000E0ACE"/>
    <w:rsid w:val="000E0CC8"/>
    <w:rsid w:val="000E0DAC"/>
    <w:rsid w:val="000E14D0"/>
    <w:rsid w:val="000E278B"/>
    <w:rsid w:val="000E3220"/>
    <w:rsid w:val="000E44FB"/>
    <w:rsid w:val="000E4AEA"/>
    <w:rsid w:val="000E5A31"/>
    <w:rsid w:val="000E6291"/>
    <w:rsid w:val="000E6FB4"/>
    <w:rsid w:val="000E7771"/>
    <w:rsid w:val="000E7B3B"/>
    <w:rsid w:val="000F0174"/>
    <w:rsid w:val="000F029D"/>
    <w:rsid w:val="000F0EE1"/>
    <w:rsid w:val="000F1C79"/>
    <w:rsid w:val="000F2DF2"/>
    <w:rsid w:val="000F35E9"/>
    <w:rsid w:val="000F380D"/>
    <w:rsid w:val="000F41B8"/>
    <w:rsid w:val="000F5EC1"/>
    <w:rsid w:val="000F7DAD"/>
    <w:rsid w:val="000F7E61"/>
    <w:rsid w:val="0010280A"/>
    <w:rsid w:val="00102BF3"/>
    <w:rsid w:val="00103DB3"/>
    <w:rsid w:val="00104186"/>
    <w:rsid w:val="0010608B"/>
    <w:rsid w:val="00106404"/>
    <w:rsid w:val="001065BA"/>
    <w:rsid w:val="00106809"/>
    <w:rsid w:val="00106C96"/>
    <w:rsid w:val="00106F6C"/>
    <w:rsid w:val="00107749"/>
    <w:rsid w:val="00110694"/>
    <w:rsid w:val="0011092F"/>
    <w:rsid w:val="00111025"/>
    <w:rsid w:val="00111429"/>
    <w:rsid w:val="00111555"/>
    <w:rsid w:val="0011200A"/>
    <w:rsid w:val="00112AC1"/>
    <w:rsid w:val="0011363D"/>
    <w:rsid w:val="00115B67"/>
    <w:rsid w:val="00115CAD"/>
    <w:rsid w:val="00116CCD"/>
    <w:rsid w:val="00117BCB"/>
    <w:rsid w:val="0012121B"/>
    <w:rsid w:val="0012145F"/>
    <w:rsid w:val="001220CD"/>
    <w:rsid w:val="001223E0"/>
    <w:rsid w:val="00122C0A"/>
    <w:rsid w:val="00123964"/>
    <w:rsid w:val="00123F79"/>
    <w:rsid w:val="00124221"/>
    <w:rsid w:val="001243D4"/>
    <w:rsid w:val="001248E3"/>
    <w:rsid w:val="00125463"/>
    <w:rsid w:val="001255DD"/>
    <w:rsid w:val="0012659A"/>
    <w:rsid w:val="00126B3E"/>
    <w:rsid w:val="001273F1"/>
    <w:rsid w:val="00127609"/>
    <w:rsid w:val="00127AF2"/>
    <w:rsid w:val="00127D88"/>
    <w:rsid w:val="00127F5A"/>
    <w:rsid w:val="00127FBB"/>
    <w:rsid w:val="001304E3"/>
    <w:rsid w:val="001309F2"/>
    <w:rsid w:val="0013119D"/>
    <w:rsid w:val="00131E4D"/>
    <w:rsid w:val="00132055"/>
    <w:rsid w:val="00132C25"/>
    <w:rsid w:val="00132D8D"/>
    <w:rsid w:val="00133031"/>
    <w:rsid w:val="001330CD"/>
    <w:rsid w:val="00133A17"/>
    <w:rsid w:val="00134920"/>
    <w:rsid w:val="001365D0"/>
    <w:rsid w:val="00137168"/>
    <w:rsid w:val="001378E3"/>
    <w:rsid w:val="001400E5"/>
    <w:rsid w:val="001404DE"/>
    <w:rsid w:val="001404F2"/>
    <w:rsid w:val="00140E84"/>
    <w:rsid w:val="00141B2B"/>
    <w:rsid w:val="00142AD0"/>
    <w:rsid w:val="001439CD"/>
    <w:rsid w:val="00143BD3"/>
    <w:rsid w:val="00143E0A"/>
    <w:rsid w:val="001445D2"/>
    <w:rsid w:val="0014521C"/>
    <w:rsid w:val="00147200"/>
    <w:rsid w:val="00147D09"/>
    <w:rsid w:val="001500BB"/>
    <w:rsid w:val="00150663"/>
    <w:rsid w:val="00150A97"/>
    <w:rsid w:val="001526BB"/>
    <w:rsid w:val="00153C2C"/>
    <w:rsid w:val="00153F9E"/>
    <w:rsid w:val="00154ACB"/>
    <w:rsid w:val="00155F1A"/>
    <w:rsid w:val="001564FC"/>
    <w:rsid w:val="00157A97"/>
    <w:rsid w:val="0016181E"/>
    <w:rsid w:val="00161A00"/>
    <w:rsid w:val="00161FDA"/>
    <w:rsid w:val="0016230B"/>
    <w:rsid w:val="001630B7"/>
    <w:rsid w:val="001644DE"/>
    <w:rsid w:val="00164A7E"/>
    <w:rsid w:val="00164ED9"/>
    <w:rsid w:val="00164EF5"/>
    <w:rsid w:val="00165537"/>
    <w:rsid w:val="00165E69"/>
    <w:rsid w:val="00165E6B"/>
    <w:rsid w:val="0016638C"/>
    <w:rsid w:val="00166F9E"/>
    <w:rsid w:val="00167BBD"/>
    <w:rsid w:val="00167DC7"/>
    <w:rsid w:val="00167E72"/>
    <w:rsid w:val="00170375"/>
    <w:rsid w:val="00170C0B"/>
    <w:rsid w:val="0017196A"/>
    <w:rsid w:val="00171AE2"/>
    <w:rsid w:val="00171DBD"/>
    <w:rsid w:val="001734E6"/>
    <w:rsid w:val="0017431E"/>
    <w:rsid w:val="00174E36"/>
    <w:rsid w:val="00174F59"/>
    <w:rsid w:val="0017518D"/>
    <w:rsid w:val="00175202"/>
    <w:rsid w:val="00175401"/>
    <w:rsid w:val="0017540B"/>
    <w:rsid w:val="00175437"/>
    <w:rsid w:val="00175EC8"/>
    <w:rsid w:val="001768E4"/>
    <w:rsid w:val="00177B9A"/>
    <w:rsid w:val="00180E95"/>
    <w:rsid w:val="00181A44"/>
    <w:rsid w:val="00181A8C"/>
    <w:rsid w:val="00181E31"/>
    <w:rsid w:val="00182902"/>
    <w:rsid w:val="00182F39"/>
    <w:rsid w:val="001830F2"/>
    <w:rsid w:val="0018322E"/>
    <w:rsid w:val="00183A08"/>
    <w:rsid w:val="00183DED"/>
    <w:rsid w:val="001842C1"/>
    <w:rsid w:val="001846C7"/>
    <w:rsid w:val="001849AF"/>
    <w:rsid w:val="0018554F"/>
    <w:rsid w:val="00185819"/>
    <w:rsid w:val="00185D5A"/>
    <w:rsid w:val="00185FFF"/>
    <w:rsid w:val="00186399"/>
    <w:rsid w:val="00187669"/>
    <w:rsid w:val="00190138"/>
    <w:rsid w:val="00191998"/>
    <w:rsid w:val="001924A5"/>
    <w:rsid w:val="001932D3"/>
    <w:rsid w:val="00193338"/>
    <w:rsid w:val="001949B9"/>
    <w:rsid w:val="00194A56"/>
    <w:rsid w:val="00194D93"/>
    <w:rsid w:val="00197021"/>
    <w:rsid w:val="001970DB"/>
    <w:rsid w:val="00197702"/>
    <w:rsid w:val="001A0926"/>
    <w:rsid w:val="001A1A5B"/>
    <w:rsid w:val="001A2203"/>
    <w:rsid w:val="001A2DBD"/>
    <w:rsid w:val="001A33B0"/>
    <w:rsid w:val="001A3D29"/>
    <w:rsid w:val="001A3EB6"/>
    <w:rsid w:val="001A4F2A"/>
    <w:rsid w:val="001A542A"/>
    <w:rsid w:val="001A54F1"/>
    <w:rsid w:val="001A5741"/>
    <w:rsid w:val="001A5C87"/>
    <w:rsid w:val="001A72E1"/>
    <w:rsid w:val="001A7796"/>
    <w:rsid w:val="001A7FA3"/>
    <w:rsid w:val="001B01FD"/>
    <w:rsid w:val="001B05C5"/>
    <w:rsid w:val="001B0C5D"/>
    <w:rsid w:val="001B0C90"/>
    <w:rsid w:val="001B0F62"/>
    <w:rsid w:val="001B13C4"/>
    <w:rsid w:val="001B1CCD"/>
    <w:rsid w:val="001B2201"/>
    <w:rsid w:val="001B2D95"/>
    <w:rsid w:val="001B302A"/>
    <w:rsid w:val="001B3BB8"/>
    <w:rsid w:val="001B5098"/>
    <w:rsid w:val="001B526C"/>
    <w:rsid w:val="001B53EA"/>
    <w:rsid w:val="001B5674"/>
    <w:rsid w:val="001B57D0"/>
    <w:rsid w:val="001B64C0"/>
    <w:rsid w:val="001B6919"/>
    <w:rsid w:val="001B697D"/>
    <w:rsid w:val="001B71DA"/>
    <w:rsid w:val="001B72E0"/>
    <w:rsid w:val="001B7314"/>
    <w:rsid w:val="001B73A9"/>
    <w:rsid w:val="001B78BD"/>
    <w:rsid w:val="001B7AAF"/>
    <w:rsid w:val="001B7AF7"/>
    <w:rsid w:val="001C0765"/>
    <w:rsid w:val="001C0ED3"/>
    <w:rsid w:val="001C1270"/>
    <w:rsid w:val="001C166D"/>
    <w:rsid w:val="001C19F3"/>
    <w:rsid w:val="001C26BD"/>
    <w:rsid w:val="001C28C1"/>
    <w:rsid w:val="001C2A33"/>
    <w:rsid w:val="001C2E1C"/>
    <w:rsid w:val="001C2F0A"/>
    <w:rsid w:val="001C3717"/>
    <w:rsid w:val="001C3E86"/>
    <w:rsid w:val="001C42BB"/>
    <w:rsid w:val="001C543D"/>
    <w:rsid w:val="001C5AB4"/>
    <w:rsid w:val="001C5F30"/>
    <w:rsid w:val="001C664B"/>
    <w:rsid w:val="001C7BBE"/>
    <w:rsid w:val="001D115C"/>
    <w:rsid w:val="001D132C"/>
    <w:rsid w:val="001D13B8"/>
    <w:rsid w:val="001D150A"/>
    <w:rsid w:val="001D1695"/>
    <w:rsid w:val="001D1FA2"/>
    <w:rsid w:val="001D2874"/>
    <w:rsid w:val="001D3738"/>
    <w:rsid w:val="001D3CA3"/>
    <w:rsid w:val="001D5005"/>
    <w:rsid w:val="001D5925"/>
    <w:rsid w:val="001D66AB"/>
    <w:rsid w:val="001D7E75"/>
    <w:rsid w:val="001E0785"/>
    <w:rsid w:val="001E17DE"/>
    <w:rsid w:val="001E1C20"/>
    <w:rsid w:val="001E2A7E"/>
    <w:rsid w:val="001E413B"/>
    <w:rsid w:val="001E48CA"/>
    <w:rsid w:val="001E503B"/>
    <w:rsid w:val="001E5637"/>
    <w:rsid w:val="001E57EB"/>
    <w:rsid w:val="001E58E6"/>
    <w:rsid w:val="001F00DE"/>
    <w:rsid w:val="001F02FD"/>
    <w:rsid w:val="001F06F6"/>
    <w:rsid w:val="001F1354"/>
    <w:rsid w:val="001F1F22"/>
    <w:rsid w:val="001F4144"/>
    <w:rsid w:val="001F5662"/>
    <w:rsid w:val="001F5886"/>
    <w:rsid w:val="001F5C40"/>
    <w:rsid w:val="001F5D24"/>
    <w:rsid w:val="001F72D9"/>
    <w:rsid w:val="001F7F2C"/>
    <w:rsid w:val="00200AAE"/>
    <w:rsid w:val="0020167C"/>
    <w:rsid w:val="00201BC0"/>
    <w:rsid w:val="00204065"/>
    <w:rsid w:val="00204A3F"/>
    <w:rsid w:val="00204A5A"/>
    <w:rsid w:val="00205112"/>
    <w:rsid w:val="00205B86"/>
    <w:rsid w:val="00206075"/>
    <w:rsid w:val="00206079"/>
    <w:rsid w:val="00206F09"/>
    <w:rsid w:val="00207794"/>
    <w:rsid w:val="00207C02"/>
    <w:rsid w:val="0021001A"/>
    <w:rsid w:val="0021060B"/>
    <w:rsid w:val="002106FB"/>
    <w:rsid w:val="00210C43"/>
    <w:rsid w:val="00211A1D"/>
    <w:rsid w:val="00211CBD"/>
    <w:rsid w:val="002120C7"/>
    <w:rsid w:val="00213585"/>
    <w:rsid w:val="002148CD"/>
    <w:rsid w:val="00216501"/>
    <w:rsid w:val="00216E5C"/>
    <w:rsid w:val="00217074"/>
    <w:rsid w:val="002203B3"/>
    <w:rsid w:val="002217F9"/>
    <w:rsid w:val="0022285F"/>
    <w:rsid w:val="00223424"/>
    <w:rsid w:val="002242AE"/>
    <w:rsid w:val="00224972"/>
    <w:rsid w:val="00227032"/>
    <w:rsid w:val="002272B3"/>
    <w:rsid w:val="00227393"/>
    <w:rsid w:val="00227F94"/>
    <w:rsid w:val="00230171"/>
    <w:rsid w:val="00230206"/>
    <w:rsid w:val="00230E19"/>
    <w:rsid w:val="00231C12"/>
    <w:rsid w:val="00231EEE"/>
    <w:rsid w:val="002326DF"/>
    <w:rsid w:val="00232749"/>
    <w:rsid w:val="00232B43"/>
    <w:rsid w:val="0023332C"/>
    <w:rsid w:val="00233654"/>
    <w:rsid w:val="0023395C"/>
    <w:rsid w:val="002345C7"/>
    <w:rsid w:val="0023462F"/>
    <w:rsid w:val="002348D7"/>
    <w:rsid w:val="0023529A"/>
    <w:rsid w:val="002364DB"/>
    <w:rsid w:val="002403E6"/>
    <w:rsid w:val="002408EC"/>
    <w:rsid w:val="002424AB"/>
    <w:rsid w:val="00243742"/>
    <w:rsid w:val="00243806"/>
    <w:rsid w:val="00243BAB"/>
    <w:rsid w:val="002442BD"/>
    <w:rsid w:val="0024464B"/>
    <w:rsid w:val="00244C26"/>
    <w:rsid w:val="002454F9"/>
    <w:rsid w:val="002463F4"/>
    <w:rsid w:val="00246588"/>
    <w:rsid w:val="00246772"/>
    <w:rsid w:val="00246B0E"/>
    <w:rsid w:val="00246CDE"/>
    <w:rsid w:val="00247112"/>
    <w:rsid w:val="00247809"/>
    <w:rsid w:val="002503B2"/>
    <w:rsid w:val="00252376"/>
    <w:rsid w:val="002527BA"/>
    <w:rsid w:val="002528AE"/>
    <w:rsid w:val="00252CA7"/>
    <w:rsid w:val="00253D96"/>
    <w:rsid w:val="00253EE1"/>
    <w:rsid w:val="00254380"/>
    <w:rsid w:val="00255F0A"/>
    <w:rsid w:val="00256695"/>
    <w:rsid w:val="00257490"/>
    <w:rsid w:val="00260540"/>
    <w:rsid w:val="00261636"/>
    <w:rsid w:val="00261DC7"/>
    <w:rsid w:val="00262969"/>
    <w:rsid w:val="002630BC"/>
    <w:rsid w:val="002631BC"/>
    <w:rsid w:val="00264208"/>
    <w:rsid w:val="002650E5"/>
    <w:rsid w:val="002676B7"/>
    <w:rsid w:val="00267DBE"/>
    <w:rsid w:val="00270EC8"/>
    <w:rsid w:val="00271378"/>
    <w:rsid w:val="0027274C"/>
    <w:rsid w:val="0027389A"/>
    <w:rsid w:val="00275FD2"/>
    <w:rsid w:val="002762DE"/>
    <w:rsid w:val="002769C7"/>
    <w:rsid w:val="00276E4D"/>
    <w:rsid w:val="002807F6"/>
    <w:rsid w:val="00280AC7"/>
    <w:rsid w:val="00282D93"/>
    <w:rsid w:val="00283346"/>
    <w:rsid w:val="002833E0"/>
    <w:rsid w:val="002859EE"/>
    <w:rsid w:val="00286B91"/>
    <w:rsid w:val="00290F5F"/>
    <w:rsid w:val="00291090"/>
    <w:rsid w:val="002910E6"/>
    <w:rsid w:val="00293F35"/>
    <w:rsid w:val="00294150"/>
    <w:rsid w:val="00295116"/>
    <w:rsid w:val="002965AA"/>
    <w:rsid w:val="002965FA"/>
    <w:rsid w:val="0029758C"/>
    <w:rsid w:val="00297C90"/>
    <w:rsid w:val="00297CAE"/>
    <w:rsid w:val="002A097E"/>
    <w:rsid w:val="002A0EC8"/>
    <w:rsid w:val="002A157D"/>
    <w:rsid w:val="002A1603"/>
    <w:rsid w:val="002A2029"/>
    <w:rsid w:val="002A34FE"/>
    <w:rsid w:val="002A35D7"/>
    <w:rsid w:val="002A396D"/>
    <w:rsid w:val="002A3BF7"/>
    <w:rsid w:val="002A3E85"/>
    <w:rsid w:val="002A435E"/>
    <w:rsid w:val="002A499F"/>
    <w:rsid w:val="002A4F9D"/>
    <w:rsid w:val="002A591C"/>
    <w:rsid w:val="002A6CF4"/>
    <w:rsid w:val="002A7665"/>
    <w:rsid w:val="002A77EC"/>
    <w:rsid w:val="002B0B05"/>
    <w:rsid w:val="002B314F"/>
    <w:rsid w:val="002B36AA"/>
    <w:rsid w:val="002B3765"/>
    <w:rsid w:val="002B3D80"/>
    <w:rsid w:val="002B55BF"/>
    <w:rsid w:val="002B66B0"/>
    <w:rsid w:val="002B6FF3"/>
    <w:rsid w:val="002B7A95"/>
    <w:rsid w:val="002B7CD3"/>
    <w:rsid w:val="002C076A"/>
    <w:rsid w:val="002C0C82"/>
    <w:rsid w:val="002C1479"/>
    <w:rsid w:val="002C2E17"/>
    <w:rsid w:val="002C4A39"/>
    <w:rsid w:val="002C6188"/>
    <w:rsid w:val="002C6374"/>
    <w:rsid w:val="002C68E2"/>
    <w:rsid w:val="002C6C2E"/>
    <w:rsid w:val="002D0469"/>
    <w:rsid w:val="002D2152"/>
    <w:rsid w:val="002D25BC"/>
    <w:rsid w:val="002D37F4"/>
    <w:rsid w:val="002D47F0"/>
    <w:rsid w:val="002D4964"/>
    <w:rsid w:val="002D4C4E"/>
    <w:rsid w:val="002D62FB"/>
    <w:rsid w:val="002D65B2"/>
    <w:rsid w:val="002D68D9"/>
    <w:rsid w:val="002D69BB"/>
    <w:rsid w:val="002D6C63"/>
    <w:rsid w:val="002D6E67"/>
    <w:rsid w:val="002D6EA9"/>
    <w:rsid w:val="002D7988"/>
    <w:rsid w:val="002E088B"/>
    <w:rsid w:val="002E10A3"/>
    <w:rsid w:val="002E19A8"/>
    <w:rsid w:val="002E248E"/>
    <w:rsid w:val="002E31C8"/>
    <w:rsid w:val="002E366D"/>
    <w:rsid w:val="002E4775"/>
    <w:rsid w:val="002E4796"/>
    <w:rsid w:val="002E5ADE"/>
    <w:rsid w:val="002E625F"/>
    <w:rsid w:val="002E719E"/>
    <w:rsid w:val="002E722B"/>
    <w:rsid w:val="002E798B"/>
    <w:rsid w:val="002F03D8"/>
    <w:rsid w:val="002F0BE2"/>
    <w:rsid w:val="002F1439"/>
    <w:rsid w:val="002F24A6"/>
    <w:rsid w:val="002F257C"/>
    <w:rsid w:val="002F2F47"/>
    <w:rsid w:val="002F31ED"/>
    <w:rsid w:val="002F328D"/>
    <w:rsid w:val="002F46AD"/>
    <w:rsid w:val="002F5630"/>
    <w:rsid w:val="002F70B6"/>
    <w:rsid w:val="002F710B"/>
    <w:rsid w:val="002F75E0"/>
    <w:rsid w:val="002F7DF1"/>
    <w:rsid w:val="002F7E54"/>
    <w:rsid w:val="0030072E"/>
    <w:rsid w:val="00300746"/>
    <w:rsid w:val="0030092A"/>
    <w:rsid w:val="00302046"/>
    <w:rsid w:val="00302277"/>
    <w:rsid w:val="00304099"/>
    <w:rsid w:val="00304177"/>
    <w:rsid w:val="00305406"/>
    <w:rsid w:val="0030560A"/>
    <w:rsid w:val="00305CDB"/>
    <w:rsid w:val="00306548"/>
    <w:rsid w:val="003067F0"/>
    <w:rsid w:val="00306D41"/>
    <w:rsid w:val="003076D9"/>
    <w:rsid w:val="003104A1"/>
    <w:rsid w:val="0031057D"/>
    <w:rsid w:val="00310B18"/>
    <w:rsid w:val="003111F2"/>
    <w:rsid w:val="00311256"/>
    <w:rsid w:val="003112BB"/>
    <w:rsid w:val="003112F8"/>
    <w:rsid w:val="0031209F"/>
    <w:rsid w:val="00312170"/>
    <w:rsid w:val="003148C9"/>
    <w:rsid w:val="00314E54"/>
    <w:rsid w:val="00315431"/>
    <w:rsid w:val="003170C3"/>
    <w:rsid w:val="0031736C"/>
    <w:rsid w:val="003176A9"/>
    <w:rsid w:val="0031789B"/>
    <w:rsid w:val="003210F7"/>
    <w:rsid w:val="0032165F"/>
    <w:rsid w:val="00321719"/>
    <w:rsid w:val="00321C92"/>
    <w:rsid w:val="00322BB3"/>
    <w:rsid w:val="00322BC1"/>
    <w:rsid w:val="00323366"/>
    <w:rsid w:val="003233F3"/>
    <w:rsid w:val="0032397F"/>
    <w:rsid w:val="0032488B"/>
    <w:rsid w:val="00324BF8"/>
    <w:rsid w:val="00324CE1"/>
    <w:rsid w:val="003253BD"/>
    <w:rsid w:val="00325C79"/>
    <w:rsid w:val="003260E6"/>
    <w:rsid w:val="00327CF1"/>
    <w:rsid w:val="003307B3"/>
    <w:rsid w:val="0033161B"/>
    <w:rsid w:val="0033196B"/>
    <w:rsid w:val="00331F84"/>
    <w:rsid w:val="003333E2"/>
    <w:rsid w:val="00333AA5"/>
    <w:rsid w:val="00334B6B"/>
    <w:rsid w:val="00335083"/>
    <w:rsid w:val="00335282"/>
    <w:rsid w:val="00335720"/>
    <w:rsid w:val="0033586D"/>
    <w:rsid w:val="0033606C"/>
    <w:rsid w:val="0033620B"/>
    <w:rsid w:val="00336C0B"/>
    <w:rsid w:val="00336FA3"/>
    <w:rsid w:val="00337166"/>
    <w:rsid w:val="00337805"/>
    <w:rsid w:val="00337FF0"/>
    <w:rsid w:val="003413DC"/>
    <w:rsid w:val="00341CCF"/>
    <w:rsid w:val="00341E10"/>
    <w:rsid w:val="003423CF"/>
    <w:rsid w:val="00342E07"/>
    <w:rsid w:val="00343556"/>
    <w:rsid w:val="003436CB"/>
    <w:rsid w:val="00343853"/>
    <w:rsid w:val="00344032"/>
    <w:rsid w:val="00344755"/>
    <w:rsid w:val="00344E67"/>
    <w:rsid w:val="00346103"/>
    <w:rsid w:val="003466B9"/>
    <w:rsid w:val="00347677"/>
    <w:rsid w:val="00347B89"/>
    <w:rsid w:val="00350511"/>
    <w:rsid w:val="00352DB0"/>
    <w:rsid w:val="00353740"/>
    <w:rsid w:val="00353944"/>
    <w:rsid w:val="00353EA1"/>
    <w:rsid w:val="0035478E"/>
    <w:rsid w:val="00355400"/>
    <w:rsid w:val="003561D9"/>
    <w:rsid w:val="00356B5B"/>
    <w:rsid w:val="00356F9C"/>
    <w:rsid w:val="003572BB"/>
    <w:rsid w:val="0035774B"/>
    <w:rsid w:val="00357F5C"/>
    <w:rsid w:val="003604EA"/>
    <w:rsid w:val="003619E1"/>
    <w:rsid w:val="0036203C"/>
    <w:rsid w:val="00362DAC"/>
    <w:rsid w:val="00363BCF"/>
    <w:rsid w:val="00364213"/>
    <w:rsid w:val="00364D60"/>
    <w:rsid w:val="00365056"/>
    <w:rsid w:val="003650A1"/>
    <w:rsid w:val="003654DB"/>
    <w:rsid w:val="00365649"/>
    <w:rsid w:val="00365A37"/>
    <w:rsid w:val="00366361"/>
    <w:rsid w:val="003664C3"/>
    <w:rsid w:val="0036735C"/>
    <w:rsid w:val="003706F9"/>
    <w:rsid w:val="00370BC0"/>
    <w:rsid w:val="0037123D"/>
    <w:rsid w:val="00371BB6"/>
    <w:rsid w:val="00371C9B"/>
    <w:rsid w:val="0037234E"/>
    <w:rsid w:val="003730FD"/>
    <w:rsid w:val="0037363B"/>
    <w:rsid w:val="00373D5A"/>
    <w:rsid w:val="00374031"/>
    <w:rsid w:val="003749D5"/>
    <w:rsid w:val="00375699"/>
    <w:rsid w:val="003766CB"/>
    <w:rsid w:val="003773FF"/>
    <w:rsid w:val="00377C08"/>
    <w:rsid w:val="0038052C"/>
    <w:rsid w:val="00380A87"/>
    <w:rsid w:val="00380F74"/>
    <w:rsid w:val="003830B8"/>
    <w:rsid w:val="003833EE"/>
    <w:rsid w:val="0038345D"/>
    <w:rsid w:val="00384143"/>
    <w:rsid w:val="0038447F"/>
    <w:rsid w:val="00384F04"/>
    <w:rsid w:val="00385414"/>
    <w:rsid w:val="00385729"/>
    <w:rsid w:val="00385925"/>
    <w:rsid w:val="00386C5C"/>
    <w:rsid w:val="00390430"/>
    <w:rsid w:val="00390A80"/>
    <w:rsid w:val="00391885"/>
    <w:rsid w:val="003929BC"/>
    <w:rsid w:val="00392A79"/>
    <w:rsid w:val="00392F0F"/>
    <w:rsid w:val="00392F5A"/>
    <w:rsid w:val="0039351F"/>
    <w:rsid w:val="00394784"/>
    <w:rsid w:val="00396584"/>
    <w:rsid w:val="003966C7"/>
    <w:rsid w:val="00396798"/>
    <w:rsid w:val="00396F38"/>
    <w:rsid w:val="003A0220"/>
    <w:rsid w:val="003A079D"/>
    <w:rsid w:val="003A2109"/>
    <w:rsid w:val="003A23B1"/>
    <w:rsid w:val="003A42E2"/>
    <w:rsid w:val="003A46EC"/>
    <w:rsid w:val="003A57C9"/>
    <w:rsid w:val="003A5CA0"/>
    <w:rsid w:val="003A759E"/>
    <w:rsid w:val="003A791A"/>
    <w:rsid w:val="003B0087"/>
    <w:rsid w:val="003B06C8"/>
    <w:rsid w:val="003B3876"/>
    <w:rsid w:val="003B3D2B"/>
    <w:rsid w:val="003B3D33"/>
    <w:rsid w:val="003B3E62"/>
    <w:rsid w:val="003B403A"/>
    <w:rsid w:val="003B47F5"/>
    <w:rsid w:val="003B4C9E"/>
    <w:rsid w:val="003B51AF"/>
    <w:rsid w:val="003B528C"/>
    <w:rsid w:val="003B583B"/>
    <w:rsid w:val="003B628B"/>
    <w:rsid w:val="003B6CFE"/>
    <w:rsid w:val="003C0633"/>
    <w:rsid w:val="003C0BCC"/>
    <w:rsid w:val="003C1092"/>
    <w:rsid w:val="003C116E"/>
    <w:rsid w:val="003C172C"/>
    <w:rsid w:val="003C1E81"/>
    <w:rsid w:val="003C2264"/>
    <w:rsid w:val="003C2706"/>
    <w:rsid w:val="003C27E0"/>
    <w:rsid w:val="003C34A1"/>
    <w:rsid w:val="003C3B82"/>
    <w:rsid w:val="003C3C20"/>
    <w:rsid w:val="003C405F"/>
    <w:rsid w:val="003C43A1"/>
    <w:rsid w:val="003C60D5"/>
    <w:rsid w:val="003D109E"/>
    <w:rsid w:val="003D1E76"/>
    <w:rsid w:val="003D21AC"/>
    <w:rsid w:val="003D2580"/>
    <w:rsid w:val="003D48B3"/>
    <w:rsid w:val="003D5936"/>
    <w:rsid w:val="003D6D03"/>
    <w:rsid w:val="003E012B"/>
    <w:rsid w:val="003E1AD7"/>
    <w:rsid w:val="003E234C"/>
    <w:rsid w:val="003E28FD"/>
    <w:rsid w:val="003E29B7"/>
    <w:rsid w:val="003E2EDF"/>
    <w:rsid w:val="003E470B"/>
    <w:rsid w:val="003E477D"/>
    <w:rsid w:val="003E673E"/>
    <w:rsid w:val="003E68F6"/>
    <w:rsid w:val="003E6C4F"/>
    <w:rsid w:val="003E714D"/>
    <w:rsid w:val="003F0A4D"/>
    <w:rsid w:val="003F0D93"/>
    <w:rsid w:val="003F14D1"/>
    <w:rsid w:val="003F1690"/>
    <w:rsid w:val="003F176F"/>
    <w:rsid w:val="003F182E"/>
    <w:rsid w:val="003F233C"/>
    <w:rsid w:val="003F4039"/>
    <w:rsid w:val="003F5333"/>
    <w:rsid w:val="003F60E5"/>
    <w:rsid w:val="003F6CFB"/>
    <w:rsid w:val="00400476"/>
    <w:rsid w:val="00400883"/>
    <w:rsid w:val="00401875"/>
    <w:rsid w:val="0040211B"/>
    <w:rsid w:val="00402256"/>
    <w:rsid w:val="004026FC"/>
    <w:rsid w:val="004037E6"/>
    <w:rsid w:val="004049DC"/>
    <w:rsid w:val="00404D4E"/>
    <w:rsid w:val="004053EF"/>
    <w:rsid w:val="004062CF"/>
    <w:rsid w:val="00407301"/>
    <w:rsid w:val="00410B49"/>
    <w:rsid w:val="00412054"/>
    <w:rsid w:val="0041210F"/>
    <w:rsid w:val="00412478"/>
    <w:rsid w:val="004125B9"/>
    <w:rsid w:val="00414004"/>
    <w:rsid w:val="004149C1"/>
    <w:rsid w:val="0041526B"/>
    <w:rsid w:val="00415947"/>
    <w:rsid w:val="00415A38"/>
    <w:rsid w:val="00415FAD"/>
    <w:rsid w:val="00416209"/>
    <w:rsid w:val="004163B3"/>
    <w:rsid w:val="00417103"/>
    <w:rsid w:val="004173B8"/>
    <w:rsid w:val="004178B3"/>
    <w:rsid w:val="004218F6"/>
    <w:rsid w:val="00421CCC"/>
    <w:rsid w:val="00421FDB"/>
    <w:rsid w:val="004227B8"/>
    <w:rsid w:val="00423716"/>
    <w:rsid w:val="00423CC9"/>
    <w:rsid w:val="0042446D"/>
    <w:rsid w:val="00425265"/>
    <w:rsid w:val="00425767"/>
    <w:rsid w:val="00425BAE"/>
    <w:rsid w:val="00425C9B"/>
    <w:rsid w:val="004261BF"/>
    <w:rsid w:val="00426509"/>
    <w:rsid w:val="004272CA"/>
    <w:rsid w:val="00430290"/>
    <w:rsid w:val="00430EC4"/>
    <w:rsid w:val="0043165B"/>
    <w:rsid w:val="00431B08"/>
    <w:rsid w:val="00431E14"/>
    <w:rsid w:val="00432295"/>
    <w:rsid w:val="00432978"/>
    <w:rsid w:val="00432C0E"/>
    <w:rsid w:val="004336F4"/>
    <w:rsid w:val="00435CD9"/>
    <w:rsid w:val="00436807"/>
    <w:rsid w:val="004373DA"/>
    <w:rsid w:val="00437ECE"/>
    <w:rsid w:val="0044049C"/>
    <w:rsid w:val="0044062D"/>
    <w:rsid w:val="004407B3"/>
    <w:rsid w:val="00441257"/>
    <w:rsid w:val="004415E4"/>
    <w:rsid w:val="00441DD4"/>
    <w:rsid w:val="00441EA0"/>
    <w:rsid w:val="004428B0"/>
    <w:rsid w:val="0044324B"/>
    <w:rsid w:val="00443281"/>
    <w:rsid w:val="00444C21"/>
    <w:rsid w:val="00444E44"/>
    <w:rsid w:val="00444FAB"/>
    <w:rsid w:val="004450D7"/>
    <w:rsid w:val="00445151"/>
    <w:rsid w:val="004460F6"/>
    <w:rsid w:val="004468FF"/>
    <w:rsid w:val="00446D6D"/>
    <w:rsid w:val="0044713F"/>
    <w:rsid w:val="004474A7"/>
    <w:rsid w:val="004474AD"/>
    <w:rsid w:val="004475B9"/>
    <w:rsid w:val="004500C7"/>
    <w:rsid w:val="00451372"/>
    <w:rsid w:val="004516D2"/>
    <w:rsid w:val="00451B9F"/>
    <w:rsid w:val="00452106"/>
    <w:rsid w:val="0045251A"/>
    <w:rsid w:val="00454405"/>
    <w:rsid w:val="00455153"/>
    <w:rsid w:val="00455C55"/>
    <w:rsid w:val="00455DEF"/>
    <w:rsid w:val="00456047"/>
    <w:rsid w:val="004564AC"/>
    <w:rsid w:val="00456833"/>
    <w:rsid w:val="00456DF4"/>
    <w:rsid w:val="0045701A"/>
    <w:rsid w:val="00457E38"/>
    <w:rsid w:val="00457E7E"/>
    <w:rsid w:val="00457FC8"/>
    <w:rsid w:val="00461309"/>
    <w:rsid w:val="00461D44"/>
    <w:rsid w:val="00461FD1"/>
    <w:rsid w:val="004629CA"/>
    <w:rsid w:val="0046302D"/>
    <w:rsid w:val="00463C19"/>
    <w:rsid w:val="00463C1E"/>
    <w:rsid w:val="004647AA"/>
    <w:rsid w:val="00464860"/>
    <w:rsid w:val="004649D8"/>
    <w:rsid w:val="00465F04"/>
    <w:rsid w:val="0046650C"/>
    <w:rsid w:val="00466EE5"/>
    <w:rsid w:val="00471075"/>
    <w:rsid w:val="00471694"/>
    <w:rsid w:val="00471C35"/>
    <w:rsid w:val="00472389"/>
    <w:rsid w:val="00473123"/>
    <w:rsid w:val="004733E3"/>
    <w:rsid w:val="00473AC9"/>
    <w:rsid w:val="00473C07"/>
    <w:rsid w:val="00474030"/>
    <w:rsid w:val="004749EF"/>
    <w:rsid w:val="0047502C"/>
    <w:rsid w:val="004750A9"/>
    <w:rsid w:val="00475F2F"/>
    <w:rsid w:val="00476425"/>
    <w:rsid w:val="0047670E"/>
    <w:rsid w:val="00476D36"/>
    <w:rsid w:val="0047710F"/>
    <w:rsid w:val="00477675"/>
    <w:rsid w:val="004805DB"/>
    <w:rsid w:val="00480872"/>
    <w:rsid w:val="0048177D"/>
    <w:rsid w:val="00481A21"/>
    <w:rsid w:val="00482515"/>
    <w:rsid w:val="0048265E"/>
    <w:rsid w:val="00482B5E"/>
    <w:rsid w:val="00482C44"/>
    <w:rsid w:val="004848B4"/>
    <w:rsid w:val="00484B71"/>
    <w:rsid w:val="004863FC"/>
    <w:rsid w:val="00486673"/>
    <w:rsid w:val="00486E09"/>
    <w:rsid w:val="004876B2"/>
    <w:rsid w:val="00487B84"/>
    <w:rsid w:val="00490000"/>
    <w:rsid w:val="00490A94"/>
    <w:rsid w:val="00492443"/>
    <w:rsid w:val="00492448"/>
    <w:rsid w:val="00492550"/>
    <w:rsid w:val="00492D40"/>
    <w:rsid w:val="00492FDF"/>
    <w:rsid w:val="00493327"/>
    <w:rsid w:val="0049478F"/>
    <w:rsid w:val="00494CE3"/>
    <w:rsid w:val="00494ED3"/>
    <w:rsid w:val="00495554"/>
    <w:rsid w:val="004955FA"/>
    <w:rsid w:val="00495ADC"/>
    <w:rsid w:val="004965B4"/>
    <w:rsid w:val="004A0100"/>
    <w:rsid w:val="004A042C"/>
    <w:rsid w:val="004A2293"/>
    <w:rsid w:val="004A2569"/>
    <w:rsid w:val="004A2824"/>
    <w:rsid w:val="004A35BB"/>
    <w:rsid w:val="004A372F"/>
    <w:rsid w:val="004A48BA"/>
    <w:rsid w:val="004A6223"/>
    <w:rsid w:val="004A638B"/>
    <w:rsid w:val="004A695A"/>
    <w:rsid w:val="004A6AF3"/>
    <w:rsid w:val="004B0474"/>
    <w:rsid w:val="004B0D47"/>
    <w:rsid w:val="004B0E2A"/>
    <w:rsid w:val="004B23F2"/>
    <w:rsid w:val="004B3023"/>
    <w:rsid w:val="004B3977"/>
    <w:rsid w:val="004B3B80"/>
    <w:rsid w:val="004B3E32"/>
    <w:rsid w:val="004B400C"/>
    <w:rsid w:val="004B40DD"/>
    <w:rsid w:val="004B5081"/>
    <w:rsid w:val="004B53B2"/>
    <w:rsid w:val="004B5E12"/>
    <w:rsid w:val="004B6674"/>
    <w:rsid w:val="004B7103"/>
    <w:rsid w:val="004B72A1"/>
    <w:rsid w:val="004B7821"/>
    <w:rsid w:val="004B7D13"/>
    <w:rsid w:val="004B7D82"/>
    <w:rsid w:val="004C1EAC"/>
    <w:rsid w:val="004C2217"/>
    <w:rsid w:val="004C3849"/>
    <w:rsid w:val="004C3907"/>
    <w:rsid w:val="004C4238"/>
    <w:rsid w:val="004C4CE8"/>
    <w:rsid w:val="004C4D6F"/>
    <w:rsid w:val="004C51D6"/>
    <w:rsid w:val="004C560B"/>
    <w:rsid w:val="004C56DF"/>
    <w:rsid w:val="004C5A74"/>
    <w:rsid w:val="004C5E0F"/>
    <w:rsid w:val="004C7649"/>
    <w:rsid w:val="004C79A1"/>
    <w:rsid w:val="004C7C8C"/>
    <w:rsid w:val="004D0AAB"/>
    <w:rsid w:val="004D1475"/>
    <w:rsid w:val="004D1F0A"/>
    <w:rsid w:val="004D1F60"/>
    <w:rsid w:val="004D2FF7"/>
    <w:rsid w:val="004D32F4"/>
    <w:rsid w:val="004D3572"/>
    <w:rsid w:val="004D37EB"/>
    <w:rsid w:val="004D3E16"/>
    <w:rsid w:val="004D3FC5"/>
    <w:rsid w:val="004D4027"/>
    <w:rsid w:val="004D4146"/>
    <w:rsid w:val="004D4A3C"/>
    <w:rsid w:val="004D4ABE"/>
    <w:rsid w:val="004D4CD2"/>
    <w:rsid w:val="004D51B5"/>
    <w:rsid w:val="004D5290"/>
    <w:rsid w:val="004D5B22"/>
    <w:rsid w:val="004D5DC2"/>
    <w:rsid w:val="004D5FD0"/>
    <w:rsid w:val="004D6044"/>
    <w:rsid w:val="004D60A3"/>
    <w:rsid w:val="004D6330"/>
    <w:rsid w:val="004D7687"/>
    <w:rsid w:val="004E080B"/>
    <w:rsid w:val="004E1043"/>
    <w:rsid w:val="004E1321"/>
    <w:rsid w:val="004E1DBC"/>
    <w:rsid w:val="004E31CA"/>
    <w:rsid w:val="004E34F5"/>
    <w:rsid w:val="004E3B70"/>
    <w:rsid w:val="004E3DCD"/>
    <w:rsid w:val="004E538A"/>
    <w:rsid w:val="004E618A"/>
    <w:rsid w:val="004E68E2"/>
    <w:rsid w:val="004E6CA7"/>
    <w:rsid w:val="004E6DBE"/>
    <w:rsid w:val="004E71C2"/>
    <w:rsid w:val="004E7B2E"/>
    <w:rsid w:val="004F0635"/>
    <w:rsid w:val="004F08DD"/>
    <w:rsid w:val="004F09DA"/>
    <w:rsid w:val="004F1116"/>
    <w:rsid w:val="004F23BA"/>
    <w:rsid w:val="004F29E3"/>
    <w:rsid w:val="004F3657"/>
    <w:rsid w:val="004F3EA8"/>
    <w:rsid w:val="004F45C0"/>
    <w:rsid w:val="004F46C4"/>
    <w:rsid w:val="004F51C0"/>
    <w:rsid w:val="004F566B"/>
    <w:rsid w:val="004F573B"/>
    <w:rsid w:val="004F5B54"/>
    <w:rsid w:val="004F6283"/>
    <w:rsid w:val="004F6C40"/>
    <w:rsid w:val="004F7930"/>
    <w:rsid w:val="005016E6"/>
    <w:rsid w:val="00501C45"/>
    <w:rsid w:val="00501CCA"/>
    <w:rsid w:val="00502076"/>
    <w:rsid w:val="005020AB"/>
    <w:rsid w:val="005020C3"/>
    <w:rsid w:val="00502E3C"/>
    <w:rsid w:val="00503A6E"/>
    <w:rsid w:val="00503E7A"/>
    <w:rsid w:val="00504062"/>
    <w:rsid w:val="00504705"/>
    <w:rsid w:val="005049BD"/>
    <w:rsid w:val="00504DEC"/>
    <w:rsid w:val="0050501B"/>
    <w:rsid w:val="00505E38"/>
    <w:rsid w:val="00507397"/>
    <w:rsid w:val="00507BFA"/>
    <w:rsid w:val="00511D67"/>
    <w:rsid w:val="00512D5C"/>
    <w:rsid w:val="00512FE4"/>
    <w:rsid w:val="00513267"/>
    <w:rsid w:val="005137E0"/>
    <w:rsid w:val="005137E3"/>
    <w:rsid w:val="0051383F"/>
    <w:rsid w:val="00513FA8"/>
    <w:rsid w:val="00514D13"/>
    <w:rsid w:val="0051654D"/>
    <w:rsid w:val="00516BFA"/>
    <w:rsid w:val="005179F6"/>
    <w:rsid w:val="00520A7C"/>
    <w:rsid w:val="00520B1E"/>
    <w:rsid w:val="00520CF5"/>
    <w:rsid w:val="005225AB"/>
    <w:rsid w:val="00522831"/>
    <w:rsid w:val="00522C1F"/>
    <w:rsid w:val="00524E2C"/>
    <w:rsid w:val="00524F3E"/>
    <w:rsid w:val="00525419"/>
    <w:rsid w:val="00525474"/>
    <w:rsid w:val="00525EAC"/>
    <w:rsid w:val="00526091"/>
    <w:rsid w:val="00526C3E"/>
    <w:rsid w:val="00526FA6"/>
    <w:rsid w:val="00527343"/>
    <w:rsid w:val="00527565"/>
    <w:rsid w:val="0052774F"/>
    <w:rsid w:val="00530207"/>
    <w:rsid w:val="00530333"/>
    <w:rsid w:val="00530B0D"/>
    <w:rsid w:val="00530B84"/>
    <w:rsid w:val="00530F65"/>
    <w:rsid w:val="005314C2"/>
    <w:rsid w:val="00533059"/>
    <w:rsid w:val="00533697"/>
    <w:rsid w:val="00534480"/>
    <w:rsid w:val="00536352"/>
    <w:rsid w:val="005364F7"/>
    <w:rsid w:val="005367FB"/>
    <w:rsid w:val="00536934"/>
    <w:rsid w:val="0053742C"/>
    <w:rsid w:val="00537442"/>
    <w:rsid w:val="00537A15"/>
    <w:rsid w:val="00537CA7"/>
    <w:rsid w:val="00540CC4"/>
    <w:rsid w:val="005411CA"/>
    <w:rsid w:val="005412A9"/>
    <w:rsid w:val="00541A1F"/>
    <w:rsid w:val="00541AE5"/>
    <w:rsid w:val="00541EB8"/>
    <w:rsid w:val="00542B66"/>
    <w:rsid w:val="00542FBD"/>
    <w:rsid w:val="0054322D"/>
    <w:rsid w:val="00544060"/>
    <w:rsid w:val="005456D6"/>
    <w:rsid w:val="00545AEC"/>
    <w:rsid w:val="00545B08"/>
    <w:rsid w:val="00546C6E"/>
    <w:rsid w:val="00547E4F"/>
    <w:rsid w:val="00550527"/>
    <w:rsid w:val="00550DC2"/>
    <w:rsid w:val="005518DA"/>
    <w:rsid w:val="00551ED1"/>
    <w:rsid w:val="005529FD"/>
    <w:rsid w:val="00553572"/>
    <w:rsid w:val="00553692"/>
    <w:rsid w:val="00553BE6"/>
    <w:rsid w:val="00553DE4"/>
    <w:rsid w:val="005540B7"/>
    <w:rsid w:val="0055600D"/>
    <w:rsid w:val="005561AA"/>
    <w:rsid w:val="00557252"/>
    <w:rsid w:val="0055785F"/>
    <w:rsid w:val="005607A5"/>
    <w:rsid w:val="00560861"/>
    <w:rsid w:val="00560C3E"/>
    <w:rsid w:val="00561139"/>
    <w:rsid w:val="00561ACE"/>
    <w:rsid w:val="00562E57"/>
    <w:rsid w:val="00564370"/>
    <w:rsid w:val="0056446C"/>
    <w:rsid w:val="00564E36"/>
    <w:rsid w:val="00566332"/>
    <w:rsid w:val="00566616"/>
    <w:rsid w:val="00566B57"/>
    <w:rsid w:val="00570CF8"/>
    <w:rsid w:val="00571396"/>
    <w:rsid w:val="00571B99"/>
    <w:rsid w:val="005720FE"/>
    <w:rsid w:val="00573781"/>
    <w:rsid w:val="0057416A"/>
    <w:rsid w:val="00575125"/>
    <w:rsid w:val="00576182"/>
    <w:rsid w:val="00576AE6"/>
    <w:rsid w:val="0057718F"/>
    <w:rsid w:val="005775DE"/>
    <w:rsid w:val="00581E9C"/>
    <w:rsid w:val="00582A16"/>
    <w:rsid w:val="00582DC9"/>
    <w:rsid w:val="00583008"/>
    <w:rsid w:val="00583751"/>
    <w:rsid w:val="005841BE"/>
    <w:rsid w:val="00584A16"/>
    <w:rsid w:val="00584D39"/>
    <w:rsid w:val="00584F91"/>
    <w:rsid w:val="00586382"/>
    <w:rsid w:val="00587E66"/>
    <w:rsid w:val="0059083E"/>
    <w:rsid w:val="0059110C"/>
    <w:rsid w:val="00591118"/>
    <w:rsid w:val="005914F5"/>
    <w:rsid w:val="00591758"/>
    <w:rsid w:val="00591B7B"/>
    <w:rsid w:val="0059276F"/>
    <w:rsid w:val="00592975"/>
    <w:rsid w:val="0059347D"/>
    <w:rsid w:val="00593648"/>
    <w:rsid w:val="00593DC5"/>
    <w:rsid w:val="0059411C"/>
    <w:rsid w:val="00594A73"/>
    <w:rsid w:val="00595801"/>
    <w:rsid w:val="00595910"/>
    <w:rsid w:val="00595DF8"/>
    <w:rsid w:val="00596624"/>
    <w:rsid w:val="0059670F"/>
    <w:rsid w:val="00597365"/>
    <w:rsid w:val="00597DD4"/>
    <w:rsid w:val="005A08B6"/>
    <w:rsid w:val="005A0CC6"/>
    <w:rsid w:val="005A0EE7"/>
    <w:rsid w:val="005A142F"/>
    <w:rsid w:val="005A213F"/>
    <w:rsid w:val="005A288F"/>
    <w:rsid w:val="005A36DB"/>
    <w:rsid w:val="005A416D"/>
    <w:rsid w:val="005A5821"/>
    <w:rsid w:val="005A6C39"/>
    <w:rsid w:val="005A6FE0"/>
    <w:rsid w:val="005A730D"/>
    <w:rsid w:val="005A78EE"/>
    <w:rsid w:val="005A7B2C"/>
    <w:rsid w:val="005A7CFE"/>
    <w:rsid w:val="005A7EFD"/>
    <w:rsid w:val="005B1753"/>
    <w:rsid w:val="005B1D66"/>
    <w:rsid w:val="005B2F34"/>
    <w:rsid w:val="005B3A3C"/>
    <w:rsid w:val="005B50B4"/>
    <w:rsid w:val="005B5664"/>
    <w:rsid w:val="005B60DD"/>
    <w:rsid w:val="005B65C1"/>
    <w:rsid w:val="005C0A48"/>
    <w:rsid w:val="005C16F6"/>
    <w:rsid w:val="005C1A75"/>
    <w:rsid w:val="005C2DAC"/>
    <w:rsid w:val="005C2E57"/>
    <w:rsid w:val="005C4464"/>
    <w:rsid w:val="005C46C8"/>
    <w:rsid w:val="005C491C"/>
    <w:rsid w:val="005C52BD"/>
    <w:rsid w:val="005C5C96"/>
    <w:rsid w:val="005C5CA0"/>
    <w:rsid w:val="005C5DC6"/>
    <w:rsid w:val="005C75E5"/>
    <w:rsid w:val="005C7F6F"/>
    <w:rsid w:val="005D05D2"/>
    <w:rsid w:val="005D100B"/>
    <w:rsid w:val="005D1BAF"/>
    <w:rsid w:val="005D2494"/>
    <w:rsid w:val="005D5219"/>
    <w:rsid w:val="005D5A83"/>
    <w:rsid w:val="005D76A3"/>
    <w:rsid w:val="005D7C78"/>
    <w:rsid w:val="005E00D7"/>
    <w:rsid w:val="005E0881"/>
    <w:rsid w:val="005E0B2E"/>
    <w:rsid w:val="005E0BF8"/>
    <w:rsid w:val="005E0CFF"/>
    <w:rsid w:val="005E19A9"/>
    <w:rsid w:val="005E2234"/>
    <w:rsid w:val="005E3B43"/>
    <w:rsid w:val="005E3BFE"/>
    <w:rsid w:val="005E4873"/>
    <w:rsid w:val="005E50F3"/>
    <w:rsid w:val="005E5C79"/>
    <w:rsid w:val="005E61E7"/>
    <w:rsid w:val="005E6DDD"/>
    <w:rsid w:val="005E76EC"/>
    <w:rsid w:val="005E793B"/>
    <w:rsid w:val="005F0DC2"/>
    <w:rsid w:val="005F1FBB"/>
    <w:rsid w:val="005F2A14"/>
    <w:rsid w:val="005F3258"/>
    <w:rsid w:val="005F38AE"/>
    <w:rsid w:val="005F38DB"/>
    <w:rsid w:val="005F3ADD"/>
    <w:rsid w:val="005F4C42"/>
    <w:rsid w:val="005F5031"/>
    <w:rsid w:val="005F6772"/>
    <w:rsid w:val="00600477"/>
    <w:rsid w:val="00600717"/>
    <w:rsid w:val="00600CCC"/>
    <w:rsid w:val="00602D3C"/>
    <w:rsid w:val="006038C5"/>
    <w:rsid w:val="00603CFE"/>
    <w:rsid w:val="006044A5"/>
    <w:rsid w:val="00604981"/>
    <w:rsid w:val="0060499E"/>
    <w:rsid w:val="00604EE8"/>
    <w:rsid w:val="00605125"/>
    <w:rsid w:val="0060533D"/>
    <w:rsid w:val="0060545A"/>
    <w:rsid w:val="00606726"/>
    <w:rsid w:val="00606D3E"/>
    <w:rsid w:val="006072A4"/>
    <w:rsid w:val="00607A52"/>
    <w:rsid w:val="006100E9"/>
    <w:rsid w:val="0061028A"/>
    <w:rsid w:val="006109F2"/>
    <w:rsid w:val="00611884"/>
    <w:rsid w:val="00611940"/>
    <w:rsid w:val="00611987"/>
    <w:rsid w:val="006120AF"/>
    <w:rsid w:val="00612387"/>
    <w:rsid w:val="00612C23"/>
    <w:rsid w:val="0061518C"/>
    <w:rsid w:val="0061529E"/>
    <w:rsid w:val="00615E12"/>
    <w:rsid w:val="00617126"/>
    <w:rsid w:val="00620057"/>
    <w:rsid w:val="00620994"/>
    <w:rsid w:val="00620DF9"/>
    <w:rsid w:val="00620EEE"/>
    <w:rsid w:val="006211F8"/>
    <w:rsid w:val="00621947"/>
    <w:rsid w:val="00622265"/>
    <w:rsid w:val="006226CA"/>
    <w:rsid w:val="00622FBB"/>
    <w:rsid w:val="0062336C"/>
    <w:rsid w:val="006236AC"/>
    <w:rsid w:val="00623B35"/>
    <w:rsid w:val="00623FE2"/>
    <w:rsid w:val="00625811"/>
    <w:rsid w:val="006269B1"/>
    <w:rsid w:val="006276E7"/>
    <w:rsid w:val="006309F8"/>
    <w:rsid w:val="00631348"/>
    <w:rsid w:val="006318BD"/>
    <w:rsid w:val="00633747"/>
    <w:rsid w:val="0063384B"/>
    <w:rsid w:val="006338D3"/>
    <w:rsid w:val="006338E0"/>
    <w:rsid w:val="00634371"/>
    <w:rsid w:val="006348BF"/>
    <w:rsid w:val="00634BA4"/>
    <w:rsid w:val="00634C77"/>
    <w:rsid w:val="006350A3"/>
    <w:rsid w:val="006357F7"/>
    <w:rsid w:val="006374FE"/>
    <w:rsid w:val="006379C9"/>
    <w:rsid w:val="00637D31"/>
    <w:rsid w:val="00643B77"/>
    <w:rsid w:val="006449DF"/>
    <w:rsid w:val="00644BA2"/>
    <w:rsid w:val="0064504B"/>
    <w:rsid w:val="0064542E"/>
    <w:rsid w:val="00646371"/>
    <w:rsid w:val="00646436"/>
    <w:rsid w:val="00646787"/>
    <w:rsid w:val="00646E6E"/>
    <w:rsid w:val="00646EAA"/>
    <w:rsid w:val="006474F7"/>
    <w:rsid w:val="00647983"/>
    <w:rsid w:val="00647AEC"/>
    <w:rsid w:val="006515DE"/>
    <w:rsid w:val="006525D1"/>
    <w:rsid w:val="0065388A"/>
    <w:rsid w:val="00653C15"/>
    <w:rsid w:val="00653CAC"/>
    <w:rsid w:val="00654722"/>
    <w:rsid w:val="00655A1A"/>
    <w:rsid w:val="006605E1"/>
    <w:rsid w:val="006610FA"/>
    <w:rsid w:val="00661B1A"/>
    <w:rsid w:val="00665368"/>
    <w:rsid w:val="006654E6"/>
    <w:rsid w:val="00665B63"/>
    <w:rsid w:val="006666AF"/>
    <w:rsid w:val="00667081"/>
    <w:rsid w:val="006672AE"/>
    <w:rsid w:val="00667528"/>
    <w:rsid w:val="006715FA"/>
    <w:rsid w:val="00671DB4"/>
    <w:rsid w:val="00672146"/>
    <w:rsid w:val="006728BC"/>
    <w:rsid w:val="00672B07"/>
    <w:rsid w:val="00674088"/>
    <w:rsid w:val="006741F1"/>
    <w:rsid w:val="00674338"/>
    <w:rsid w:val="00674B65"/>
    <w:rsid w:val="006755AA"/>
    <w:rsid w:val="00675B78"/>
    <w:rsid w:val="00676458"/>
    <w:rsid w:val="00677149"/>
    <w:rsid w:val="006777CE"/>
    <w:rsid w:val="006801C6"/>
    <w:rsid w:val="006806A6"/>
    <w:rsid w:val="00680988"/>
    <w:rsid w:val="00681CF8"/>
    <w:rsid w:val="00681EEF"/>
    <w:rsid w:val="00681FF7"/>
    <w:rsid w:val="006820AF"/>
    <w:rsid w:val="00682607"/>
    <w:rsid w:val="00683387"/>
    <w:rsid w:val="006857C6"/>
    <w:rsid w:val="00685DD7"/>
    <w:rsid w:val="00685E0C"/>
    <w:rsid w:val="00686DC2"/>
    <w:rsid w:val="0069046A"/>
    <w:rsid w:val="00690F8B"/>
    <w:rsid w:val="00691195"/>
    <w:rsid w:val="006912F2"/>
    <w:rsid w:val="006918AF"/>
    <w:rsid w:val="00692777"/>
    <w:rsid w:val="006928BA"/>
    <w:rsid w:val="006929CE"/>
    <w:rsid w:val="00692BF5"/>
    <w:rsid w:val="00694048"/>
    <w:rsid w:val="00696D23"/>
    <w:rsid w:val="00697401"/>
    <w:rsid w:val="00697E70"/>
    <w:rsid w:val="006A0536"/>
    <w:rsid w:val="006A0962"/>
    <w:rsid w:val="006A098E"/>
    <w:rsid w:val="006A0EF1"/>
    <w:rsid w:val="006A141B"/>
    <w:rsid w:val="006A1566"/>
    <w:rsid w:val="006A1D65"/>
    <w:rsid w:val="006A1E02"/>
    <w:rsid w:val="006A21DF"/>
    <w:rsid w:val="006A4644"/>
    <w:rsid w:val="006A47C3"/>
    <w:rsid w:val="006A4D2A"/>
    <w:rsid w:val="006A4E3F"/>
    <w:rsid w:val="006A5003"/>
    <w:rsid w:val="006A534D"/>
    <w:rsid w:val="006A5385"/>
    <w:rsid w:val="006A575E"/>
    <w:rsid w:val="006A5885"/>
    <w:rsid w:val="006A5E28"/>
    <w:rsid w:val="006A6B5D"/>
    <w:rsid w:val="006A6F6A"/>
    <w:rsid w:val="006A6F8A"/>
    <w:rsid w:val="006A71B3"/>
    <w:rsid w:val="006B1ADC"/>
    <w:rsid w:val="006B2BAF"/>
    <w:rsid w:val="006B2C19"/>
    <w:rsid w:val="006B3CC4"/>
    <w:rsid w:val="006B4519"/>
    <w:rsid w:val="006B4E18"/>
    <w:rsid w:val="006B54A7"/>
    <w:rsid w:val="006B54FC"/>
    <w:rsid w:val="006B68E2"/>
    <w:rsid w:val="006B729B"/>
    <w:rsid w:val="006B72EE"/>
    <w:rsid w:val="006B77DB"/>
    <w:rsid w:val="006C12CC"/>
    <w:rsid w:val="006C157F"/>
    <w:rsid w:val="006C1BB0"/>
    <w:rsid w:val="006C2481"/>
    <w:rsid w:val="006C2E41"/>
    <w:rsid w:val="006C2EDF"/>
    <w:rsid w:val="006C3E2B"/>
    <w:rsid w:val="006C3F1C"/>
    <w:rsid w:val="006C48B3"/>
    <w:rsid w:val="006C6F99"/>
    <w:rsid w:val="006C710F"/>
    <w:rsid w:val="006C7253"/>
    <w:rsid w:val="006C7A4D"/>
    <w:rsid w:val="006D3602"/>
    <w:rsid w:val="006D6E8E"/>
    <w:rsid w:val="006D717A"/>
    <w:rsid w:val="006E012A"/>
    <w:rsid w:val="006E1885"/>
    <w:rsid w:val="006E1F2A"/>
    <w:rsid w:val="006E25DA"/>
    <w:rsid w:val="006E3504"/>
    <w:rsid w:val="006E36DA"/>
    <w:rsid w:val="006E4A5B"/>
    <w:rsid w:val="006E5668"/>
    <w:rsid w:val="006E6DC9"/>
    <w:rsid w:val="006E7796"/>
    <w:rsid w:val="006E7843"/>
    <w:rsid w:val="006E7EAD"/>
    <w:rsid w:val="006F0858"/>
    <w:rsid w:val="006F0D1F"/>
    <w:rsid w:val="006F0DD8"/>
    <w:rsid w:val="006F370B"/>
    <w:rsid w:val="006F4C45"/>
    <w:rsid w:val="006F615C"/>
    <w:rsid w:val="006F7270"/>
    <w:rsid w:val="006F79E6"/>
    <w:rsid w:val="006F7E28"/>
    <w:rsid w:val="006F7E56"/>
    <w:rsid w:val="00700153"/>
    <w:rsid w:val="007019D3"/>
    <w:rsid w:val="0070230B"/>
    <w:rsid w:val="007023C9"/>
    <w:rsid w:val="00703413"/>
    <w:rsid w:val="0070345E"/>
    <w:rsid w:val="00703DF5"/>
    <w:rsid w:val="007048F6"/>
    <w:rsid w:val="00705B68"/>
    <w:rsid w:val="00705C71"/>
    <w:rsid w:val="00706593"/>
    <w:rsid w:val="0070775E"/>
    <w:rsid w:val="007101F3"/>
    <w:rsid w:val="007104B9"/>
    <w:rsid w:val="00710D5B"/>
    <w:rsid w:val="0071146E"/>
    <w:rsid w:val="00711A0F"/>
    <w:rsid w:val="00712863"/>
    <w:rsid w:val="007135EA"/>
    <w:rsid w:val="00714A93"/>
    <w:rsid w:val="0071530F"/>
    <w:rsid w:val="00715D7B"/>
    <w:rsid w:val="007165EB"/>
    <w:rsid w:val="007168FB"/>
    <w:rsid w:val="00717A4A"/>
    <w:rsid w:val="0072013B"/>
    <w:rsid w:val="00720428"/>
    <w:rsid w:val="007206A7"/>
    <w:rsid w:val="00721CCD"/>
    <w:rsid w:val="00721F2D"/>
    <w:rsid w:val="0072246A"/>
    <w:rsid w:val="00722905"/>
    <w:rsid w:val="00723B01"/>
    <w:rsid w:val="00723E7E"/>
    <w:rsid w:val="007246AA"/>
    <w:rsid w:val="0072499F"/>
    <w:rsid w:val="00725573"/>
    <w:rsid w:val="007304E3"/>
    <w:rsid w:val="00730EF6"/>
    <w:rsid w:val="00731119"/>
    <w:rsid w:val="007312B9"/>
    <w:rsid w:val="00731F7D"/>
    <w:rsid w:val="00732534"/>
    <w:rsid w:val="00732A75"/>
    <w:rsid w:val="007330F0"/>
    <w:rsid w:val="00733149"/>
    <w:rsid w:val="007336A0"/>
    <w:rsid w:val="007339F7"/>
    <w:rsid w:val="00737BB4"/>
    <w:rsid w:val="00740E35"/>
    <w:rsid w:val="0074224D"/>
    <w:rsid w:val="0074308F"/>
    <w:rsid w:val="00743A2F"/>
    <w:rsid w:val="00743CEC"/>
    <w:rsid w:val="00744031"/>
    <w:rsid w:val="007442A4"/>
    <w:rsid w:val="00744C52"/>
    <w:rsid w:val="00744D16"/>
    <w:rsid w:val="0074516A"/>
    <w:rsid w:val="00745FFC"/>
    <w:rsid w:val="00746300"/>
    <w:rsid w:val="0074725D"/>
    <w:rsid w:val="00747833"/>
    <w:rsid w:val="00747A6B"/>
    <w:rsid w:val="007505E7"/>
    <w:rsid w:val="00750BBE"/>
    <w:rsid w:val="00751028"/>
    <w:rsid w:val="00751E61"/>
    <w:rsid w:val="00751E91"/>
    <w:rsid w:val="0075244F"/>
    <w:rsid w:val="00752A88"/>
    <w:rsid w:val="007546F7"/>
    <w:rsid w:val="0075481E"/>
    <w:rsid w:val="00754EB6"/>
    <w:rsid w:val="00754FAE"/>
    <w:rsid w:val="007567C5"/>
    <w:rsid w:val="00756D19"/>
    <w:rsid w:val="00757375"/>
    <w:rsid w:val="007603DF"/>
    <w:rsid w:val="00762B44"/>
    <w:rsid w:val="0076307D"/>
    <w:rsid w:val="007647D8"/>
    <w:rsid w:val="00765DB9"/>
    <w:rsid w:val="0076629A"/>
    <w:rsid w:val="00766AEE"/>
    <w:rsid w:val="00767285"/>
    <w:rsid w:val="00767A0C"/>
    <w:rsid w:val="00767B2B"/>
    <w:rsid w:val="00767EFE"/>
    <w:rsid w:val="00770004"/>
    <w:rsid w:val="0077039F"/>
    <w:rsid w:val="00770BC1"/>
    <w:rsid w:val="00772792"/>
    <w:rsid w:val="00772828"/>
    <w:rsid w:val="00773C0C"/>
    <w:rsid w:val="00773F52"/>
    <w:rsid w:val="0077464F"/>
    <w:rsid w:val="00774C9E"/>
    <w:rsid w:val="007754AD"/>
    <w:rsid w:val="007758D0"/>
    <w:rsid w:val="00777FA1"/>
    <w:rsid w:val="00780BCA"/>
    <w:rsid w:val="00781C48"/>
    <w:rsid w:val="00782799"/>
    <w:rsid w:val="00783E41"/>
    <w:rsid w:val="007842A0"/>
    <w:rsid w:val="007847E7"/>
    <w:rsid w:val="00784D4F"/>
    <w:rsid w:val="00785ABF"/>
    <w:rsid w:val="007863A2"/>
    <w:rsid w:val="0078641E"/>
    <w:rsid w:val="007865E9"/>
    <w:rsid w:val="007866D6"/>
    <w:rsid w:val="00787115"/>
    <w:rsid w:val="00787C12"/>
    <w:rsid w:val="007902AB"/>
    <w:rsid w:val="0079137F"/>
    <w:rsid w:val="0079164A"/>
    <w:rsid w:val="00791A10"/>
    <w:rsid w:val="007920C3"/>
    <w:rsid w:val="0079273A"/>
    <w:rsid w:val="00792EB1"/>
    <w:rsid w:val="00793769"/>
    <w:rsid w:val="007942A3"/>
    <w:rsid w:val="00794597"/>
    <w:rsid w:val="007946E4"/>
    <w:rsid w:val="007963D0"/>
    <w:rsid w:val="00796EC2"/>
    <w:rsid w:val="007971EA"/>
    <w:rsid w:val="007972B2"/>
    <w:rsid w:val="0079734E"/>
    <w:rsid w:val="007974C9"/>
    <w:rsid w:val="007975D7"/>
    <w:rsid w:val="007A0299"/>
    <w:rsid w:val="007A0581"/>
    <w:rsid w:val="007A0EFA"/>
    <w:rsid w:val="007A0FE6"/>
    <w:rsid w:val="007A1A9A"/>
    <w:rsid w:val="007A1B7B"/>
    <w:rsid w:val="007A3984"/>
    <w:rsid w:val="007A39C9"/>
    <w:rsid w:val="007A43D2"/>
    <w:rsid w:val="007A4F05"/>
    <w:rsid w:val="007A502A"/>
    <w:rsid w:val="007A5B8D"/>
    <w:rsid w:val="007A5D75"/>
    <w:rsid w:val="007A61F8"/>
    <w:rsid w:val="007A636A"/>
    <w:rsid w:val="007A645B"/>
    <w:rsid w:val="007A6B02"/>
    <w:rsid w:val="007A7680"/>
    <w:rsid w:val="007A7A34"/>
    <w:rsid w:val="007A7F1A"/>
    <w:rsid w:val="007B0076"/>
    <w:rsid w:val="007B07CE"/>
    <w:rsid w:val="007B0E07"/>
    <w:rsid w:val="007B1C0E"/>
    <w:rsid w:val="007B2302"/>
    <w:rsid w:val="007B3827"/>
    <w:rsid w:val="007B4F5F"/>
    <w:rsid w:val="007B543D"/>
    <w:rsid w:val="007B5767"/>
    <w:rsid w:val="007B5EC8"/>
    <w:rsid w:val="007B65CD"/>
    <w:rsid w:val="007B6B91"/>
    <w:rsid w:val="007B7F38"/>
    <w:rsid w:val="007C05FC"/>
    <w:rsid w:val="007C0C17"/>
    <w:rsid w:val="007C0C69"/>
    <w:rsid w:val="007C1CE1"/>
    <w:rsid w:val="007C270C"/>
    <w:rsid w:val="007C2FF1"/>
    <w:rsid w:val="007C390A"/>
    <w:rsid w:val="007C4109"/>
    <w:rsid w:val="007C4754"/>
    <w:rsid w:val="007C497A"/>
    <w:rsid w:val="007C4EF2"/>
    <w:rsid w:val="007C4F31"/>
    <w:rsid w:val="007C5584"/>
    <w:rsid w:val="007C55A8"/>
    <w:rsid w:val="007C5FAA"/>
    <w:rsid w:val="007C793C"/>
    <w:rsid w:val="007D14FE"/>
    <w:rsid w:val="007D1C2D"/>
    <w:rsid w:val="007D239A"/>
    <w:rsid w:val="007D2853"/>
    <w:rsid w:val="007D2B9F"/>
    <w:rsid w:val="007D343E"/>
    <w:rsid w:val="007D380E"/>
    <w:rsid w:val="007D4560"/>
    <w:rsid w:val="007D4D67"/>
    <w:rsid w:val="007D5627"/>
    <w:rsid w:val="007D5EE5"/>
    <w:rsid w:val="007D661B"/>
    <w:rsid w:val="007D6E73"/>
    <w:rsid w:val="007D70B5"/>
    <w:rsid w:val="007D7CFB"/>
    <w:rsid w:val="007D7DDB"/>
    <w:rsid w:val="007E131A"/>
    <w:rsid w:val="007E1C46"/>
    <w:rsid w:val="007E244B"/>
    <w:rsid w:val="007E2A41"/>
    <w:rsid w:val="007E3486"/>
    <w:rsid w:val="007E3B8B"/>
    <w:rsid w:val="007E55F0"/>
    <w:rsid w:val="007E5C9E"/>
    <w:rsid w:val="007E6259"/>
    <w:rsid w:val="007E63D0"/>
    <w:rsid w:val="007E6BB9"/>
    <w:rsid w:val="007E745A"/>
    <w:rsid w:val="007E779A"/>
    <w:rsid w:val="007E784B"/>
    <w:rsid w:val="007F013D"/>
    <w:rsid w:val="007F0D3F"/>
    <w:rsid w:val="007F1024"/>
    <w:rsid w:val="007F3122"/>
    <w:rsid w:val="007F3353"/>
    <w:rsid w:val="007F3AE8"/>
    <w:rsid w:val="007F3E61"/>
    <w:rsid w:val="007F451F"/>
    <w:rsid w:val="007F4B41"/>
    <w:rsid w:val="007F52EE"/>
    <w:rsid w:val="007F65FC"/>
    <w:rsid w:val="007F66D0"/>
    <w:rsid w:val="007F6744"/>
    <w:rsid w:val="007F7028"/>
    <w:rsid w:val="007F72AB"/>
    <w:rsid w:val="007F783D"/>
    <w:rsid w:val="00801337"/>
    <w:rsid w:val="00801680"/>
    <w:rsid w:val="00802072"/>
    <w:rsid w:val="0080253A"/>
    <w:rsid w:val="00802699"/>
    <w:rsid w:val="00803C51"/>
    <w:rsid w:val="00805866"/>
    <w:rsid w:val="00805D9D"/>
    <w:rsid w:val="00805DE7"/>
    <w:rsid w:val="00805FC9"/>
    <w:rsid w:val="00806265"/>
    <w:rsid w:val="00806423"/>
    <w:rsid w:val="00810A07"/>
    <w:rsid w:val="00811C9A"/>
    <w:rsid w:val="00812E35"/>
    <w:rsid w:val="008138CD"/>
    <w:rsid w:val="00815220"/>
    <w:rsid w:val="0081549D"/>
    <w:rsid w:val="008155F1"/>
    <w:rsid w:val="00816046"/>
    <w:rsid w:val="0081626A"/>
    <w:rsid w:val="00816611"/>
    <w:rsid w:val="008168B5"/>
    <w:rsid w:val="00816B01"/>
    <w:rsid w:val="008174B5"/>
    <w:rsid w:val="00817965"/>
    <w:rsid w:val="008200BE"/>
    <w:rsid w:val="008201AE"/>
    <w:rsid w:val="008222EB"/>
    <w:rsid w:val="00822D94"/>
    <w:rsid w:val="0082368A"/>
    <w:rsid w:val="00823D1C"/>
    <w:rsid w:val="00825084"/>
    <w:rsid w:val="008260D3"/>
    <w:rsid w:val="00826783"/>
    <w:rsid w:val="008273AD"/>
    <w:rsid w:val="00827460"/>
    <w:rsid w:val="00827B80"/>
    <w:rsid w:val="00827E40"/>
    <w:rsid w:val="00831828"/>
    <w:rsid w:val="00831B25"/>
    <w:rsid w:val="00832B1D"/>
    <w:rsid w:val="008338D4"/>
    <w:rsid w:val="00834768"/>
    <w:rsid w:val="008352B6"/>
    <w:rsid w:val="00835FAC"/>
    <w:rsid w:val="008370BF"/>
    <w:rsid w:val="008405D9"/>
    <w:rsid w:val="00840CD0"/>
    <w:rsid w:val="0084136F"/>
    <w:rsid w:val="00841510"/>
    <w:rsid w:val="00841810"/>
    <w:rsid w:val="00844C68"/>
    <w:rsid w:val="00845071"/>
    <w:rsid w:val="00845124"/>
    <w:rsid w:val="008452D6"/>
    <w:rsid w:val="00845B5D"/>
    <w:rsid w:val="00847965"/>
    <w:rsid w:val="00850FAF"/>
    <w:rsid w:val="00851110"/>
    <w:rsid w:val="00852BE3"/>
    <w:rsid w:val="00853504"/>
    <w:rsid w:val="008536AB"/>
    <w:rsid w:val="00854B5D"/>
    <w:rsid w:val="00854CBA"/>
    <w:rsid w:val="0085502B"/>
    <w:rsid w:val="00855054"/>
    <w:rsid w:val="0085527B"/>
    <w:rsid w:val="008557FE"/>
    <w:rsid w:val="00855C24"/>
    <w:rsid w:val="00856754"/>
    <w:rsid w:val="00856B06"/>
    <w:rsid w:val="008571EE"/>
    <w:rsid w:val="00860823"/>
    <w:rsid w:val="00860DE2"/>
    <w:rsid w:val="00860DF8"/>
    <w:rsid w:val="00860F2D"/>
    <w:rsid w:val="00861268"/>
    <w:rsid w:val="008628FE"/>
    <w:rsid w:val="00862C0E"/>
    <w:rsid w:val="00862EE5"/>
    <w:rsid w:val="00863CED"/>
    <w:rsid w:val="008642F9"/>
    <w:rsid w:val="008645CA"/>
    <w:rsid w:val="00864FE7"/>
    <w:rsid w:val="0086510A"/>
    <w:rsid w:val="008651E0"/>
    <w:rsid w:val="008651E9"/>
    <w:rsid w:val="00865679"/>
    <w:rsid w:val="00865939"/>
    <w:rsid w:val="0086612E"/>
    <w:rsid w:val="00866380"/>
    <w:rsid w:val="0086684E"/>
    <w:rsid w:val="00867BBB"/>
    <w:rsid w:val="00870235"/>
    <w:rsid w:val="00870542"/>
    <w:rsid w:val="008729F1"/>
    <w:rsid w:val="0087321C"/>
    <w:rsid w:val="00873402"/>
    <w:rsid w:val="0087352E"/>
    <w:rsid w:val="00873F20"/>
    <w:rsid w:val="00874082"/>
    <w:rsid w:val="00874AFB"/>
    <w:rsid w:val="00875AD8"/>
    <w:rsid w:val="00875EDF"/>
    <w:rsid w:val="00876B3C"/>
    <w:rsid w:val="00877C91"/>
    <w:rsid w:val="00880B87"/>
    <w:rsid w:val="00880BB5"/>
    <w:rsid w:val="008810A2"/>
    <w:rsid w:val="00882189"/>
    <w:rsid w:val="0088282C"/>
    <w:rsid w:val="0088496C"/>
    <w:rsid w:val="0088539E"/>
    <w:rsid w:val="0088543B"/>
    <w:rsid w:val="008856A0"/>
    <w:rsid w:val="0088606C"/>
    <w:rsid w:val="00886561"/>
    <w:rsid w:val="0088676D"/>
    <w:rsid w:val="00886845"/>
    <w:rsid w:val="00886BD3"/>
    <w:rsid w:val="00886CF8"/>
    <w:rsid w:val="00890364"/>
    <w:rsid w:val="00890CA5"/>
    <w:rsid w:val="00890CDF"/>
    <w:rsid w:val="00890CF6"/>
    <w:rsid w:val="00891234"/>
    <w:rsid w:val="008915CB"/>
    <w:rsid w:val="0089247C"/>
    <w:rsid w:val="008924AA"/>
    <w:rsid w:val="00892C7B"/>
    <w:rsid w:val="008937F2"/>
    <w:rsid w:val="0089384B"/>
    <w:rsid w:val="00893F24"/>
    <w:rsid w:val="00894498"/>
    <w:rsid w:val="00894A90"/>
    <w:rsid w:val="00894FCC"/>
    <w:rsid w:val="008964A7"/>
    <w:rsid w:val="00896F0E"/>
    <w:rsid w:val="00897D07"/>
    <w:rsid w:val="008A15D6"/>
    <w:rsid w:val="008A164A"/>
    <w:rsid w:val="008A1721"/>
    <w:rsid w:val="008A3BF6"/>
    <w:rsid w:val="008A580C"/>
    <w:rsid w:val="008A640F"/>
    <w:rsid w:val="008A6695"/>
    <w:rsid w:val="008A7DDB"/>
    <w:rsid w:val="008B04EF"/>
    <w:rsid w:val="008B0F71"/>
    <w:rsid w:val="008B12CF"/>
    <w:rsid w:val="008B17D3"/>
    <w:rsid w:val="008B1A20"/>
    <w:rsid w:val="008B1ADE"/>
    <w:rsid w:val="008B1D41"/>
    <w:rsid w:val="008B247E"/>
    <w:rsid w:val="008B25BB"/>
    <w:rsid w:val="008B42FA"/>
    <w:rsid w:val="008B45C6"/>
    <w:rsid w:val="008B4A3B"/>
    <w:rsid w:val="008B4C14"/>
    <w:rsid w:val="008B5223"/>
    <w:rsid w:val="008B57FD"/>
    <w:rsid w:val="008B580F"/>
    <w:rsid w:val="008B6647"/>
    <w:rsid w:val="008B6777"/>
    <w:rsid w:val="008B7137"/>
    <w:rsid w:val="008C012E"/>
    <w:rsid w:val="008C03CE"/>
    <w:rsid w:val="008C1565"/>
    <w:rsid w:val="008C17B1"/>
    <w:rsid w:val="008C2116"/>
    <w:rsid w:val="008C344B"/>
    <w:rsid w:val="008C3CB1"/>
    <w:rsid w:val="008C45FD"/>
    <w:rsid w:val="008C4732"/>
    <w:rsid w:val="008C483B"/>
    <w:rsid w:val="008C53D1"/>
    <w:rsid w:val="008C5C29"/>
    <w:rsid w:val="008C5EA5"/>
    <w:rsid w:val="008C6451"/>
    <w:rsid w:val="008C6C46"/>
    <w:rsid w:val="008C7495"/>
    <w:rsid w:val="008C75D9"/>
    <w:rsid w:val="008C7C7B"/>
    <w:rsid w:val="008C7F77"/>
    <w:rsid w:val="008D09D1"/>
    <w:rsid w:val="008D17F0"/>
    <w:rsid w:val="008D1D6A"/>
    <w:rsid w:val="008D23A0"/>
    <w:rsid w:val="008D36D5"/>
    <w:rsid w:val="008D446C"/>
    <w:rsid w:val="008D4791"/>
    <w:rsid w:val="008D48C8"/>
    <w:rsid w:val="008D4CAE"/>
    <w:rsid w:val="008D4E8C"/>
    <w:rsid w:val="008D4EA5"/>
    <w:rsid w:val="008D53B0"/>
    <w:rsid w:val="008D5D5E"/>
    <w:rsid w:val="008D5DA0"/>
    <w:rsid w:val="008D6483"/>
    <w:rsid w:val="008D7C1E"/>
    <w:rsid w:val="008E00F0"/>
    <w:rsid w:val="008E065C"/>
    <w:rsid w:val="008E0A2F"/>
    <w:rsid w:val="008E1C56"/>
    <w:rsid w:val="008E219F"/>
    <w:rsid w:val="008E2AC2"/>
    <w:rsid w:val="008E3CDF"/>
    <w:rsid w:val="008E4021"/>
    <w:rsid w:val="008E5FD2"/>
    <w:rsid w:val="008E62F9"/>
    <w:rsid w:val="008E6357"/>
    <w:rsid w:val="008E6C63"/>
    <w:rsid w:val="008E6E44"/>
    <w:rsid w:val="008E6F7E"/>
    <w:rsid w:val="008E7402"/>
    <w:rsid w:val="008F2139"/>
    <w:rsid w:val="008F2EFC"/>
    <w:rsid w:val="008F33CA"/>
    <w:rsid w:val="008F4CD3"/>
    <w:rsid w:val="008F51E4"/>
    <w:rsid w:val="008F552B"/>
    <w:rsid w:val="008F5C11"/>
    <w:rsid w:val="008F606A"/>
    <w:rsid w:val="008F6139"/>
    <w:rsid w:val="008F672C"/>
    <w:rsid w:val="008F68BC"/>
    <w:rsid w:val="008F77BC"/>
    <w:rsid w:val="00900ABA"/>
    <w:rsid w:val="009012D5"/>
    <w:rsid w:val="00902A7F"/>
    <w:rsid w:val="00902B9E"/>
    <w:rsid w:val="00904C37"/>
    <w:rsid w:val="0090506F"/>
    <w:rsid w:val="009056A9"/>
    <w:rsid w:val="00905F72"/>
    <w:rsid w:val="00906129"/>
    <w:rsid w:val="00906CFB"/>
    <w:rsid w:val="00907002"/>
    <w:rsid w:val="00907FD7"/>
    <w:rsid w:val="00911707"/>
    <w:rsid w:val="00912083"/>
    <w:rsid w:val="009128A0"/>
    <w:rsid w:val="00913300"/>
    <w:rsid w:val="0091545A"/>
    <w:rsid w:val="00916079"/>
    <w:rsid w:val="00916669"/>
    <w:rsid w:val="0091714F"/>
    <w:rsid w:val="00917990"/>
    <w:rsid w:val="00920272"/>
    <w:rsid w:val="009203E1"/>
    <w:rsid w:val="00920B59"/>
    <w:rsid w:val="009222B7"/>
    <w:rsid w:val="00922BCE"/>
    <w:rsid w:val="009239A2"/>
    <w:rsid w:val="00924F9F"/>
    <w:rsid w:val="009251A9"/>
    <w:rsid w:val="00925697"/>
    <w:rsid w:val="00925C03"/>
    <w:rsid w:val="009260C8"/>
    <w:rsid w:val="009261FE"/>
    <w:rsid w:val="00926BC0"/>
    <w:rsid w:val="00926D01"/>
    <w:rsid w:val="0093068D"/>
    <w:rsid w:val="009307BF"/>
    <w:rsid w:val="009309C0"/>
    <w:rsid w:val="00930BA5"/>
    <w:rsid w:val="00931399"/>
    <w:rsid w:val="00931565"/>
    <w:rsid w:val="009319C9"/>
    <w:rsid w:val="0093357E"/>
    <w:rsid w:val="00933E29"/>
    <w:rsid w:val="00933F26"/>
    <w:rsid w:val="00934397"/>
    <w:rsid w:val="009345BF"/>
    <w:rsid w:val="00936017"/>
    <w:rsid w:val="0093790D"/>
    <w:rsid w:val="009400D5"/>
    <w:rsid w:val="0094136B"/>
    <w:rsid w:val="009413CB"/>
    <w:rsid w:val="009414EA"/>
    <w:rsid w:val="00941769"/>
    <w:rsid w:val="00941E9D"/>
    <w:rsid w:val="009429F5"/>
    <w:rsid w:val="00943018"/>
    <w:rsid w:val="00943E18"/>
    <w:rsid w:val="009440F7"/>
    <w:rsid w:val="00944411"/>
    <w:rsid w:val="009461DD"/>
    <w:rsid w:val="009465CB"/>
    <w:rsid w:val="00947219"/>
    <w:rsid w:val="009479E8"/>
    <w:rsid w:val="00947D15"/>
    <w:rsid w:val="00947DBF"/>
    <w:rsid w:val="009500D3"/>
    <w:rsid w:val="0095096D"/>
    <w:rsid w:val="00950EB5"/>
    <w:rsid w:val="009516CC"/>
    <w:rsid w:val="00953182"/>
    <w:rsid w:val="009538B7"/>
    <w:rsid w:val="009543C6"/>
    <w:rsid w:val="009555FB"/>
    <w:rsid w:val="00955DAE"/>
    <w:rsid w:val="0095711B"/>
    <w:rsid w:val="009603F6"/>
    <w:rsid w:val="009609BF"/>
    <w:rsid w:val="00961308"/>
    <w:rsid w:val="00962DE1"/>
    <w:rsid w:val="009660A7"/>
    <w:rsid w:val="009669CD"/>
    <w:rsid w:val="009671CF"/>
    <w:rsid w:val="009673B4"/>
    <w:rsid w:val="00967AC2"/>
    <w:rsid w:val="009705E6"/>
    <w:rsid w:val="00970620"/>
    <w:rsid w:val="009718F8"/>
    <w:rsid w:val="009723B1"/>
    <w:rsid w:val="00972D64"/>
    <w:rsid w:val="00973EB0"/>
    <w:rsid w:val="009743A2"/>
    <w:rsid w:val="00975655"/>
    <w:rsid w:val="00981A64"/>
    <w:rsid w:val="00982656"/>
    <w:rsid w:val="00982E70"/>
    <w:rsid w:val="00983AC6"/>
    <w:rsid w:val="00984545"/>
    <w:rsid w:val="0098512D"/>
    <w:rsid w:val="009875A4"/>
    <w:rsid w:val="00990BEB"/>
    <w:rsid w:val="00990D83"/>
    <w:rsid w:val="00990ED3"/>
    <w:rsid w:val="00991EBF"/>
    <w:rsid w:val="009921F2"/>
    <w:rsid w:val="0099372B"/>
    <w:rsid w:val="00993C85"/>
    <w:rsid w:val="00994008"/>
    <w:rsid w:val="009950B7"/>
    <w:rsid w:val="00996274"/>
    <w:rsid w:val="00996379"/>
    <w:rsid w:val="0099642F"/>
    <w:rsid w:val="00997511"/>
    <w:rsid w:val="009A190F"/>
    <w:rsid w:val="009A2028"/>
    <w:rsid w:val="009A3F6A"/>
    <w:rsid w:val="009A46AF"/>
    <w:rsid w:val="009A501A"/>
    <w:rsid w:val="009A5B33"/>
    <w:rsid w:val="009A74F1"/>
    <w:rsid w:val="009A753E"/>
    <w:rsid w:val="009A77E4"/>
    <w:rsid w:val="009A7DB7"/>
    <w:rsid w:val="009B0B1F"/>
    <w:rsid w:val="009B0BBB"/>
    <w:rsid w:val="009B14E3"/>
    <w:rsid w:val="009B160B"/>
    <w:rsid w:val="009B29E8"/>
    <w:rsid w:val="009B2A50"/>
    <w:rsid w:val="009B4519"/>
    <w:rsid w:val="009B5D39"/>
    <w:rsid w:val="009B5F03"/>
    <w:rsid w:val="009B5F78"/>
    <w:rsid w:val="009B62B9"/>
    <w:rsid w:val="009B644A"/>
    <w:rsid w:val="009B7736"/>
    <w:rsid w:val="009C097E"/>
    <w:rsid w:val="009C0CF5"/>
    <w:rsid w:val="009C15D6"/>
    <w:rsid w:val="009C1DDA"/>
    <w:rsid w:val="009C1E8A"/>
    <w:rsid w:val="009C20E4"/>
    <w:rsid w:val="009C27C5"/>
    <w:rsid w:val="009C2A60"/>
    <w:rsid w:val="009C3CD2"/>
    <w:rsid w:val="009C42C4"/>
    <w:rsid w:val="009C46B9"/>
    <w:rsid w:val="009C53BD"/>
    <w:rsid w:val="009C5545"/>
    <w:rsid w:val="009C5D9F"/>
    <w:rsid w:val="009C5F78"/>
    <w:rsid w:val="009C6A99"/>
    <w:rsid w:val="009C6D7B"/>
    <w:rsid w:val="009C74AD"/>
    <w:rsid w:val="009C7792"/>
    <w:rsid w:val="009C786C"/>
    <w:rsid w:val="009D0077"/>
    <w:rsid w:val="009D098C"/>
    <w:rsid w:val="009D1837"/>
    <w:rsid w:val="009D2050"/>
    <w:rsid w:val="009D2535"/>
    <w:rsid w:val="009D3A2B"/>
    <w:rsid w:val="009D417D"/>
    <w:rsid w:val="009D430D"/>
    <w:rsid w:val="009D4A4F"/>
    <w:rsid w:val="009D514E"/>
    <w:rsid w:val="009D54FA"/>
    <w:rsid w:val="009D7138"/>
    <w:rsid w:val="009D7B33"/>
    <w:rsid w:val="009D7F1A"/>
    <w:rsid w:val="009E0939"/>
    <w:rsid w:val="009E097D"/>
    <w:rsid w:val="009E0D3D"/>
    <w:rsid w:val="009E0E96"/>
    <w:rsid w:val="009E1EC1"/>
    <w:rsid w:val="009E2043"/>
    <w:rsid w:val="009E24F5"/>
    <w:rsid w:val="009E3580"/>
    <w:rsid w:val="009E3632"/>
    <w:rsid w:val="009E5CB6"/>
    <w:rsid w:val="009E6665"/>
    <w:rsid w:val="009E6C9F"/>
    <w:rsid w:val="009E7EF3"/>
    <w:rsid w:val="009F139B"/>
    <w:rsid w:val="009F2590"/>
    <w:rsid w:val="009F3E0A"/>
    <w:rsid w:val="009F41DC"/>
    <w:rsid w:val="009F5104"/>
    <w:rsid w:val="009F626B"/>
    <w:rsid w:val="00A003E8"/>
    <w:rsid w:val="00A00601"/>
    <w:rsid w:val="00A019A7"/>
    <w:rsid w:val="00A020FF"/>
    <w:rsid w:val="00A02BA3"/>
    <w:rsid w:val="00A02C6D"/>
    <w:rsid w:val="00A03A56"/>
    <w:rsid w:val="00A03D34"/>
    <w:rsid w:val="00A040CB"/>
    <w:rsid w:val="00A0428D"/>
    <w:rsid w:val="00A050C9"/>
    <w:rsid w:val="00A05257"/>
    <w:rsid w:val="00A05A17"/>
    <w:rsid w:val="00A06B97"/>
    <w:rsid w:val="00A07878"/>
    <w:rsid w:val="00A07B16"/>
    <w:rsid w:val="00A10A2D"/>
    <w:rsid w:val="00A10C91"/>
    <w:rsid w:val="00A11168"/>
    <w:rsid w:val="00A11311"/>
    <w:rsid w:val="00A115BA"/>
    <w:rsid w:val="00A139FA"/>
    <w:rsid w:val="00A13CC5"/>
    <w:rsid w:val="00A150B6"/>
    <w:rsid w:val="00A15F06"/>
    <w:rsid w:val="00A166B5"/>
    <w:rsid w:val="00A1682F"/>
    <w:rsid w:val="00A2026C"/>
    <w:rsid w:val="00A21BAC"/>
    <w:rsid w:val="00A2237E"/>
    <w:rsid w:val="00A2242E"/>
    <w:rsid w:val="00A23A01"/>
    <w:rsid w:val="00A23A26"/>
    <w:rsid w:val="00A25C94"/>
    <w:rsid w:val="00A260FF"/>
    <w:rsid w:val="00A262EA"/>
    <w:rsid w:val="00A264DC"/>
    <w:rsid w:val="00A2688B"/>
    <w:rsid w:val="00A270B2"/>
    <w:rsid w:val="00A27668"/>
    <w:rsid w:val="00A27916"/>
    <w:rsid w:val="00A27F30"/>
    <w:rsid w:val="00A309B4"/>
    <w:rsid w:val="00A310F8"/>
    <w:rsid w:val="00A32076"/>
    <w:rsid w:val="00A323BA"/>
    <w:rsid w:val="00A3353E"/>
    <w:rsid w:val="00A34559"/>
    <w:rsid w:val="00A34D84"/>
    <w:rsid w:val="00A35022"/>
    <w:rsid w:val="00A354FC"/>
    <w:rsid w:val="00A363E4"/>
    <w:rsid w:val="00A36789"/>
    <w:rsid w:val="00A36B92"/>
    <w:rsid w:val="00A372DE"/>
    <w:rsid w:val="00A37F9A"/>
    <w:rsid w:val="00A40B79"/>
    <w:rsid w:val="00A40F12"/>
    <w:rsid w:val="00A40F18"/>
    <w:rsid w:val="00A41409"/>
    <w:rsid w:val="00A415E9"/>
    <w:rsid w:val="00A42060"/>
    <w:rsid w:val="00A43E39"/>
    <w:rsid w:val="00A44176"/>
    <w:rsid w:val="00A443E9"/>
    <w:rsid w:val="00A4573A"/>
    <w:rsid w:val="00A46F8D"/>
    <w:rsid w:val="00A4786A"/>
    <w:rsid w:val="00A505A5"/>
    <w:rsid w:val="00A50E6C"/>
    <w:rsid w:val="00A517F7"/>
    <w:rsid w:val="00A51E29"/>
    <w:rsid w:val="00A52749"/>
    <w:rsid w:val="00A52E60"/>
    <w:rsid w:val="00A5397F"/>
    <w:rsid w:val="00A53BD0"/>
    <w:rsid w:val="00A53C95"/>
    <w:rsid w:val="00A5489E"/>
    <w:rsid w:val="00A55B84"/>
    <w:rsid w:val="00A56088"/>
    <w:rsid w:val="00A57023"/>
    <w:rsid w:val="00A5712C"/>
    <w:rsid w:val="00A57806"/>
    <w:rsid w:val="00A61011"/>
    <w:rsid w:val="00A6118D"/>
    <w:rsid w:val="00A61E0C"/>
    <w:rsid w:val="00A62C86"/>
    <w:rsid w:val="00A6342B"/>
    <w:rsid w:val="00A63602"/>
    <w:rsid w:val="00A636C5"/>
    <w:rsid w:val="00A63840"/>
    <w:rsid w:val="00A63DE8"/>
    <w:rsid w:val="00A6445F"/>
    <w:rsid w:val="00A64573"/>
    <w:rsid w:val="00A66CCA"/>
    <w:rsid w:val="00A67396"/>
    <w:rsid w:val="00A70744"/>
    <w:rsid w:val="00A70973"/>
    <w:rsid w:val="00A70AAB"/>
    <w:rsid w:val="00A714D1"/>
    <w:rsid w:val="00A71706"/>
    <w:rsid w:val="00A725B2"/>
    <w:rsid w:val="00A74A29"/>
    <w:rsid w:val="00A75AD7"/>
    <w:rsid w:val="00A75D12"/>
    <w:rsid w:val="00A76D49"/>
    <w:rsid w:val="00A774DD"/>
    <w:rsid w:val="00A801B5"/>
    <w:rsid w:val="00A8035A"/>
    <w:rsid w:val="00A803AC"/>
    <w:rsid w:val="00A812C4"/>
    <w:rsid w:val="00A81477"/>
    <w:rsid w:val="00A81A39"/>
    <w:rsid w:val="00A82C6A"/>
    <w:rsid w:val="00A82F30"/>
    <w:rsid w:val="00A83058"/>
    <w:rsid w:val="00A831BA"/>
    <w:rsid w:val="00A84639"/>
    <w:rsid w:val="00A848FF"/>
    <w:rsid w:val="00A857A1"/>
    <w:rsid w:val="00A85AE9"/>
    <w:rsid w:val="00A8720F"/>
    <w:rsid w:val="00A901AB"/>
    <w:rsid w:val="00A9215F"/>
    <w:rsid w:val="00A92B74"/>
    <w:rsid w:val="00A92BB6"/>
    <w:rsid w:val="00A93126"/>
    <w:rsid w:val="00A93B64"/>
    <w:rsid w:val="00A94396"/>
    <w:rsid w:val="00A943FC"/>
    <w:rsid w:val="00A946F1"/>
    <w:rsid w:val="00A96151"/>
    <w:rsid w:val="00A96B01"/>
    <w:rsid w:val="00A96DEF"/>
    <w:rsid w:val="00A9715F"/>
    <w:rsid w:val="00A97EAF"/>
    <w:rsid w:val="00AA0412"/>
    <w:rsid w:val="00AA0C84"/>
    <w:rsid w:val="00AA0FD5"/>
    <w:rsid w:val="00AA152D"/>
    <w:rsid w:val="00AA2064"/>
    <w:rsid w:val="00AA2170"/>
    <w:rsid w:val="00AA22F4"/>
    <w:rsid w:val="00AA24F7"/>
    <w:rsid w:val="00AA405D"/>
    <w:rsid w:val="00AA4AB9"/>
    <w:rsid w:val="00AA5548"/>
    <w:rsid w:val="00AA5FA3"/>
    <w:rsid w:val="00AA69F7"/>
    <w:rsid w:val="00AB0C52"/>
    <w:rsid w:val="00AB19A4"/>
    <w:rsid w:val="00AB254A"/>
    <w:rsid w:val="00AB3B1A"/>
    <w:rsid w:val="00AB3C17"/>
    <w:rsid w:val="00AB4291"/>
    <w:rsid w:val="00AB42A8"/>
    <w:rsid w:val="00AB4F10"/>
    <w:rsid w:val="00AB5783"/>
    <w:rsid w:val="00AB5C4F"/>
    <w:rsid w:val="00AB635B"/>
    <w:rsid w:val="00AB711D"/>
    <w:rsid w:val="00AB7207"/>
    <w:rsid w:val="00AC0EA7"/>
    <w:rsid w:val="00AC12B4"/>
    <w:rsid w:val="00AC2222"/>
    <w:rsid w:val="00AC2FFC"/>
    <w:rsid w:val="00AC3712"/>
    <w:rsid w:val="00AC424D"/>
    <w:rsid w:val="00AC42BC"/>
    <w:rsid w:val="00AC4444"/>
    <w:rsid w:val="00AC44D5"/>
    <w:rsid w:val="00AC4AAB"/>
    <w:rsid w:val="00AC5B48"/>
    <w:rsid w:val="00AC5FFE"/>
    <w:rsid w:val="00AC6671"/>
    <w:rsid w:val="00AC79BE"/>
    <w:rsid w:val="00AC7BE9"/>
    <w:rsid w:val="00AD0315"/>
    <w:rsid w:val="00AD07AF"/>
    <w:rsid w:val="00AD0F0F"/>
    <w:rsid w:val="00AD1A18"/>
    <w:rsid w:val="00AD1F10"/>
    <w:rsid w:val="00AD213E"/>
    <w:rsid w:val="00AD3BA3"/>
    <w:rsid w:val="00AD402B"/>
    <w:rsid w:val="00AD41B5"/>
    <w:rsid w:val="00AD4974"/>
    <w:rsid w:val="00AD5B4D"/>
    <w:rsid w:val="00AD6D9D"/>
    <w:rsid w:val="00AD6E0A"/>
    <w:rsid w:val="00AD7087"/>
    <w:rsid w:val="00AD73D5"/>
    <w:rsid w:val="00AD76EC"/>
    <w:rsid w:val="00AE2564"/>
    <w:rsid w:val="00AE3286"/>
    <w:rsid w:val="00AE349E"/>
    <w:rsid w:val="00AE3F72"/>
    <w:rsid w:val="00AE516F"/>
    <w:rsid w:val="00AE5A13"/>
    <w:rsid w:val="00AE60F6"/>
    <w:rsid w:val="00AE6CF1"/>
    <w:rsid w:val="00AE75C5"/>
    <w:rsid w:val="00AF01ED"/>
    <w:rsid w:val="00AF0EE5"/>
    <w:rsid w:val="00AF18E1"/>
    <w:rsid w:val="00AF2336"/>
    <w:rsid w:val="00AF3331"/>
    <w:rsid w:val="00AF34C5"/>
    <w:rsid w:val="00AF388C"/>
    <w:rsid w:val="00AF476B"/>
    <w:rsid w:val="00AF4779"/>
    <w:rsid w:val="00AF49C9"/>
    <w:rsid w:val="00AF4E54"/>
    <w:rsid w:val="00AF5562"/>
    <w:rsid w:val="00AF5B10"/>
    <w:rsid w:val="00AF5C81"/>
    <w:rsid w:val="00AF6794"/>
    <w:rsid w:val="00AF6AA9"/>
    <w:rsid w:val="00AF6BFE"/>
    <w:rsid w:val="00AF6E9B"/>
    <w:rsid w:val="00AF6F6E"/>
    <w:rsid w:val="00AF72B6"/>
    <w:rsid w:val="00AF7E0A"/>
    <w:rsid w:val="00AF7E0B"/>
    <w:rsid w:val="00B000C6"/>
    <w:rsid w:val="00B004E4"/>
    <w:rsid w:val="00B00AC7"/>
    <w:rsid w:val="00B01398"/>
    <w:rsid w:val="00B01C88"/>
    <w:rsid w:val="00B028CF"/>
    <w:rsid w:val="00B034DD"/>
    <w:rsid w:val="00B03CEB"/>
    <w:rsid w:val="00B04F9D"/>
    <w:rsid w:val="00B055CD"/>
    <w:rsid w:val="00B06453"/>
    <w:rsid w:val="00B066BE"/>
    <w:rsid w:val="00B06945"/>
    <w:rsid w:val="00B07396"/>
    <w:rsid w:val="00B074DD"/>
    <w:rsid w:val="00B077A5"/>
    <w:rsid w:val="00B078C5"/>
    <w:rsid w:val="00B07E70"/>
    <w:rsid w:val="00B106B6"/>
    <w:rsid w:val="00B112E4"/>
    <w:rsid w:val="00B1133D"/>
    <w:rsid w:val="00B11B5E"/>
    <w:rsid w:val="00B11B66"/>
    <w:rsid w:val="00B1246A"/>
    <w:rsid w:val="00B12D45"/>
    <w:rsid w:val="00B13A8B"/>
    <w:rsid w:val="00B1449B"/>
    <w:rsid w:val="00B14C25"/>
    <w:rsid w:val="00B15D30"/>
    <w:rsid w:val="00B1640B"/>
    <w:rsid w:val="00B1692C"/>
    <w:rsid w:val="00B16C1B"/>
    <w:rsid w:val="00B16C98"/>
    <w:rsid w:val="00B17561"/>
    <w:rsid w:val="00B17D10"/>
    <w:rsid w:val="00B17E63"/>
    <w:rsid w:val="00B203CE"/>
    <w:rsid w:val="00B2046B"/>
    <w:rsid w:val="00B20F06"/>
    <w:rsid w:val="00B21012"/>
    <w:rsid w:val="00B21C35"/>
    <w:rsid w:val="00B21F9C"/>
    <w:rsid w:val="00B228D0"/>
    <w:rsid w:val="00B229F1"/>
    <w:rsid w:val="00B24686"/>
    <w:rsid w:val="00B256D9"/>
    <w:rsid w:val="00B259D4"/>
    <w:rsid w:val="00B25FD2"/>
    <w:rsid w:val="00B263AE"/>
    <w:rsid w:val="00B265FC"/>
    <w:rsid w:val="00B2674F"/>
    <w:rsid w:val="00B26ED1"/>
    <w:rsid w:val="00B309F1"/>
    <w:rsid w:val="00B31375"/>
    <w:rsid w:val="00B33C23"/>
    <w:rsid w:val="00B34DE4"/>
    <w:rsid w:val="00B365A4"/>
    <w:rsid w:val="00B36923"/>
    <w:rsid w:val="00B37866"/>
    <w:rsid w:val="00B401DB"/>
    <w:rsid w:val="00B41EAC"/>
    <w:rsid w:val="00B4294A"/>
    <w:rsid w:val="00B42E52"/>
    <w:rsid w:val="00B43046"/>
    <w:rsid w:val="00B4335F"/>
    <w:rsid w:val="00B441B3"/>
    <w:rsid w:val="00B459B2"/>
    <w:rsid w:val="00B46299"/>
    <w:rsid w:val="00B46729"/>
    <w:rsid w:val="00B47008"/>
    <w:rsid w:val="00B47210"/>
    <w:rsid w:val="00B5041D"/>
    <w:rsid w:val="00B50936"/>
    <w:rsid w:val="00B50BB0"/>
    <w:rsid w:val="00B51129"/>
    <w:rsid w:val="00B512B2"/>
    <w:rsid w:val="00B514A7"/>
    <w:rsid w:val="00B54395"/>
    <w:rsid w:val="00B54C8B"/>
    <w:rsid w:val="00B55DFD"/>
    <w:rsid w:val="00B569C2"/>
    <w:rsid w:val="00B57406"/>
    <w:rsid w:val="00B6003A"/>
    <w:rsid w:val="00B601FD"/>
    <w:rsid w:val="00B60B59"/>
    <w:rsid w:val="00B614B8"/>
    <w:rsid w:val="00B61716"/>
    <w:rsid w:val="00B638B9"/>
    <w:rsid w:val="00B6460B"/>
    <w:rsid w:val="00B648EC"/>
    <w:rsid w:val="00B64AAB"/>
    <w:rsid w:val="00B6535E"/>
    <w:rsid w:val="00B655B4"/>
    <w:rsid w:val="00B65E58"/>
    <w:rsid w:val="00B66392"/>
    <w:rsid w:val="00B66A38"/>
    <w:rsid w:val="00B66D6E"/>
    <w:rsid w:val="00B67324"/>
    <w:rsid w:val="00B67955"/>
    <w:rsid w:val="00B67B00"/>
    <w:rsid w:val="00B67DB7"/>
    <w:rsid w:val="00B70DFC"/>
    <w:rsid w:val="00B7213B"/>
    <w:rsid w:val="00B72208"/>
    <w:rsid w:val="00B74867"/>
    <w:rsid w:val="00B74FDE"/>
    <w:rsid w:val="00B7500C"/>
    <w:rsid w:val="00B75AD3"/>
    <w:rsid w:val="00B76038"/>
    <w:rsid w:val="00B76617"/>
    <w:rsid w:val="00B7715F"/>
    <w:rsid w:val="00B775F6"/>
    <w:rsid w:val="00B77808"/>
    <w:rsid w:val="00B809AF"/>
    <w:rsid w:val="00B82CCD"/>
    <w:rsid w:val="00B82D96"/>
    <w:rsid w:val="00B83002"/>
    <w:rsid w:val="00B83278"/>
    <w:rsid w:val="00B83824"/>
    <w:rsid w:val="00B83B43"/>
    <w:rsid w:val="00B83BA5"/>
    <w:rsid w:val="00B844E5"/>
    <w:rsid w:val="00B84E4C"/>
    <w:rsid w:val="00B8678C"/>
    <w:rsid w:val="00B91FCD"/>
    <w:rsid w:val="00B925D5"/>
    <w:rsid w:val="00B94194"/>
    <w:rsid w:val="00B94312"/>
    <w:rsid w:val="00B94458"/>
    <w:rsid w:val="00B95883"/>
    <w:rsid w:val="00B95BA4"/>
    <w:rsid w:val="00B96FF1"/>
    <w:rsid w:val="00B97C1F"/>
    <w:rsid w:val="00B97F38"/>
    <w:rsid w:val="00BA06B1"/>
    <w:rsid w:val="00BA0888"/>
    <w:rsid w:val="00BA29C3"/>
    <w:rsid w:val="00BA3D54"/>
    <w:rsid w:val="00BA460B"/>
    <w:rsid w:val="00BA4DA8"/>
    <w:rsid w:val="00BA51AD"/>
    <w:rsid w:val="00BA5733"/>
    <w:rsid w:val="00BA7330"/>
    <w:rsid w:val="00BA7513"/>
    <w:rsid w:val="00BB0650"/>
    <w:rsid w:val="00BB0715"/>
    <w:rsid w:val="00BB15D3"/>
    <w:rsid w:val="00BB177A"/>
    <w:rsid w:val="00BB1A4D"/>
    <w:rsid w:val="00BB2A26"/>
    <w:rsid w:val="00BB2C51"/>
    <w:rsid w:val="00BB37DE"/>
    <w:rsid w:val="00BB3850"/>
    <w:rsid w:val="00BB3908"/>
    <w:rsid w:val="00BB4360"/>
    <w:rsid w:val="00BB5C13"/>
    <w:rsid w:val="00BB6614"/>
    <w:rsid w:val="00BB68E7"/>
    <w:rsid w:val="00BB6CD7"/>
    <w:rsid w:val="00BC0369"/>
    <w:rsid w:val="00BC11B4"/>
    <w:rsid w:val="00BC2CFB"/>
    <w:rsid w:val="00BC3258"/>
    <w:rsid w:val="00BC3823"/>
    <w:rsid w:val="00BC44AD"/>
    <w:rsid w:val="00BC5ACB"/>
    <w:rsid w:val="00BC762F"/>
    <w:rsid w:val="00BC7B9C"/>
    <w:rsid w:val="00BC7C8A"/>
    <w:rsid w:val="00BC7D52"/>
    <w:rsid w:val="00BD2386"/>
    <w:rsid w:val="00BD24D7"/>
    <w:rsid w:val="00BD2E07"/>
    <w:rsid w:val="00BD2EF9"/>
    <w:rsid w:val="00BD373E"/>
    <w:rsid w:val="00BD37B6"/>
    <w:rsid w:val="00BD3A0B"/>
    <w:rsid w:val="00BD6A47"/>
    <w:rsid w:val="00BD77A4"/>
    <w:rsid w:val="00BD7C50"/>
    <w:rsid w:val="00BE0059"/>
    <w:rsid w:val="00BE0B3B"/>
    <w:rsid w:val="00BE0FB0"/>
    <w:rsid w:val="00BE1AC3"/>
    <w:rsid w:val="00BE21DF"/>
    <w:rsid w:val="00BE2D2D"/>
    <w:rsid w:val="00BE32C6"/>
    <w:rsid w:val="00BE355F"/>
    <w:rsid w:val="00BE387D"/>
    <w:rsid w:val="00BE5990"/>
    <w:rsid w:val="00BE72C9"/>
    <w:rsid w:val="00BF1C82"/>
    <w:rsid w:val="00BF306D"/>
    <w:rsid w:val="00BF307A"/>
    <w:rsid w:val="00BF310D"/>
    <w:rsid w:val="00BF4315"/>
    <w:rsid w:val="00BF4608"/>
    <w:rsid w:val="00BF4651"/>
    <w:rsid w:val="00BF55EE"/>
    <w:rsid w:val="00BF5E36"/>
    <w:rsid w:val="00BF6C0C"/>
    <w:rsid w:val="00BF6C72"/>
    <w:rsid w:val="00BF7710"/>
    <w:rsid w:val="00BF777B"/>
    <w:rsid w:val="00BF7D70"/>
    <w:rsid w:val="00C00BF7"/>
    <w:rsid w:val="00C01E68"/>
    <w:rsid w:val="00C0206D"/>
    <w:rsid w:val="00C02527"/>
    <w:rsid w:val="00C026F8"/>
    <w:rsid w:val="00C03698"/>
    <w:rsid w:val="00C03A4C"/>
    <w:rsid w:val="00C03D8C"/>
    <w:rsid w:val="00C0439A"/>
    <w:rsid w:val="00C05F71"/>
    <w:rsid w:val="00C071B2"/>
    <w:rsid w:val="00C106A6"/>
    <w:rsid w:val="00C10C17"/>
    <w:rsid w:val="00C113EF"/>
    <w:rsid w:val="00C1199F"/>
    <w:rsid w:val="00C11E82"/>
    <w:rsid w:val="00C14F6C"/>
    <w:rsid w:val="00C15533"/>
    <w:rsid w:val="00C15930"/>
    <w:rsid w:val="00C1608C"/>
    <w:rsid w:val="00C161ED"/>
    <w:rsid w:val="00C16212"/>
    <w:rsid w:val="00C1635E"/>
    <w:rsid w:val="00C167F5"/>
    <w:rsid w:val="00C16AEC"/>
    <w:rsid w:val="00C16B11"/>
    <w:rsid w:val="00C17288"/>
    <w:rsid w:val="00C17492"/>
    <w:rsid w:val="00C17994"/>
    <w:rsid w:val="00C17BE4"/>
    <w:rsid w:val="00C20CD9"/>
    <w:rsid w:val="00C20E35"/>
    <w:rsid w:val="00C220BE"/>
    <w:rsid w:val="00C22648"/>
    <w:rsid w:val="00C23F99"/>
    <w:rsid w:val="00C24174"/>
    <w:rsid w:val="00C2439E"/>
    <w:rsid w:val="00C24AA2"/>
    <w:rsid w:val="00C24F7A"/>
    <w:rsid w:val="00C253D3"/>
    <w:rsid w:val="00C26010"/>
    <w:rsid w:val="00C277AC"/>
    <w:rsid w:val="00C27A68"/>
    <w:rsid w:val="00C27CB3"/>
    <w:rsid w:val="00C30819"/>
    <w:rsid w:val="00C30CDA"/>
    <w:rsid w:val="00C32407"/>
    <w:rsid w:val="00C33553"/>
    <w:rsid w:val="00C33F2C"/>
    <w:rsid w:val="00C34459"/>
    <w:rsid w:val="00C34698"/>
    <w:rsid w:val="00C3477B"/>
    <w:rsid w:val="00C34943"/>
    <w:rsid w:val="00C34BF9"/>
    <w:rsid w:val="00C35523"/>
    <w:rsid w:val="00C36BD7"/>
    <w:rsid w:val="00C375DF"/>
    <w:rsid w:val="00C37BD6"/>
    <w:rsid w:val="00C40D53"/>
    <w:rsid w:val="00C40FB1"/>
    <w:rsid w:val="00C416AA"/>
    <w:rsid w:val="00C421C9"/>
    <w:rsid w:val="00C42DF5"/>
    <w:rsid w:val="00C43447"/>
    <w:rsid w:val="00C434B6"/>
    <w:rsid w:val="00C44FD0"/>
    <w:rsid w:val="00C45150"/>
    <w:rsid w:val="00C462AF"/>
    <w:rsid w:val="00C46866"/>
    <w:rsid w:val="00C46DA5"/>
    <w:rsid w:val="00C47C79"/>
    <w:rsid w:val="00C500D0"/>
    <w:rsid w:val="00C50681"/>
    <w:rsid w:val="00C5140E"/>
    <w:rsid w:val="00C51676"/>
    <w:rsid w:val="00C529A8"/>
    <w:rsid w:val="00C52CB2"/>
    <w:rsid w:val="00C54452"/>
    <w:rsid w:val="00C54484"/>
    <w:rsid w:val="00C54C4A"/>
    <w:rsid w:val="00C54EF8"/>
    <w:rsid w:val="00C555AB"/>
    <w:rsid w:val="00C57028"/>
    <w:rsid w:val="00C575B2"/>
    <w:rsid w:val="00C577C9"/>
    <w:rsid w:val="00C60A95"/>
    <w:rsid w:val="00C61BF3"/>
    <w:rsid w:val="00C62059"/>
    <w:rsid w:val="00C623AB"/>
    <w:rsid w:val="00C6284B"/>
    <w:rsid w:val="00C62E8B"/>
    <w:rsid w:val="00C62F17"/>
    <w:rsid w:val="00C63BCA"/>
    <w:rsid w:val="00C641CE"/>
    <w:rsid w:val="00C6469E"/>
    <w:rsid w:val="00C64746"/>
    <w:rsid w:val="00C65647"/>
    <w:rsid w:val="00C66AA2"/>
    <w:rsid w:val="00C66BBE"/>
    <w:rsid w:val="00C67D2D"/>
    <w:rsid w:val="00C702CF"/>
    <w:rsid w:val="00C708E5"/>
    <w:rsid w:val="00C717A7"/>
    <w:rsid w:val="00C722CF"/>
    <w:rsid w:val="00C72D7D"/>
    <w:rsid w:val="00C741A1"/>
    <w:rsid w:val="00C74E60"/>
    <w:rsid w:val="00C756A6"/>
    <w:rsid w:val="00C75C23"/>
    <w:rsid w:val="00C76577"/>
    <w:rsid w:val="00C77DB9"/>
    <w:rsid w:val="00C80264"/>
    <w:rsid w:val="00C8067C"/>
    <w:rsid w:val="00C81384"/>
    <w:rsid w:val="00C831BF"/>
    <w:rsid w:val="00C84735"/>
    <w:rsid w:val="00C84AC8"/>
    <w:rsid w:val="00C8561F"/>
    <w:rsid w:val="00C86378"/>
    <w:rsid w:val="00C8709B"/>
    <w:rsid w:val="00C92C8F"/>
    <w:rsid w:val="00C93F7E"/>
    <w:rsid w:val="00C94599"/>
    <w:rsid w:val="00C957EA"/>
    <w:rsid w:val="00C964E7"/>
    <w:rsid w:val="00C97873"/>
    <w:rsid w:val="00CA01C5"/>
    <w:rsid w:val="00CA0845"/>
    <w:rsid w:val="00CA1B65"/>
    <w:rsid w:val="00CA1B67"/>
    <w:rsid w:val="00CA31EF"/>
    <w:rsid w:val="00CA4204"/>
    <w:rsid w:val="00CA4641"/>
    <w:rsid w:val="00CA4E8D"/>
    <w:rsid w:val="00CA6A44"/>
    <w:rsid w:val="00CA77DF"/>
    <w:rsid w:val="00CB0744"/>
    <w:rsid w:val="00CB0850"/>
    <w:rsid w:val="00CB1611"/>
    <w:rsid w:val="00CB179E"/>
    <w:rsid w:val="00CB218C"/>
    <w:rsid w:val="00CB27A1"/>
    <w:rsid w:val="00CB3E25"/>
    <w:rsid w:val="00CB3F06"/>
    <w:rsid w:val="00CB468F"/>
    <w:rsid w:val="00CB4E27"/>
    <w:rsid w:val="00CB59BC"/>
    <w:rsid w:val="00CB5AF1"/>
    <w:rsid w:val="00CB716C"/>
    <w:rsid w:val="00CC0C72"/>
    <w:rsid w:val="00CC1375"/>
    <w:rsid w:val="00CC1559"/>
    <w:rsid w:val="00CC1752"/>
    <w:rsid w:val="00CC377A"/>
    <w:rsid w:val="00CC52AC"/>
    <w:rsid w:val="00CC558E"/>
    <w:rsid w:val="00CC57E0"/>
    <w:rsid w:val="00CC5B45"/>
    <w:rsid w:val="00CC5CC5"/>
    <w:rsid w:val="00CC6286"/>
    <w:rsid w:val="00CC715B"/>
    <w:rsid w:val="00CC73D0"/>
    <w:rsid w:val="00CC785C"/>
    <w:rsid w:val="00CC7DEE"/>
    <w:rsid w:val="00CD0304"/>
    <w:rsid w:val="00CD0452"/>
    <w:rsid w:val="00CD19FA"/>
    <w:rsid w:val="00CD2D9C"/>
    <w:rsid w:val="00CD454B"/>
    <w:rsid w:val="00CD4B7B"/>
    <w:rsid w:val="00CD5B91"/>
    <w:rsid w:val="00CD6840"/>
    <w:rsid w:val="00CD6F71"/>
    <w:rsid w:val="00CD7769"/>
    <w:rsid w:val="00CD794C"/>
    <w:rsid w:val="00CE0231"/>
    <w:rsid w:val="00CE037D"/>
    <w:rsid w:val="00CE06BF"/>
    <w:rsid w:val="00CE1180"/>
    <w:rsid w:val="00CE1232"/>
    <w:rsid w:val="00CE1880"/>
    <w:rsid w:val="00CE18D8"/>
    <w:rsid w:val="00CE30C0"/>
    <w:rsid w:val="00CE3F16"/>
    <w:rsid w:val="00CE4F41"/>
    <w:rsid w:val="00CE55A4"/>
    <w:rsid w:val="00CE5F5C"/>
    <w:rsid w:val="00CE6C8A"/>
    <w:rsid w:val="00CE7456"/>
    <w:rsid w:val="00CE75B9"/>
    <w:rsid w:val="00CF16E3"/>
    <w:rsid w:val="00CF262E"/>
    <w:rsid w:val="00CF27EE"/>
    <w:rsid w:val="00CF2CDA"/>
    <w:rsid w:val="00CF3C8B"/>
    <w:rsid w:val="00CF3C93"/>
    <w:rsid w:val="00CF542E"/>
    <w:rsid w:val="00CF6150"/>
    <w:rsid w:val="00CF6AB8"/>
    <w:rsid w:val="00CF6E35"/>
    <w:rsid w:val="00CF73C8"/>
    <w:rsid w:val="00CF7609"/>
    <w:rsid w:val="00D0001C"/>
    <w:rsid w:val="00D013F4"/>
    <w:rsid w:val="00D017B9"/>
    <w:rsid w:val="00D02413"/>
    <w:rsid w:val="00D026E4"/>
    <w:rsid w:val="00D02E26"/>
    <w:rsid w:val="00D03F08"/>
    <w:rsid w:val="00D049C3"/>
    <w:rsid w:val="00D04E35"/>
    <w:rsid w:val="00D05E72"/>
    <w:rsid w:val="00D06F06"/>
    <w:rsid w:val="00D1062F"/>
    <w:rsid w:val="00D109E8"/>
    <w:rsid w:val="00D13129"/>
    <w:rsid w:val="00D13E25"/>
    <w:rsid w:val="00D14667"/>
    <w:rsid w:val="00D146C5"/>
    <w:rsid w:val="00D1484E"/>
    <w:rsid w:val="00D15EAB"/>
    <w:rsid w:val="00D16AB2"/>
    <w:rsid w:val="00D17ACE"/>
    <w:rsid w:val="00D17E33"/>
    <w:rsid w:val="00D200B7"/>
    <w:rsid w:val="00D204DF"/>
    <w:rsid w:val="00D21331"/>
    <w:rsid w:val="00D22A5E"/>
    <w:rsid w:val="00D22F89"/>
    <w:rsid w:val="00D23274"/>
    <w:rsid w:val="00D25875"/>
    <w:rsid w:val="00D259E5"/>
    <w:rsid w:val="00D26B2F"/>
    <w:rsid w:val="00D27D13"/>
    <w:rsid w:val="00D306A8"/>
    <w:rsid w:val="00D30E37"/>
    <w:rsid w:val="00D30F9D"/>
    <w:rsid w:val="00D32578"/>
    <w:rsid w:val="00D32FC7"/>
    <w:rsid w:val="00D32FE4"/>
    <w:rsid w:val="00D344C9"/>
    <w:rsid w:val="00D35630"/>
    <w:rsid w:val="00D35AA5"/>
    <w:rsid w:val="00D35AFC"/>
    <w:rsid w:val="00D35B93"/>
    <w:rsid w:val="00D403DE"/>
    <w:rsid w:val="00D40D62"/>
    <w:rsid w:val="00D40EFC"/>
    <w:rsid w:val="00D420C7"/>
    <w:rsid w:val="00D42166"/>
    <w:rsid w:val="00D424EE"/>
    <w:rsid w:val="00D42AD4"/>
    <w:rsid w:val="00D4471F"/>
    <w:rsid w:val="00D4487B"/>
    <w:rsid w:val="00D45214"/>
    <w:rsid w:val="00D4551D"/>
    <w:rsid w:val="00D45691"/>
    <w:rsid w:val="00D464A7"/>
    <w:rsid w:val="00D46DDF"/>
    <w:rsid w:val="00D46E80"/>
    <w:rsid w:val="00D47BAF"/>
    <w:rsid w:val="00D47DF3"/>
    <w:rsid w:val="00D50421"/>
    <w:rsid w:val="00D51544"/>
    <w:rsid w:val="00D517C0"/>
    <w:rsid w:val="00D5183B"/>
    <w:rsid w:val="00D51863"/>
    <w:rsid w:val="00D51B31"/>
    <w:rsid w:val="00D520DA"/>
    <w:rsid w:val="00D53000"/>
    <w:rsid w:val="00D53347"/>
    <w:rsid w:val="00D539F7"/>
    <w:rsid w:val="00D5450A"/>
    <w:rsid w:val="00D54CBD"/>
    <w:rsid w:val="00D54E19"/>
    <w:rsid w:val="00D562E3"/>
    <w:rsid w:val="00D56BC3"/>
    <w:rsid w:val="00D600E8"/>
    <w:rsid w:val="00D61B2C"/>
    <w:rsid w:val="00D61BAD"/>
    <w:rsid w:val="00D6427A"/>
    <w:rsid w:val="00D64867"/>
    <w:rsid w:val="00D653A6"/>
    <w:rsid w:val="00D666EB"/>
    <w:rsid w:val="00D669C7"/>
    <w:rsid w:val="00D66B15"/>
    <w:rsid w:val="00D67155"/>
    <w:rsid w:val="00D67610"/>
    <w:rsid w:val="00D70727"/>
    <w:rsid w:val="00D70A20"/>
    <w:rsid w:val="00D711AC"/>
    <w:rsid w:val="00D71B84"/>
    <w:rsid w:val="00D71F39"/>
    <w:rsid w:val="00D722AF"/>
    <w:rsid w:val="00D724A2"/>
    <w:rsid w:val="00D7350B"/>
    <w:rsid w:val="00D73A68"/>
    <w:rsid w:val="00D75867"/>
    <w:rsid w:val="00D75EAC"/>
    <w:rsid w:val="00D7655F"/>
    <w:rsid w:val="00D76702"/>
    <w:rsid w:val="00D770B6"/>
    <w:rsid w:val="00D8040F"/>
    <w:rsid w:val="00D804D4"/>
    <w:rsid w:val="00D81259"/>
    <w:rsid w:val="00D823EC"/>
    <w:rsid w:val="00D826B9"/>
    <w:rsid w:val="00D835EE"/>
    <w:rsid w:val="00D83C57"/>
    <w:rsid w:val="00D8402E"/>
    <w:rsid w:val="00D8410F"/>
    <w:rsid w:val="00D8457F"/>
    <w:rsid w:val="00D84EE1"/>
    <w:rsid w:val="00D85413"/>
    <w:rsid w:val="00D869E0"/>
    <w:rsid w:val="00D86D16"/>
    <w:rsid w:val="00D871C5"/>
    <w:rsid w:val="00D8757C"/>
    <w:rsid w:val="00D87DCB"/>
    <w:rsid w:val="00D9058C"/>
    <w:rsid w:val="00D90F85"/>
    <w:rsid w:val="00D90FF3"/>
    <w:rsid w:val="00D91575"/>
    <w:rsid w:val="00D91786"/>
    <w:rsid w:val="00D9254B"/>
    <w:rsid w:val="00D96A9B"/>
    <w:rsid w:val="00D96B07"/>
    <w:rsid w:val="00D96B97"/>
    <w:rsid w:val="00D96CBB"/>
    <w:rsid w:val="00D97959"/>
    <w:rsid w:val="00D97A57"/>
    <w:rsid w:val="00DA0123"/>
    <w:rsid w:val="00DA0151"/>
    <w:rsid w:val="00DA0869"/>
    <w:rsid w:val="00DA1F9D"/>
    <w:rsid w:val="00DA30EF"/>
    <w:rsid w:val="00DA31C6"/>
    <w:rsid w:val="00DA3346"/>
    <w:rsid w:val="00DA3891"/>
    <w:rsid w:val="00DA55A4"/>
    <w:rsid w:val="00DA56A9"/>
    <w:rsid w:val="00DA5C2E"/>
    <w:rsid w:val="00DA62C2"/>
    <w:rsid w:val="00DA6D2F"/>
    <w:rsid w:val="00DA7A1E"/>
    <w:rsid w:val="00DA7D8A"/>
    <w:rsid w:val="00DB0359"/>
    <w:rsid w:val="00DB0482"/>
    <w:rsid w:val="00DB08F7"/>
    <w:rsid w:val="00DB0BA8"/>
    <w:rsid w:val="00DB0E36"/>
    <w:rsid w:val="00DB11C7"/>
    <w:rsid w:val="00DB22B4"/>
    <w:rsid w:val="00DB2B86"/>
    <w:rsid w:val="00DB2C84"/>
    <w:rsid w:val="00DB2D10"/>
    <w:rsid w:val="00DB41CF"/>
    <w:rsid w:val="00DB43BA"/>
    <w:rsid w:val="00DB467E"/>
    <w:rsid w:val="00DB52DA"/>
    <w:rsid w:val="00DB6569"/>
    <w:rsid w:val="00DB745B"/>
    <w:rsid w:val="00DC0E8C"/>
    <w:rsid w:val="00DC106C"/>
    <w:rsid w:val="00DC11FA"/>
    <w:rsid w:val="00DC146C"/>
    <w:rsid w:val="00DC1AEC"/>
    <w:rsid w:val="00DC1C03"/>
    <w:rsid w:val="00DC23F0"/>
    <w:rsid w:val="00DC3073"/>
    <w:rsid w:val="00DC350F"/>
    <w:rsid w:val="00DC4B0B"/>
    <w:rsid w:val="00DC5CCA"/>
    <w:rsid w:val="00DC5DE7"/>
    <w:rsid w:val="00DC7164"/>
    <w:rsid w:val="00DD10B9"/>
    <w:rsid w:val="00DD19C3"/>
    <w:rsid w:val="00DD3798"/>
    <w:rsid w:val="00DD3F7E"/>
    <w:rsid w:val="00DD5538"/>
    <w:rsid w:val="00DD5B0E"/>
    <w:rsid w:val="00DD5E15"/>
    <w:rsid w:val="00DD6088"/>
    <w:rsid w:val="00DD6F11"/>
    <w:rsid w:val="00DD7670"/>
    <w:rsid w:val="00DD7B79"/>
    <w:rsid w:val="00DE0D70"/>
    <w:rsid w:val="00DE1231"/>
    <w:rsid w:val="00DE1498"/>
    <w:rsid w:val="00DE15A2"/>
    <w:rsid w:val="00DE18FF"/>
    <w:rsid w:val="00DE1C67"/>
    <w:rsid w:val="00DE22C9"/>
    <w:rsid w:val="00DE2878"/>
    <w:rsid w:val="00DE2D0B"/>
    <w:rsid w:val="00DE2F19"/>
    <w:rsid w:val="00DE5264"/>
    <w:rsid w:val="00DE5627"/>
    <w:rsid w:val="00DE5D18"/>
    <w:rsid w:val="00DE5F06"/>
    <w:rsid w:val="00DE72E8"/>
    <w:rsid w:val="00DF0139"/>
    <w:rsid w:val="00DF048B"/>
    <w:rsid w:val="00DF04A9"/>
    <w:rsid w:val="00DF326E"/>
    <w:rsid w:val="00DF379D"/>
    <w:rsid w:val="00DF4A0D"/>
    <w:rsid w:val="00DF5068"/>
    <w:rsid w:val="00DF5377"/>
    <w:rsid w:val="00DF540D"/>
    <w:rsid w:val="00DF57A0"/>
    <w:rsid w:val="00DF5DE2"/>
    <w:rsid w:val="00DF6683"/>
    <w:rsid w:val="00DF72D3"/>
    <w:rsid w:val="00DF79B7"/>
    <w:rsid w:val="00E00B0B"/>
    <w:rsid w:val="00E028AF"/>
    <w:rsid w:val="00E036DF"/>
    <w:rsid w:val="00E046A3"/>
    <w:rsid w:val="00E04B3A"/>
    <w:rsid w:val="00E04CD7"/>
    <w:rsid w:val="00E05D23"/>
    <w:rsid w:val="00E07B80"/>
    <w:rsid w:val="00E07BAD"/>
    <w:rsid w:val="00E11BD0"/>
    <w:rsid w:val="00E123E9"/>
    <w:rsid w:val="00E126A0"/>
    <w:rsid w:val="00E12770"/>
    <w:rsid w:val="00E12821"/>
    <w:rsid w:val="00E12B0A"/>
    <w:rsid w:val="00E13459"/>
    <w:rsid w:val="00E137B2"/>
    <w:rsid w:val="00E137E9"/>
    <w:rsid w:val="00E148D1"/>
    <w:rsid w:val="00E15648"/>
    <w:rsid w:val="00E15689"/>
    <w:rsid w:val="00E161CE"/>
    <w:rsid w:val="00E179C5"/>
    <w:rsid w:val="00E17C8B"/>
    <w:rsid w:val="00E200D9"/>
    <w:rsid w:val="00E209A0"/>
    <w:rsid w:val="00E21440"/>
    <w:rsid w:val="00E21685"/>
    <w:rsid w:val="00E21E95"/>
    <w:rsid w:val="00E22490"/>
    <w:rsid w:val="00E22581"/>
    <w:rsid w:val="00E236A0"/>
    <w:rsid w:val="00E23A48"/>
    <w:rsid w:val="00E24488"/>
    <w:rsid w:val="00E24C47"/>
    <w:rsid w:val="00E2559F"/>
    <w:rsid w:val="00E266AC"/>
    <w:rsid w:val="00E26B0C"/>
    <w:rsid w:val="00E26B77"/>
    <w:rsid w:val="00E270E0"/>
    <w:rsid w:val="00E3004A"/>
    <w:rsid w:val="00E3006D"/>
    <w:rsid w:val="00E304AF"/>
    <w:rsid w:val="00E32A64"/>
    <w:rsid w:val="00E33144"/>
    <w:rsid w:val="00E34A53"/>
    <w:rsid w:val="00E360F7"/>
    <w:rsid w:val="00E3729F"/>
    <w:rsid w:val="00E40F30"/>
    <w:rsid w:val="00E4134D"/>
    <w:rsid w:val="00E4161A"/>
    <w:rsid w:val="00E4189C"/>
    <w:rsid w:val="00E41D02"/>
    <w:rsid w:val="00E41FA4"/>
    <w:rsid w:val="00E425C9"/>
    <w:rsid w:val="00E4264D"/>
    <w:rsid w:val="00E43496"/>
    <w:rsid w:val="00E437DD"/>
    <w:rsid w:val="00E43DA0"/>
    <w:rsid w:val="00E44219"/>
    <w:rsid w:val="00E447BF"/>
    <w:rsid w:val="00E45EC4"/>
    <w:rsid w:val="00E463BC"/>
    <w:rsid w:val="00E4673A"/>
    <w:rsid w:val="00E46854"/>
    <w:rsid w:val="00E46926"/>
    <w:rsid w:val="00E46B2D"/>
    <w:rsid w:val="00E46BEC"/>
    <w:rsid w:val="00E4785F"/>
    <w:rsid w:val="00E47CD2"/>
    <w:rsid w:val="00E5036F"/>
    <w:rsid w:val="00E508C9"/>
    <w:rsid w:val="00E50F15"/>
    <w:rsid w:val="00E51CE8"/>
    <w:rsid w:val="00E51D60"/>
    <w:rsid w:val="00E545D9"/>
    <w:rsid w:val="00E551FD"/>
    <w:rsid w:val="00E55548"/>
    <w:rsid w:val="00E5594F"/>
    <w:rsid w:val="00E55A9F"/>
    <w:rsid w:val="00E55C84"/>
    <w:rsid w:val="00E5691D"/>
    <w:rsid w:val="00E56BBB"/>
    <w:rsid w:val="00E5741A"/>
    <w:rsid w:val="00E57FEC"/>
    <w:rsid w:val="00E6008B"/>
    <w:rsid w:val="00E609ED"/>
    <w:rsid w:val="00E615CE"/>
    <w:rsid w:val="00E62837"/>
    <w:rsid w:val="00E63032"/>
    <w:rsid w:val="00E64776"/>
    <w:rsid w:val="00E65CDF"/>
    <w:rsid w:val="00E66622"/>
    <w:rsid w:val="00E66DCE"/>
    <w:rsid w:val="00E6722F"/>
    <w:rsid w:val="00E67914"/>
    <w:rsid w:val="00E67C15"/>
    <w:rsid w:val="00E67E82"/>
    <w:rsid w:val="00E67FBB"/>
    <w:rsid w:val="00E70534"/>
    <w:rsid w:val="00E70BAE"/>
    <w:rsid w:val="00E7130F"/>
    <w:rsid w:val="00E71656"/>
    <w:rsid w:val="00E7251B"/>
    <w:rsid w:val="00E72CBE"/>
    <w:rsid w:val="00E72ED2"/>
    <w:rsid w:val="00E7300F"/>
    <w:rsid w:val="00E74B29"/>
    <w:rsid w:val="00E74E83"/>
    <w:rsid w:val="00E7552A"/>
    <w:rsid w:val="00E7679B"/>
    <w:rsid w:val="00E7760F"/>
    <w:rsid w:val="00E777F7"/>
    <w:rsid w:val="00E77D71"/>
    <w:rsid w:val="00E809FC"/>
    <w:rsid w:val="00E80B9C"/>
    <w:rsid w:val="00E8155C"/>
    <w:rsid w:val="00E81679"/>
    <w:rsid w:val="00E82B00"/>
    <w:rsid w:val="00E8328F"/>
    <w:rsid w:val="00E83626"/>
    <w:rsid w:val="00E83B32"/>
    <w:rsid w:val="00E83BED"/>
    <w:rsid w:val="00E84A38"/>
    <w:rsid w:val="00E84A53"/>
    <w:rsid w:val="00E8538D"/>
    <w:rsid w:val="00E855CA"/>
    <w:rsid w:val="00E85913"/>
    <w:rsid w:val="00E85FC9"/>
    <w:rsid w:val="00E874D3"/>
    <w:rsid w:val="00E9161E"/>
    <w:rsid w:val="00E91C94"/>
    <w:rsid w:val="00E92870"/>
    <w:rsid w:val="00E92CDC"/>
    <w:rsid w:val="00E92D56"/>
    <w:rsid w:val="00E9319B"/>
    <w:rsid w:val="00E937C5"/>
    <w:rsid w:val="00E93C17"/>
    <w:rsid w:val="00E94986"/>
    <w:rsid w:val="00E9588B"/>
    <w:rsid w:val="00E95D80"/>
    <w:rsid w:val="00E9688A"/>
    <w:rsid w:val="00E96F46"/>
    <w:rsid w:val="00E9716F"/>
    <w:rsid w:val="00E974D7"/>
    <w:rsid w:val="00EA048B"/>
    <w:rsid w:val="00EA0BE2"/>
    <w:rsid w:val="00EA1F58"/>
    <w:rsid w:val="00EA20CC"/>
    <w:rsid w:val="00EA2657"/>
    <w:rsid w:val="00EA2A31"/>
    <w:rsid w:val="00EA33B8"/>
    <w:rsid w:val="00EA4B10"/>
    <w:rsid w:val="00EA4F5C"/>
    <w:rsid w:val="00EA52A6"/>
    <w:rsid w:val="00EA5480"/>
    <w:rsid w:val="00EA5517"/>
    <w:rsid w:val="00EA5E47"/>
    <w:rsid w:val="00EA6687"/>
    <w:rsid w:val="00EA6CBF"/>
    <w:rsid w:val="00EA787D"/>
    <w:rsid w:val="00EA7CD0"/>
    <w:rsid w:val="00EB07CB"/>
    <w:rsid w:val="00EB1872"/>
    <w:rsid w:val="00EB1A71"/>
    <w:rsid w:val="00EB1AF4"/>
    <w:rsid w:val="00EB2AF4"/>
    <w:rsid w:val="00EB32A3"/>
    <w:rsid w:val="00EB3A4B"/>
    <w:rsid w:val="00EB3B34"/>
    <w:rsid w:val="00EB44CE"/>
    <w:rsid w:val="00EB4860"/>
    <w:rsid w:val="00EB4E8D"/>
    <w:rsid w:val="00EB6102"/>
    <w:rsid w:val="00EB627B"/>
    <w:rsid w:val="00EB66C9"/>
    <w:rsid w:val="00EB6A4D"/>
    <w:rsid w:val="00EB6FDC"/>
    <w:rsid w:val="00EB7517"/>
    <w:rsid w:val="00EC0C98"/>
    <w:rsid w:val="00EC10E2"/>
    <w:rsid w:val="00EC3760"/>
    <w:rsid w:val="00EC42B4"/>
    <w:rsid w:val="00EC4916"/>
    <w:rsid w:val="00EC4F58"/>
    <w:rsid w:val="00EC5249"/>
    <w:rsid w:val="00EC536C"/>
    <w:rsid w:val="00EC6D10"/>
    <w:rsid w:val="00EC7316"/>
    <w:rsid w:val="00EC74F7"/>
    <w:rsid w:val="00EC76B8"/>
    <w:rsid w:val="00ED0122"/>
    <w:rsid w:val="00ED0291"/>
    <w:rsid w:val="00ED0339"/>
    <w:rsid w:val="00ED16F1"/>
    <w:rsid w:val="00ED2CD6"/>
    <w:rsid w:val="00ED3478"/>
    <w:rsid w:val="00ED4053"/>
    <w:rsid w:val="00EE1353"/>
    <w:rsid w:val="00EE1AC7"/>
    <w:rsid w:val="00EE1C7D"/>
    <w:rsid w:val="00EE23CC"/>
    <w:rsid w:val="00EE2665"/>
    <w:rsid w:val="00EE5162"/>
    <w:rsid w:val="00EE5191"/>
    <w:rsid w:val="00EE530F"/>
    <w:rsid w:val="00EE58E5"/>
    <w:rsid w:val="00EE669E"/>
    <w:rsid w:val="00EE6A4C"/>
    <w:rsid w:val="00EE7BFC"/>
    <w:rsid w:val="00EF0549"/>
    <w:rsid w:val="00EF11AF"/>
    <w:rsid w:val="00EF1349"/>
    <w:rsid w:val="00EF1372"/>
    <w:rsid w:val="00EF2049"/>
    <w:rsid w:val="00EF27DD"/>
    <w:rsid w:val="00EF2F61"/>
    <w:rsid w:val="00EF3423"/>
    <w:rsid w:val="00EF3916"/>
    <w:rsid w:val="00EF3A8A"/>
    <w:rsid w:val="00EF46B5"/>
    <w:rsid w:val="00EF4AD7"/>
    <w:rsid w:val="00EF4B8E"/>
    <w:rsid w:val="00EF4EB7"/>
    <w:rsid w:val="00EF4F83"/>
    <w:rsid w:val="00EF53D1"/>
    <w:rsid w:val="00EF557B"/>
    <w:rsid w:val="00EF5689"/>
    <w:rsid w:val="00EF5AFE"/>
    <w:rsid w:val="00EF5F9D"/>
    <w:rsid w:val="00F00A2D"/>
    <w:rsid w:val="00F00CCE"/>
    <w:rsid w:val="00F01346"/>
    <w:rsid w:val="00F013F2"/>
    <w:rsid w:val="00F02AE9"/>
    <w:rsid w:val="00F0340F"/>
    <w:rsid w:val="00F03938"/>
    <w:rsid w:val="00F039FC"/>
    <w:rsid w:val="00F04325"/>
    <w:rsid w:val="00F047DD"/>
    <w:rsid w:val="00F056A2"/>
    <w:rsid w:val="00F06F32"/>
    <w:rsid w:val="00F078C7"/>
    <w:rsid w:val="00F07916"/>
    <w:rsid w:val="00F10E54"/>
    <w:rsid w:val="00F110C9"/>
    <w:rsid w:val="00F112D3"/>
    <w:rsid w:val="00F140BF"/>
    <w:rsid w:val="00F140F8"/>
    <w:rsid w:val="00F141C8"/>
    <w:rsid w:val="00F1474E"/>
    <w:rsid w:val="00F150AB"/>
    <w:rsid w:val="00F151D9"/>
    <w:rsid w:val="00F153DD"/>
    <w:rsid w:val="00F166EB"/>
    <w:rsid w:val="00F16C74"/>
    <w:rsid w:val="00F17455"/>
    <w:rsid w:val="00F17A4F"/>
    <w:rsid w:val="00F2046F"/>
    <w:rsid w:val="00F21B5E"/>
    <w:rsid w:val="00F21E46"/>
    <w:rsid w:val="00F22234"/>
    <w:rsid w:val="00F22AC7"/>
    <w:rsid w:val="00F23532"/>
    <w:rsid w:val="00F235C7"/>
    <w:rsid w:val="00F23846"/>
    <w:rsid w:val="00F23FF9"/>
    <w:rsid w:val="00F25893"/>
    <w:rsid w:val="00F25A61"/>
    <w:rsid w:val="00F25F37"/>
    <w:rsid w:val="00F26983"/>
    <w:rsid w:val="00F27276"/>
    <w:rsid w:val="00F274FF"/>
    <w:rsid w:val="00F278BD"/>
    <w:rsid w:val="00F27986"/>
    <w:rsid w:val="00F27EDC"/>
    <w:rsid w:val="00F31081"/>
    <w:rsid w:val="00F3119E"/>
    <w:rsid w:val="00F32647"/>
    <w:rsid w:val="00F336D3"/>
    <w:rsid w:val="00F33FEB"/>
    <w:rsid w:val="00F343A3"/>
    <w:rsid w:val="00F36F78"/>
    <w:rsid w:val="00F37569"/>
    <w:rsid w:val="00F37B72"/>
    <w:rsid w:val="00F417A2"/>
    <w:rsid w:val="00F41BE2"/>
    <w:rsid w:val="00F41E66"/>
    <w:rsid w:val="00F4328A"/>
    <w:rsid w:val="00F43BE7"/>
    <w:rsid w:val="00F43D1F"/>
    <w:rsid w:val="00F44692"/>
    <w:rsid w:val="00F456C9"/>
    <w:rsid w:val="00F46B8B"/>
    <w:rsid w:val="00F46E2F"/>
    <w:rsid w:val="00F47396"/>
    <w:rsid w:val="00F50405"/>
    <w:rsid w:val="00F50435"/>
    <w:rsid w:val="00F505C9"/>
    <w:rsid w:val="00F516B4"/>
    <w:rsid w:val="00F51A50"/>
    <w:rsid w:val="00F52363"/>
    <w:rsid w:val="00F52409"/>
    <w:rsid w:val="00F526AF"/>
    <w:rsid w:val="00F528ED"/>
    <w:rsid w:val="00F52EA5"/>
    <w:rsid w:val="00F53350"/>
    <w:rsid w:val="00F53753"/>
    <w:rsid w:val="00F5476A"/>
    <w:rsid w:val="00F54F67"/>
    <w:rsid w:val="00F55007"/>
    <w:rsid w:val="00F55434"/>
    <w:rsid w:val="00F55A75"/>
    <w:rsid w:val="00F55DF1"/>
    <w:rsid w:val="00F576B9"/>
    <w:rsid w:val="00F61BBA"/>
    <w:rsid w:val="00F62630"/>
    <w:rsid w:val="00F65570"/>
    <w:rsid w:val="00F661C4"/>
    <w:rsid w:val="00F66284"/>
    <w:rsid w:val="00F66D33"/>
    <w:rsid w:val="00F70775"/>
    <w:rsid w:val="00F71468"/>
    <w:rsid w:val="00F7188E"/>
    <w:rsid w:val="00F7191B"/>
    <w:rsid w:val="00F7253C"/>
    <w:rsid w:val="00F731A9"/>
    <w:rsid w:val="00F74056"/>
    <w:rsid w:val="00F74689"/>
    <w:rsid w:val="00F74FE0"/>
    <w:rsid w:val="00F75896"/>
    <w:rsid w:val="00F760EB"/>
    <w:rsid w:val="00F7690B"/>
    <w:rsid w:val="00F76F83"/>
    <w:rsid w:val="00F81316"/>
    <w:rsid w:val="00F81962"/>
    <w:rsid w:val="00F81C4D"/>
    <w:rsid w:val="00F822B4"/>
    <w:rsid w:val="00F830A6"/>
    <w:rsid w:val="00F83432"/>
    <w:rsid w:val="00F8344B"/>
    <w:rsid w:val="00F83D15"/>
    <w:rsid w:val="00F84FCA"/>
    <w:rsid w:val="00F85B00"/>
    <w:rsid w:val="00F85D33"/>
    <w:rsid w:val="00F8629E"/>
    <w:rsid w:val="00F86B61"/>
    <w:rsid w:val="00F87260"/>
    <w:rsid w:val="00F87EC0"/>
    <w:rsid w:val="00F90400"/>
    <w:rsid w:val="00F908FC"/>
    <w:rsid w:val="00F91E14"/>
    <w:rsid w:val="00F92112"/>
    <w:rsid w:val="00F922F4"/>
    <w:rsid w:val="00F92D59"/>
    <w:rsid w:val="00F93F74"/>
    <w:rsid w:val="00F94DC0"/>
    <w:rsid w:val="00F95920"/>
    <w:rsid w:val="00F967CA"/>
    <w:rsid w:val="00F96A37"/>
    <w:rsid w:val="00F96FA3"/>
    <w:rsid w:val="00F9747B"/>
    <w:rsid w:val="00F97CEF"/>
    <w:rsid w:val="00FA0A8B"/>
    <w:rsid w:val="00FA0BC5"/>
    <w:rsid w:val="00FA14FF"/>
    <w:rsid w:val="00FA172A"/>
    <w:rsid w:val="00FA21F5"/>
    <w:rsid w:val="00FA28F9"/>
    <w:rsid w:val="00FA3AFE"/>
    <w:rsid w:val="00FA401B"/>
    <w:rsid w:val="00FA598B"/>
    <w:rsid w:val="00FA6CE2"/>
    <w:rsid w:val="00FA7E3E"/>
    <w:rsid w:val="00FB0313"/>
    <w:rsid w:val="00FB0549"/>
    <w:rsid w:val="00FB0B04"/>
    <w:rsid w:val="00FB10A1"/>
    <w:rsid w:val="00FB123B"/>
    <w:rsid w:val="00FB1497"/>
    <w:rsid w:val="00FB1774"/>
    <w:rsid w:val="00FB2B83"/>
    <w:rsid w:val="00FB4380"/>
    <w:rsid w:val="00FB43AF"/>
    <w:rsid w:val="00FB5A0F"/>
    <w:rsid w:val="00FB5F33"/>
    <w:rsid w:val="00FB6B78"/>
    <w:rsid w:val="00FB7BA9"/>
    <w:rsid w:val="00FB7BD2"/>
    <w:rsid w:val="00FC0924"/>
    <w:rsid w:val="00FC0E70"/>
    <w:rsid w:val="00FC1262"/>
    <w:rsid w:val="00FC2934"/>
    <w:rsid w:val="00FC33D1"/>
    <w:rsid w:val="00FC3A1C"/>
    <w:rsid w:val="00FC3CFA"/>
    <w:rsid w:val="00FC3DD1"/>
    <w:rsid w:val="00FC3E0D"/>
    <w:rsid w:val="00FC4687"/>
    <w:rsid w:val="00FC4C0E"/>
    <w:rsid w:val="00FC4EE9"/>
    <w:rsid w:val="00FC5DF4"/>
    <w:rsid w:val="00FD1144"/>
    <w:rsid w:val="00FD18C7"/>
    <w:rsid w:val="00FD18CC"/>
    <w:rsid w:val="00FD1B77"/>
    <w:rsid w:val="00FD20A5"/>
    <w:rsid w:val="00FD24D6"/>
    <w:rsid w:val="00FD28ED"/>
    <w:rsid w:val="00FD2E07"/>
    <w:rsid w:val="00FD2E6F"/>
    <w:rsid w:val="00FD3D02"/>
    <w:rsid w:val="00FD3EAB"/>
    <w:rsid w:val="00FD50B3"/>
    <w:rsid w:val="00FD57C3"/>
    <w:rsid w:val="00FD7391"/>
    <w:rsid w:val="00FD774C"/>
    <w:rsid w:val="00FD7886"/>
    <w:rsid w:val="00FD7D42"/>
    <w:rsid w:val="00FE0860"/>
    <w:rsid w:val="00FE0878"/>
    <w:rsid w:val="00FE14B9"/>
    <w:rsid w:val="00FE15D5"/>
    <w:rsid w:val="00FE18BE"/>
    <w:rsid w:val="00FE2B57"/>
    <w:rsid w:val="00FE3942"/>
    <w:rsid w:val="00FE3CF1"/>
    <w:rsid w:val="00FE44DD"/>
    <w:rsid w:val="00FE4FA1"/>
    <w:rsid w:val="00FE5A70"/>
    <w:rsid w:val="00FE5B32"/>
    <w:rsid w:val="00FE5F52"/>
    <w:rsid w:val="00FF1309"/>
    <w:rsid w:val="00FF168F"/>
    <w:rsid w:val="00FF30E4"/>
    <w:rsid w:val="00FF3A85"/>
    <w:rsid w:val="00FF59AB"/>
    <w:rsid w:val="00FF5D06"/>
    <w:rsid w:val="00FF688C"/>
    <w:rsid w:val="00FF74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3A7857B"/>
  <w15:docId w15:val="{5A766305-1B1C-452B-815C-2D4083EC1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3A4C"/>
    <w:pPr>
      <w:widowControl w:val="0"/>
      <w:jc w:val="both"/>
    </w:pPr>
    <w:rPr>
      <w:kern w:val="2"/>
      <w:sz w:val="21"/>
      <w:szCs w:val="24"/>
    </w:rPr>
  </w:style>
  <w:style w:type="paragraph" w:styleId="1">
    <w:name w:val="heading 1"/>
    <w:basedOn w:val="a"/>
    <w:next w:val="a"/>
    <w:link w:val="10"/>
    <w:qFormat/>
    <w:rsid w:val="007206A7"/>
    <w:pPr>
      <w:keepNext/>
      <w:outlineLvl w:val="0"/>
    </w:pPr>
    <w:rPr>
      <w:rFonts w:ascii="Arial" w:eastAsia="ＭＳ ゴシック" w:hAnsi="Arial"/>
      <w:sz w:val="24"/>
    </w:rPr>
  </w:style>
  <w:style w:type="paragraph" w:styleId="2">
    <w:name w:val="heading 2"/>
    <w:basedOn w:val="a"/>
    <w:next w:val="a"/>
    <w:link w:val="20"/>
    <w:qFormat/>
    <w:rsid w:val="007206A7"/>
    <w:pPr>
      <w:keepNext/>
      <w:outlineLvl w:val="1"/>
    </w:pPr>
    <w:rPr>
      <w:rFonts w:ascii="Arial" w:eastAsia="ＭＳ ゴシック" w:hAnsi="Arial"/>
    </w:rPr>
  </w:style>
  <w:style w:type="paragraph" w:styleId="3">
    <w:name w:val="heading 3"/>
    <w:basedOn w:val="a"/>
    <w:next w:val="a"/>
    <w:qFormat/>
    <w:rsid w:val="001255DD"/>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206A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7206A7"/>
    <w:rPr>
      <w:rFonts w:ascii="Arial" w:eastAsia="ＭＳ ゴシック" w:hAnsi="Arial"/>
      <w:kern w:val="2"/>
      <w:sz w:val="24"/>
      <w:szCs w:val="24"/>
      <w:lang w:val="en-US" w:eastAsia="ja-JP" w:bidi="ar-SA"/>
    </w:rPr>
  </w:style>
  <w:style w:type="paragraph" w:styleId="a4">
    <w:name w:val="footer"/>
    <w:basedOn w:val="a"/>
    <w:link w:val="a5"/>
    <w:rsid w:val="00936017"/>
    <w:pPr>
      <w:tabs>
        <w:tab w:val="center" w:pos="4252"/>
        <w:tab w:val="right" w:pos="8504"/>
      </w:tabs>
      <w:snapToGrid w:val="0"/>
    </w:pPr>
  </w:style>
  <w:style w:type="character" w:styleId="a6">
    <w:name w:val="page number"/>
    <w:basedOn w:val="a0"/>
    <w:rsid w:val="00936017"/>
  </w:style>
  <w:style w:type="paragraph" w:styleId="11">
    <w:name w:val="toc 1"/>
    <w:basedOn w:val="a"/>
    <w:next w:val="a"/>
    <w:autoRedefine/>
    <w:uiPriority w:val="39"/>
    <w:rsid w:val="00441257"/>
    <w:pPr>
      <w:tabs>
        <w:tab w:val="right" w:leader="dot" w:pos="9060"/>
      </w:tabs>
    </w:pPr>
    <w:rPr>
      <w:rFonts w:ascii="HG丸ｺﾞｼｯｸM-PRO" w:eastAsia="HG丸ｺﾞｼｯｸM-PRO"/>
      <w:noProof/>
      <w:sz w:val="24"/>
    </w:rPr>
  </w:style>
  <w:style w:type="paragraph" w:styleId="21">
    <w:name w:val="toc 2"/>
    <w:basedOn w:val="a"/>
    <w:next w:val="a"/>
    <w:autoRedefine/>
    <w:uiPriority w:val="39"/>
    <w:rsid w:val="002E4796"/>
    <w:pPr>
      <w:tabs>
        <w:tab w:val="right" w:leader="dot" w:pos="9060"/>
      </w:tabs>
      <w:ind w:leftChars="100" w:left="210"/>
    </w:pPr>
  </w:style>
  <w:style w:type="paragraph" w:styleId="30">
    <w:name w:val="toc 3"/>
    <w:basedOn w:val="a"/>
    <w:next w:val="a"/>
    <w:autoRedefine/>
    <w:uiPriority w:val="39"/>
    <w:rsid w:val="002F5630"/>
    <w:pPr>
      <w:tabs>
        <w:tab w:val="right" w:leader="dot" w:pos="9060"/>
      </w:tabs>
      <w:ind w:leftChars="85" w:left="178"/>
    </w:pPr>
  </w:style>
  <w:style w:type="character" w:styleId="a7">
    <w:name w:val="Hyperlink"/>
    <w:uiPriority w:val="99"/>
    <w:rsid w:val="00CD2D9C"/>
    <w:rPr>
      <w:color w:val="0000FF"/>
      <w:u w:val="single"/>
    </w:rPr>
  </w:style>
  <w:style w:type="character" w:styleId="a8">
    <w:name w:val="annotation reference"/>
    <w:semiHidden/>
    <w:rsid w:val="00C00BF7"/>
    <w:rPr>
      <w:sz w:val="18"/>
      <w:szCs w:val="18"/>
    </w:rPr>
  </w:style>
  <w:style w:type="paragraph" w:styleId="a9">
    <w:name w:val="annotation text"/>
    <w:basedOn w:val="a"/>
    <w:semiHidden/>
    <w:rsid w:val="00C00BF7"/>
    <w:pPr>
      <w:jc w:val="left"/>
    </w:pPr>
  </w:style>
  <w:style w:type="paragraph" w:styleId="aa">
    <w:name w:val="annotation subject"/>
    <w:basedOn w:val="a9"/>
    <w:next w:val="a9"/>
    <w:semiHidden/>
    <w:rsid w:val="00C00BF7"/>
    <w:rPr>
      <w:b/>
      <w:bCs/>
    </w:rPr>
  </w:style>
  <w:style w:type="paragraph" w:styleId="ab">
    <w:name w:val="Balloon Text"/>
    <w:basedOn w:val="a"/>
    <w:semiHidden/>
    <w:rsid w:val="00C00BF7"/>
    <w:rPr>
      <w:rFonts w:ascii="Arial" w:eastAsia="ＭＳ ゴシック" w:hAnsi="Arial"/>
      <w:sz w:val="18"/>
      <w:szCs w:val="18"/>
    </w:rPr>
  </w:style>
  <w:style w:type="paragraph" w:styleId="ac">
    <w:name w:val="Document Map"/>
    <w:basedOn w:val="a"/>
    <w:semiHidden/>
    <w:rsid w:val="007C55A8"/>
    <w:pPr>
      <w:shd w:val="clear" w:color="auto" w:fill="000080"/>
    </w:pPr>
    <w:rPr>
      <w:rFonts w:ascii="Arial" w:eastAsia="ＭＳ ゴシック" w:hAnsi="Arial"/>
    </w:rPr>
  </w:style>
  <w:style w:type="paragraph" w:styleId="ad">
    <w:name w:val="header"/>
    <w:basedOn w:val="a"/>
    <w:link w:val="ae"/>
    <w:rsid w:val="00B94194"/>
    <w:pPr>
      <w:tabs>
        <w:tab w:val="center" w:pos="4252"/>
        <w:tab w:val="right" w:pos="8504"/>
      </w:tabs>
      <w:snapToGrid w:val="0"/>
    </w:pPr>
  </w:style>
  <w:style w:type="paragraph" w:customStyle="1" w:styleId="111">
    <w:name w:val="1.1.1ﾀｲﾄﾙ"/>
    <w:basedOn w:val="a"/>
    <w:rsid w:val="008B6647"/>
    <w:pPr>
      <w:adjustRightInd w:val="0"/>
      <w:ind w:leftChars="201" w:left="601" w:rightChars="201" w:right="402" w:hanging="199"/>
      <w:textAlignment w:val="baseline"/>
    </w:pPr>
    <w:rPr>
      <w:rFonts w:ascii="ＭＳ ゴシック" w:eastAsia="ＭＳ ゴシック" w:hAnsi="ＭＳ ゴシック"/>
      <w:kern w:val="0"/>
      <w:sz w:val="24"/>
      <w:szCs w:val="20"/>
    </w:rPr>
  </w:style>
  <w:style w:type="table" w:customStyle="1" w:styleId="22">
    <w:name w:val="表の書式2"/>
    <w:basedOn w:val="a1"/>
    <w:rsid w:val="009E097D"/>
    <w:rPr>
      <w:rFonts w:asci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link w:val="2"/>
    <w:rsid w:val="00A260FF"/>
    <w:rPr>
      <w:rFonts w:ascii="Arial" w:eastAsia="ＭＳ ゴシック" w:hAnsi="Arial"/>
      <w:kern w:val="2"/>
      <w:sz w:val="21"/>
      <w:szCs w:val="24"/>
      <w:lang w:val="en-US" w:eastAsia="ja-JP" w:bidi="ar-SA"/>
    </w:rPr>
  </w:style>
  <w:style w:type="character" w:customStyle="1" w:styleId="210">
    <w:name w:val="見出し 2 (文字)1"/>
    <w:rsid w:val="00123F79"/>
    <w:rPr>
      <w:rFonts w:ascii="Arial" w:eastAsia="ＭＳ ゴシック" w:hAnsi="Arial"/>
      <w:kern w:val="2"/>
      <w:sz w:val="21"/>
      <w:szCs w:val="24"/>
      <w:lang w:val="en-US" w:eastAsia="ja-JP" w:bidi="ar-SA"/>
    </w:rPr>
  </w:style>
  <w:style w:type="paragraph" w:styleId="af">
    <w:name w:val="TOC Heading"/>
    <w:basedOn w:val="1"/>
    <w:next w:val="a"/>
    <w:uiPriority w:val="39"/>
    <w:unhideWhenUsed/>
    <w:qFormat/>
    <w:rsid w:val="000842EC"/>
    <w:pPr>
      <w:keepLines/>
      <w:widowControl/>
      <w:spacing w:before="240" w:line="259" w:lineRule="auto"/>
      <w:jc w:val="left"/>
      <w:outlineLvl w:val="9"/>
    </w:pPr>
    <w:rPr>
      <w:color w:val="2E74B5"/>
      <w:kern w:val="0"/>
      <w:sz w:val="32"/>
      <w:szCs w:val="32"/>
    </w:rPr>
  </w:style>
  <w:style w:type="paragraph" w:styleId="Web">
    <w:name w:val="Normal (Web)"/>
    <w:basedOn w:val="a"/>
    <w:uiPriority w:val="99"/>
    <w:semiHidden/>
    <w:unhideWhenUsed/>
    <w:rsid w:val="00501CC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e">
    <w:name w:val="ヘッダー (文字)"/>
    <w:basedOn w:val="a0"/>
    <w:link w:val="ad"/>
    <w:rsid w:val="00305CDB"/>
    <w:rPr>
      <w:kern w:val="2"/>
      <w:sz w:val="21"/>
      <w:szCs w:val="24"/>
    </w:rPr>
  </w:style>
  <w:style w:type="character" w:customStyle="1" w:styleId="a5">
    <w:name w:val="フッター (文字)"/>
    <w:basedOn w:val="a0"/>
    <w:link w:val="a4"/>
    <w:rsid w:val="000426A0"/>
    <w:rPr>
      <w:kern w:val="2"/>
      <w:sz w:val="21"/>
      <w:szCs w:val="24"/>
    </w:rPr>
  </w:style>
  <w:style w:type="paragraph" w:styleId="af0">
    <w:name w:val="List Paragraph"/>
    <w:basedOn w:val="a"/>
    <w:uiPriority w:val="34"/>
    <w:qFormat/>
    <w:rsid w:val="000426A0"/>
    <w:pPr>
      <w:ind w:leftChars="400" w:left="840"/>
    </w:pPr>
  </w:style>
  <w:style w:type="character" w:customStyle="1" w:styleId="220">
    <w:name w:val="見出し 2 (文字)2"/>
    <w:basedOn w:val="a0"/>
    <w:rsid w:val="000E0DAC"/>
    <w:rPr>
      <w:rFonts w:ascii="Arial" w:eastAsia="ＭＳ ゴシック" w:hAnsi="Arial" w:cs="Times New Roman"/>
      <w:szCs w:val="24"/>
    </w:rPr>
  </w:style>
  <w:style w:type="character" w:customStyle="1" w:styleId="110">
    <w:name w:val="見出し 1 (文字)1"/>
    <w:basedOn w:val="a0"/>
    <w:rsid w:val="000E0DAC"/>
    <w:rPr>
      <w:rFonts w:ascii="Arial" w:eastAsia="ＭＳ ゴシック" w:hAnsi="Arial" w:cs="Times New Roman"/>
      <w:sz w:val="24"/>
      <w:szCs w:val="24"/>
    </w:rPr>
  </w:style>
  <w:style w:type="character" w:customStyle="1" w:styleId="12">
    <w:name w:val="ヘッダー (文字)1"/>
    <w:basedOn w:val="a0"/>
    <w:rsid w:val="000E0DAC"/>
    <w:rPr>
      <w:rFonts w:ascii="Century" w:eastAsia="ＭＳ 明朝" w:hAnsi="Century" w:cs="Times New Roman"/>
      <w:szCs w:val="24"/>
    </w:rPr>
  </w:style>
  <w:style w:type="character" w:customStyle="1" w:styleId="23">
    <w:name w:val="見出し 2 (文字)3"/>
    <w:basedOn w:val="a0"/>
    <w:uiPriority w:val="9"/>
    <w:rsid w:val="000E0DAC"/>
    <w:rPr>
      <w:rFonts w:asciiTheme="majorHAnsi" w:eastAsiaTheme="majorEastAsia" w:hAnsiTheme="majorHAnsi" w:cstheme="majorBidi"/>
    </w:rPr>
  </w:style>
  <w:style w:type="character" w:customStyle="1" w:styleId="24">
    <w:name w:val="見出し 2 (文字)4"/>
    <w:basedOn w:val="a0"/>
    <w:uiPriority w:val="9"/>
    <w:rsid w:val="000E0DAC"/>
    <w:rPr>
      <w:rFonts w:asciiTheme="majorHAnsi" w:eastAsiaTheme="majorEastAsia" w:hAnsiTheme="majorHAnsi" w:cstheme="majorBidi"/>
    </w:rPr>
  </w:style>
  <w:style w:type="table" w:customStyle="1" w:styleId="13">
    <w:name w:val="表 (格子)1"/>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rsid w:val="009B0BB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決のメンション1"/>
    <w:basedOn w:val="a0"/>
    <w:uiPriority w:val="99"/>
    <w:semiHidden/>
    <w:unhideWhenUsed/>
    <w:rsid w:val="00D54CBD"/>
    <w:rPr>
      <w:color w:val="605E5C"/>
      <w:shd w:val="clear" w:color="auto" w:fill="E1DFDD"/>
    </w:rPr>
  </w:style>
  <w:style w:type="paragraph" w:styleId="af1">
    <w:name w:val="Revision"/>
    <w:hidden/>
    <w:uiPriority w:val="99"/>
    <w:semiHidden/>
    <w:rsid w:val="00D17E3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90519">
      <w:bodyDiv w:val="1"/>
      <w:marLeft w:val="0"/>
      <w:marRight w:val="0"/>
      <w:marTop w:val="0"/>
      <w:marBottom w:val="0"/>
      <w:divBdr>
        <w:top w:val="none" w:sz="0" w:space="0" w:color="auto"/>
        <w:left w:val="none" w:sz="0" w:space="0" w:color="auto"/>
        <w:bottom w:val="none" w:sz="0" w:space="0" w:color="auto"/>
        <w:right w:val="none" w:sz="0" w:space="0" w:color="auto"/>
      </w:divBdr>
    </w:div>
    <w:div w:id="105735075">
      <w:bodyDiv w:val="1"/>
      <w:marLeft w:val="0"/>
      <w:marRight w:val="0"/>
      <w:marTop w:val="0"/>
      <w:marBottom w:val="0"/>
      <w:divBdr>
        <w:top w:val="none" w:sz="0" w:space="0" w:color="auto"/>
        <w:left w:val="none" w:sz="0" w:space="0" w:color="auto"/>
        <w:bottom w:val="none" w:sz="0" w:space="0" w:color="auto"/>
        <w:right w:val="none" w:sz="0" w:space="0" w:color="auto"/>
      </w:divBdr>
    </w:div>
    <w:div w:id="241187380">
      <w:bodyDiv w:val="1"/>
      <w:marLeft w:val="0"/>
      <w:marRight w:val="0"/>
      <w:marTop w:val="0"/>
      <w:marBottom w:val="0"/>
      <w:divBdr>
        <w:top w:val="none" w:sz="0" w:space="0" w:color="auto"/>
        <w:left w:val="none" w:sz="0" w:space="0" w:color="auto"/>
        <w:bottom w:val="none" w:sz="0" w:space="0" w:color="auto"/>
        <w:right w:val="none" w:sz="0" w:space="0" w:color="auto"/>
      </w:divBdr>
    </w:div>
    <w:div w:id="359166659">
      <w:bodyDiv w:val="1"/>
      <w:marLeft w:val="0"/>
      <w:marRight w:val="0"/>
      <w:marTop w:val="0"/>
      <w:marBottom w:val="0"/>
      <w:divBdr>
        <w:top w:val="none" w:sz="0" w:space="0" w:color="auto"/>
        <w:left w:val="none" w:sz="0" w:space="0" w:color="auto"/>
        <w:bottom w:val="none" w:sz="0" w:space="0" w:color="auto"/>
        <w:right w:val="none" w:sz="0" w:space="0" w:color="auto"/>
      </w:divBdr>
    </w:div>
    <w:div w:id="781531125">
      <w:bodyDiv w:val="1"/>
      <w:marLeft w:val="0"/>
      <w:marRight w:val="0"/>
      <w:marTop w:val="0"/>
      <w:marBottom w:val="0"/>
      <w:divBdr>
        <w:top w:val="none" w:sz="0" w:space="0" w:color="auto"/>
        <w:left w:val="none" w:sz="0" w:space="0" w:color="auto"/>
        <w:bottom w:val="none" w:sz="0" w:space="0" w:color="auto"/>
        <w:right w:val="none" w:sz="0" w:space="0" w:color="auto"/>
      </w:divBdr>
    </w:div>
    <w:div w:id="1528135090">
      <w:bodyDiv w:val="1"/>
      <w:marLeft w:val="0"/>
      <w:marRight w:val="0"/>
      <w:marTop w:val="0"/>
      <w:marBottom w:val="0"/>
      <w:divBdr>
        <w:top w:val="none" w:sz="0" w:space="0" w:color="auto"/>
        <w:left w:val="none" w:sz="0" w:space="0" w:color="auto"/>
        <w:bottom w:val="none" w:sz="0" w:space="0" w:color="auto"/>
        <w:right w:val="none" w:sz="0" w:space="0" w:color="auto"/>
      </w:divBdr>
    </w:div>
    <w:div w:id="157863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787BF-3B6A-4B91-8C8D-AC1C89EFE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29</Pages>
  <Words>10596</Words>
  <Characters>3404</Characters>
  <Application>Microsoft Office Word</Application>
  <DocSecurity>0</DocSecurity>
  <Lines>28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長谷川 巧</cp:lastModifiedBy>
  <cp:revision>9</cp:revision>
  <cp:lastPrinted>2025-03-19T05:20:00Z</cp:lastPrinted>
  <dcterms:created xsi:type="dcterms:W3CDTF">2025-03-17T00:14:00Z</dcterms:created>
  <dcterms:modified xsi:type="dcterms:W3CDTF">2025-05-12T06:13:00Z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41316a-a48c-4a5a-8456-79066144bed9_Enabled">
    <vt:lpwstr>true</vt:lpwstr>
  </property>
  <property fmtid="{D5CDD505-2E9C-101B-9397-08002B2CF9AE}" pid="3" name="MSIP_Label_fc41316a-a48c-4a5a-8456-79066144bed9_SetDate">
    <vt:lpwstr>2024-07-23T00:49:59Z</vt:lpwstr>
  </property>
  <property fmtid="{D5CDD505-2E9C-101B-9397-08002B2CF9AE}" pid="4" name="MSIP_Label_fc41316a-a48c-4a5a-8456-79066144bed9_Method">
    <vt:lpwstr>Standard</vt:lpwstr>
  </property>
  <property fmtid="{D5CDD505-2E9C-101B-9397-08002B2CF9AE}" pid="5" name="MSIP_Label_fc41316a-a48c-4a5a-8456-79066144bed9_Name">
    <vt:lpwstr>社内情報</vt:lpwstr>
  </property>
  <property fmtid="{D5CDD505-2E9C-101B-9397-08002B2CF9AE}" pid="6" name="MSIP_Label_fc41316a-a48c-4a5a-8456-79066144bed9_SiteId">
    <vt:lpwstr>06363084-c30d-488c-b1cc-6bc879220953</vt:lpwstr>
  </property>
  <property fmtid="{D5CDD505-2E9C-101B-9397-08002B2CF9AE}" pid="7" name="MSIP_Label_fc41316a-a48c-4a5a-8456-79066144bed9_ActionId">
    <vt:lpwstr>b45952df-a323-42bb-af14-c331e1b282e2</vt:lpwstr>
  </property>
  <property fmtid="{D5CDD505-2E9C-101B-9397-08002B2CF9AE}" pid="8" name="MSIP_Label_fc41316a-a48c-4a5a-8456-79066144bed9_ContentBits">
    <vt:lpwstr>0</vt:lpwstr>
  </property>
</Properties>
</file>