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98" w:rsidRDefault="00DE6B98" w:rsidP="00B67132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</w:rPr>
        <w:t>様式第</w:t>
      </w:r>
      <w:r w:rsidR="00CB1220">
        <w:rPr>
          <w:rFonts w:hint="eastAsia"/>
          <w:sz w:val="24"/>
          <w:szCs w:val="28"/>
        </w:rPr>
        <w:t>７</w:t>
      </w:r>
      <w:r>
        <w:rPr>
          <w:rFonts w:hint="eastAsia"/>
          <w:sz w:val="24"/>
          <w:szCs w:val="28"/>
        </w:rPr>
        <w:t>号</w:t>
      </w:r>
    </w:p>
    <w:p w:rsidR="00DE6B98" w:rsidRDefault="00DE6B98">
      <w:pPr>
        <w:ind w:firstLineChars="2000" w:firstLine="6400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第　○○　号</w:t>
      </w:r>
    </w:p>
    <w:p w:rsidR="00DE6B98" w:rsidRPr="00B67132" w:rsidRDefault="00DE6B98" w:rsidP="00B67132">
      <w:pPr>
        <w:rPr>
          <w:rFonts w:eastAsia="PMingLiU"/>
          <w:sz w:val="32"/>
          <w:szCs w:val="32"/>
          <w:lang w:eastAsia="zh-TW"/>
        </w:rPr>
      </w:pPr>
    </w:p>
    <w:p w:rsidR="00DE6B98" w:rsidRDefault="007327B9">
      <w:pPr>
        <w:ind w:firstLineChars="100" w:firstLine="720"/>
        <w:jc w:val="center"/>
        <w:rPr>
          <w:sz w:val="72"/>
          <w:szCs w:val="72"/>
          <w:lang w:eastAsia="zh-TW"/>
        </w:rPr>
      </w:pPr>
      <w:r>
        <w:rPr>
          <w:rFonts w:hint="eastAsia"/>
          <w:sz w:val="72"/>
          <w:szCs w:val="72"/>
        </w:rPr>
        <w:t>薬剤投与</w:t>
      </w:r>
      <w:r w:rsidR="00DE6B98">
        <w:rPr>
          <w:rFonts w:hint="eastAsia"/>
          <w:sz w:val="72"/>
          <w:szCs w:val="72"/>
        </w:rPr>
        <w:t>資格</w:t>
      </w:r>
      <w:r w:rsidR="00DE6B98">
        <w:rPr>
          <w:rFonts w:hint="eastAsia"/>
          <w:sz w:val="72"/>
          <w:szCs w:val="72"/>
          <w:lang w:eastAsia="zh-TW"/>
        </w:rPr>
        <w:t>認定証</w:t>
      </w:r>
    </w:p>
    <w:p w:rsidR="00DE6B98" w:rsidRPr="00B67132" w:rsidRDefault="00DE6B98" w:rsidP="00B67132">
      <w:pPr>
        <w:rPr>
          <w:rFonts w:eastAsia="PMingLiU"/>
          <w:sz w:val="44"/>
          <w:szCs w:val="44"/>
          <w:lang w:eastAsia="zh-TW"/>
        </w:rPr>
      </w:pPr>
    </w:p>
    <w:p w:rsidR="00DE6B98" w:rsidRDefault="00DE6B98">
      <w:pPr>
        <w:numPr>
          <w:ilvl w:val="0"/>
          <w:numId w:val="2"/>
        </w:numPr>
        <w:rPr>
          <w:sz w:val="48"/>
          <w:szCs w:val="48"/>
        </w:rPr>
      </w:pPr>
      <w:r>
        <w:rPr>
          <w:rFonts w:hint="eastAsia"/>
          <w:sz w:val="48"/>
          <w:szCs w:val="48"/>
        </w:rPr>
        <w:t>○　○　○</w:t>
      </w:r>
    </w:p>
    <w:p w:rsidR="00DE6B98" w:rsidRDefault="00DE6B98" w:rsidP="00B67132">
      <w:pPr>
        <w:rPr>
          <w:sz w:val="48"/>
          <w:szCs w:val="48"/>
        </w:rPr>
      </w:pPr>
    </w:p>
    <w:p w:rsidR="00DE6B98" w:rsidRDefault="00DE6B98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所定の講習及び実習を修了し、医師の具体的指示下での</w:t>
      </w:r>
      <w:r w:rsidR="007327B9">
        <w:rPr>
          <w:rFonts w:hint="eastAsia"/>
          <w:sz w:val="40"/>
          <w:szCs w:val="40"/>
        </w:rPr>
        <w:t>薬剤投与</w:t>
      </w:r>
      <w:r>
        <w:rPr>
          <w:rFonts w:hint="eastAsia"/>
          <w:sz w:val="40"/>
          <w:szCs w:val="40"/>
        </w:rPr>
        <w:t>の実施の資格を有することを認定する</w:t>
      </w:r>
    </w:p>
    <w:p w:rsidR="00DE6B98" w:rsidRPr="00B67132" w:rsidRDefault="00DE6B98" w:rsidP="00B67132">
      <w:pPr>
        <w:rPr>
          <w:sz w:val="40"/>
          <w:szCs w:val="40"/>
        </w:rPr>
      </w:pPr>
    </w:p>
    <w:p w:rsidR="00DE6B98" w:rsidRDefault="00DE6B98" w:rsidP="00B67132">
      <w:pPr>
        <w:rPr>
          <w:sz w:val="40"/>
          <w:szCs w:val="40"/>
        </w:rPr>
      </w:pPr>
    </w:p>
    <w:p w:rsidR="00DE6B98" w:rsidRDefault="00DE6B98">
      <w:pPr>
        <w:rPr>
          <w:sz w:val="40"/>
          <w:szCs w:val="40"/>
        </w:rPr>
      </w:pPr>
    </w:p>
    <w:p w:rsidR="00DE6B98" w:rsidRDefault="007A330E">
      <w:pPr>
        <w:ind w:firstLineChars="300" w:firstLine="1320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令和</w:t>
      </w:r>
      <w:r w:rsidR="00155974">
        <w:rPr>
          <w:rFonts w:hint="eastAsia"/>
          <w:sz w:val="44"/>
          <w:szCs w:val="44"/>
        </w:rPr>
        <w:t xml:space="preserve">　　</w:t>
      </w:r>
      <w:r w:rsidR="00DE6B98">
        <w:rPr>
          <w:rFonts w:hint="eastAsia"/>
          <w:sz w:val="44"/>
          <w:szCs w:val="44"/>
          <w:lang w:eastAsia="zh-CN"/>
        </w:rPr>
        <w:t>年</w:t>
      </w:r>
      <w:r w:rsidR="00DE6B98">
        <w:rPr>
          <w:rFonts w:hint="eastAsia"/>
          <w:sz w:val="44"/>
          <w:szCs w:val="44"/>
        </w:rPr>
        <w:t xml:space="preserve">　</w:t>
      </w:r>
      <w:r w:rsidR="00155974">
        <w:rPr>
          <w:rFonts w:hint="eastAsia"/>
          <w:sz w:val="44"/>
          <w:szCs w:val="44"/>
        </w:rPr>
        <w:t xml:space="preserve">　</w:t>
      </w:r>
      <w:r w:rsidR="00DE6B98">
        <w:rPr>
          <w:rFonts w:hint="eastAsia"/>
          <w:sz w:val="44"/>
          <w:szCs w:val="44"/>
          <w:lang w:eastAsia="zh-CN"/>
        </w:rPr>
        <w:t>月</w:t>
      </w:r>
      <w:r w:rsidR="00DE6B98">
        <w:rPr>
          <w:rFonts w:hint="eastAsia"/>
          <w:sz w:val="44"/>
          <w:szCs w:val="44"/>
        </w:rPr>
        <w:t xml:space="preserve">　</w:t>
      </w:r>
      <w:r w:rsidR="00155974">
        <w:rPr>
          <w:rFonts w:hint="eastAsia"/>
          <w:sz w:val="44"/>
          <w:szCs w:val="44"/>
        </w:rPr>
        <w:t xml:space="preserve">　</w:t>
      </w:r>
      <w:r w:rsidR="00DE6B98">
        <w:rPr>
          <w:rFonts w:hint="eastAsia"/>
          <w:sz w:val="44"/>
          <w:szCs w:val="44"/>
          <w:lang w:eastAsia="zh-CN"/>
        </w:rPr>
        <w:t>日</w:t>
      </w:r>
    </w:p>
    <w:p w:rsidR="00CC700F" w:rsidRDefault="00CC700F" w:rsidP="00CC700F">
      <w:pPr>
        <w:ind w:firstLineChars="100" w:firstLine="440"/>
        <w:rPr>
          <w:sz w:val="44"/>
          <w:szCs w:val="44"/>
        </w:rPr>
      </w:pPr>
    </w:p>
    <w:p w:rsidR="00DE6B98" w:rsidRPr="00916E7F" w:rsidRDefault="00CC700F" w:rsidP="00CC700F">
      <w:pPr>
        <w:ind w:firstLineChars="100" w:firstLine="440"/>
        <w:rPr>
          <w:sz w:val="36"/>
          <w:szCs w:val="36"/>
          <w:lang w:eastAsia="zh-CN"/>
        </w:rPr>
      </w:pPr>
      <w:r w:rsidRPr="00916E7F">
        <w:rPr>
          <w:rFonts w:hint="eastAsia"/>
          <w:sz w:val="44"/>
          <w:szCs w:val="44"/>
        </w:rPr>
        <w:t>鳥取県救急搬送高度化推進協議会</w:t>
      </w:r>
    </w:p>
    <w:p w:rsidR="00DE6B98" w:rsidRPr="00002802" w:rsidRDefault="00DE6B98" w:rsidP="00002802">
      <w:pPr>
        <w:jc w:val="center"/>
        <w:rPr>
          <w:sz w:val="52"/>
          <w:szCs w:val="52"/>
          <w:lang w:eastAsia="zh-TW"/>
        </w:rPr>
      </w:pPr>
      <w:r>
        <w:rPr>
          <w:rFonts w:hint="eastAsia"/>
          <w:sz w:val="52"/>
          <w:szCs w:val="52"/>
        </w:rPr>
        <w:t xml:space="preserve">会長　</w:t>
      </w:r>
      <w:r w:rsidR="00155974">
        <w:rPr>
          <w:rFonts w:hint="eastAsia"/>
          <w:sz w:val="52"/>
          <w:szCs w:val="52"/>
        </w:rPr>
        <w:t>○○　○○</w:t>
      </w:r>
      <w:bookmarkStart w:id="0" w:name="_GoBack"/>
      <w:bookmarkEnd w:id="0"/>
      <w:r>
        <w:rPr>
          <w:rFonts w:hint="eastAsia"/>
          <w:sz w:val="52"/>
          <w:szCs w:val="52"/>
          <w:lang w:eastAsia="zh-TW"/>
        </w:rPr>
        <w:t xml:space="preserve">　</w:t>
      </w:r>
      <w:r w:rsidRPr="00155974">
        <w:rPr>
          <w:rFonts w:hint="eastAsia"/>
          <w:sz w:val="52"/>
          <w:szCs w:val="52"/>
          <w:bdr w:val="single" w:sz="4" w:space="0" w:color="auto"/>
          <w:lang w:eastAsia="zh-TW"/>
        </w:rPr>
        <w:t>印</w:t>
      </w:r>
    </w:p>
    <w:sectPr w:rsidR="00DE6B98" w:rsidRPr="000028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8EE"/>
    <w:multiLevelType w:val="hybridMultilevel"/>
    <w:tmpl w:val="E630824C"/>
    <w:lvl w:ilvl="0" w:tplc="2FE6F6FC">
      <w:numFmt w:val="bullet"/>
      <w:lvlText w:val="○"/>
      <w:lvlJc w:val="left"/>
      <w:pPr>
        <w:tabs>
          <w:tab w:val="num" w:pos="3210"/>
        </w:tabs>
        <w:ind w:left="3210" w:hanging="7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426D7F37"/>
    <w:multiLevelType w:val="hybridMultilevel"/>
    <w:tmpl w:val="CCCA0B10"/>
    <w:lvl w:ilvl="0" w:tplc="ED9C0750">
      <w:numFmt w:val="bullet"/>
      <w:lvlText w:val="○"/>
      <w:lvlJc w:val="left"/>
      <w:pPr>
        <w:tabs>
          <w:tab w:val="num" w:pos="5250"/>
        </w:tabs>
        <w:ind w:left="525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EB"/>
    <w:rsid w:val="00002802"/>
    <w:rsid w:val="00155974"/>
    <w:rsid w:val="001C4D2C"/>
    <w:rsid w:val="007327B9"/>
    <w:rsid w:val="007A330E"/>
    <w:rsid w:val="00916E7F"/>
    <w:rsid w:val="009D580D"/>
    <w:rsid w:val="00B67132"/>
    <w:rsid w:val="00C95BB3"/>
    <w:rsid w:val="00CB1220"/>
    <w:rsid w:val="00CC700F"/>
    <w:rsid w:val="00D61F51"/>
    <w:rsid w:val="00DA6CEB"/>
    <w:rsid w:val="00D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F1277"/>
  <w15:chartTrackingRefBased/>
  <w15:docId w15:val="{5664919C-66CD-417C-898B-76FD9C99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○号</vt:lpstr>
      <vt:lpstr>様式　○号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○号</dc:title>
  <dc:subject/>
  <dc:creator>後藤 典明</dc:creator>
  <cp:keywords/>
  <cp:lastModifiedBy>鳥取県</cp:lastModifiedBy>
  <cp:revision>3</cp:revision>
  <cp:lastPrinted>2010-04-16T08:57:00Z</cp:lastPrinted>
  <dcterms:created xsi:type="dcterms:W3CDTF">2024-02-20T05:34:00Z</dcterms:created>
  <dcterms:modified xsi:type="dcterms:W3CDTF">2024-02-20T06:52:00Z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-505171939</vt:i4>
  </property>
  <property fmtid="{D5CDD505-2E9C-101B-9397-08002B2CF9AE}" pid="3" name="_EmailSubject">
    <vt:lpwstr>県からのメールです</vt:lpwstr>
  </property>
  <property fmtid="{D5CDD505-2E9C-101B-9397-08002B2CF9AE}" pid="4" name="_AuthorEmail">
    <vt:lpwstr>t-kadohara@fd.kouiki-chubu-tottori.jp</vt:lpwstr>
  </property>
  <property fmtid="{D5CDD505-2E9C-101B-9397-08002B2CF9AE}" pid="5" name="_AuthorEmailDisplayName">
    <vt:lpwstr>角原 隆司</vt:lpwstr>
  </property>
  <property fmtid="{D5CDD505-2E9C-101B-9397-08002B2CF9AE}" pid="6" name="_ReviewingToolsShownOnce">
    <vt:lpwstr/>
  </property>
</Properties>
</file>