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A2" w:rsidRPr="005539B3" w:rsidRDefault="006E2A96" w:rsidP="00BB48A2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  <w:r w:rsidRPr="00034F92">
        <w:rPr>
          <w:rFonts w:ascii="ＭＳ Ｐ明朝" w:eastAsia="ＭＳ Ｐ明朝" w:hAnsi="ＭＳ Ｐ明朝" w:cs="ＭＳ 明朝" w:hint="eastAsia"/>
          <w:sz w:val="22"/>
          <w:szCs w:val="22"/>
        </w:rPr>
        <w:t>様</w:t>
      </w:r>
      <w:bookmarkStart w:id="0" w:name="_GoBack"/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式第７号（第１</w:t>
      </w:r>
      <w:r w:rsidR="00D678F9" w:rsidRPr="005539B3">
        <w:rPr>
          <w:rFonts w:ascii="ＭＳ Ｐ明朝" w:eastAsia="ＭＳ Ｐ明朝" w:hAnsi="ＭＳ Ｐ明朝" w:cs="ＭＳ 明朝" w:hint="eastAsia"/>
          <w:sz w:val="22"/>
          <w:szCs w:val="22"/>
        </w:rPr>
        <w:t>２</w:t>
      </w:r>
      <w:r w:rsidR="00094E22" w:rsidRPr="005539B3">
        <w:rPr>
          <w:rFonts w:ascii="ＭＳ Ｐ明朝" w:eastAsia="ＭＳ Ｐ明朝" w:hAnsi="ＭＳ Ｐ明朝" w:cs="ＭＳ 明朝" w:hint="eastAsia"/>
          <w:sz w:val="22"/>
          <w:szCs w:val="22"/>
        </w:rPr>
        <w:t>条関係）</w:t>
      </w:r>
    </w:p>
    <w:p w:rsidR="00BB48A2" w:rsidRPr="005539B3" w:rsidRDefault="00094E22" w:rsidP="00BB48A2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/>
          <w:sz w:val="22"/>
          <w:szCs w:val="22"/>
        </w:rPr>
        <w:t xml:space="preserve">                                                             </w:t>
      </w:r>
    </w:p>
    <w:p w:rsidR="00BB48A2" w:rsidRPr="005539B3" w:rsidRDefault="00094E22" w:rsidP="00BB48A2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/>
          <w:sz w:val="22"/>
          <w:szCs w:val="22"/>
        </w:rPr>
        <w:t xml:space="preserve">                                                             </w:t>
      </w: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年　　　　月　　　　日</w:t>
      </w:r>
    </w:p>
    <w:p w:rsidR="00BB48A2" w:rsidRPr="005539B3" w:rsidRDefault="00BB48A2" w:rsidP="00BB48A2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BB48A2" w:rsidP="00BB48A2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BB48A2" w:rsidP="00BB48A2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</w:p>
    <w:p w:rsidR="006E2A96" w:rsidRPr="005539B3" w:rsidRDefault="00034F92" w:rsidP="006E2A96">
      <w:pPr>
        <w:wordWrap w:val="0"/>
        <w:overflowPunct w:val="0"/>
        <w:adjustRightInd/>
        <w:ind w:firstLineChars="100" w:firstLine="210"/>
        <w:jc w:val="left"/>
        <w:textAlignment w:val="auto"/>
        <w:rPr>
          <w:rFonts w:ascii="ＭＳ 明朝" w:eastAsia="ＭＳ 明朝" w:hAnsi="Century" w:cs="Times New Roman"/>
          <w:snapToGrid w:val="0"/>
          <w:sz w:val="21"/>
          <w:szCs w:val="20"/>
        </w:rPr>
      </w:pPr>
      <w:r w:rsidRPr="005539B3"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職　　氏　　　名　</w:t>
      </w:r>
      <w:r w:rsidR="00094E22" w:rsidRPr="005539B3"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　様</w:t>
      </w:r>
    </w:p>
    <w:p w:rsidR="006E2A96" w:rsidRPr="005539B3" w:rsidRDefault="006E2A96" w:rsidP="006E2A96">
      <w:pPr>
        <w:wordWrap w:val="0"/>
        <w:overflowPunct w:val="0"/>
        <w:adjustRightInd/>
        <w:jc w:val="left"/>
        <w:textAlignment w:val="auto"/>
        <w:rPr>
          <w:rFonts w:ascii="ＭＳ 明朝" w:eastAsia="ＭＳ 明朝" w:hAnsi="Century" w:cs="Times New Roman"/>
          <w:snapToGrid w:val="0"/>
          <w:sz w:val="21"/>
          <w:szCs w:val="20"/>
        </w:rPr>
      </w:pPr>
    </w:p>
    <w:p w:rsidR="006E2A96" w:rsidRPr="005539B3" w:rsidRDefault="00094E22" w:rsidP="006E2A96">
      <w:pPr>
        <w:wordWrap w:val="0"/>
        <w:overflowPunct w:val="0"/>
        <w:adjustRightInd/>
        <w:ind w:right="522"/>
        <w:jc w:val="right"/>
        <w:textAlignment w:val="auto"/>
        <w:rPr>
          <w:rFonts w:ascii="ＭＳ 明朝" w:eastAsia="ＭＳ 明朝" w:hAnsi="Century" w:cs="Times New Roman"/>
          <w:snapToGrid w:val="0"/>
          <w:sz w:val="21"/>
          <w:szCs w:val="20"/>
        </w:rPr>
      </w:pPr>
      <w:r w:rsidRPr="005539B3">
        <w:rPr>
          <w:rFonts w:ascii="ＭＳ 明朝" w:eastAsia="ＭＳ 明朝" w:hAnsi="Century" w:cs="Times New Roman" w:hint="eastAsia"/>
          <w:snapToGrid w:val="0"/>
          <w:spacing w:val="105"/>
          <w:sz w:val="21"/>
          <w:szCs w:val="20"/>
        </w:rPr>
        <w:t>住</w:t>
      </w:r>
      <w:r w:rsidRPr="005539B3"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所　　　　　　　　　　　　　　　</w:t>
      </w:r>
    </w:p>
    <w:p w:rsidR="006E2A96" w:rsidRPr="005539B3" w:rsidRDefault="00094E22" w:rsidP="006E2A96">
      <w:pPr>
        <w:wordWrap w:val="0"/>
        <w:overflowPunct w:val="0"/>
        <w:adjustRightInd/>
        <w:ind w:right="522"/>
        <w:jc w:val="right"/>
        <w:textAlignment w:val="auto"/>
        <w:rPr>
          <w:rFonts w:ascii="ＭＳ 明朝" w:eastAsia="ＭＳ 明朝" w:hAnsi="Century" w:cs="Times New Roman"/>
          <w:snapToGrid w:val="0"/>
          <w:sz w:val="21"/>
          <w:szCs w:val="20"/>
        </w:rPr>
      </w:pPr>
      <w:r w:rsidRPr="005539B3"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申請者　</w:t>
      </w:r>
      <w:r w:rsidRPr="005539B3">
        <w:rPr>
          <w:rFonts w:ascii="ＭＳ 明朝" w:eastAsia="ＭＳ 明朝" w:hAnsi="Century" w:cs="Times New Roman" w:hint="eastAsia"/>
          <w:snapToGrid w:val="0"/>
          <w:spacing w:val="105"/>
          <w:sz w:val="21"/>
          <w:szCs w:val="20"/>
        </w:rPr>
        <w:t>氏</w:t>
      </w:r>
      <w:r w:rsidRPr="005539B3"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名　　　　　　　　　　　　　　　</w:t>
      </w:r>
    </w:p>
    <w:p w:rsidR="006E2A96" w:rsidRPr="005539B3" w:rsidRDefault="00094E22" w:rsidP="006E2A96">
      <w:pPr>
        <w:wordWrap w:val="0"/>
        <w:overflowPunct w:val="0"/>
        <w:adjustRightInd/>
        <w:jc w:val="right"/>
        <w:textAlignment w:val="auto"/>
        <w:rPr>
          <w:rFonts w:ascii="ＭＳ 明朝" w:eastAsia="ＭＳ 明朝" w:hAnsi="Century" w:cs="Times New Roman"/>
          <w:snapToGrid w:val="0"/>
          <w:sz w:val="21"/>
          <w:szCs w:val="20"/>
        </w:rPr>
      </w:pPr>
      <w:r w:rsidRPr="005539B3">
        <w:rPr>
          <w:rFonts w:ascii="ＭＳ 明朝" w:eastAsia="ＭＳ 明朝" w:hAnsi="Century" w:cs="Times New Roman"/>
          <w:snapToGrid w:val="0"/>
          <w:sz w:val="21"/>
          <w:szCs w:val="20"/>
        </w:rPr>
        <w:t>(</w:t>
      </w:r>
      <w:r w:rsidRPr="005539B3">
        <w:rPr>
          <w:rFonts w:ascii="ＭＳ 明朝" w:eastAsia="ＭＳ 明朝" w:hAnsi="Century" w:cs="Times New Roman" w:hint="eastAsia"/>
          <w:snapToGrid w:val="0"/>
          <w:sz w:val="21"/>
          <w:szCs w:val="20"/>
        </w:rPr>
        <w:t>団体にあっては、名称及び代表者の職・氏名</w:t>
      </w:r>
      <w:r w:rsidRPr="005539B3">
        <w:rPr>
          <w:rFonts w:ascii="ＭＳ 明朝" w:eastAsia="ＭＳ 明朝" w:hAnsi="Century" w:cs="Times New Roman"/>
          <w:snapToGrid w:val="0"/>
          <w:sz w:val="21"/>
          <w:szCs w:val="20"/>
        </w:rPr>
        <w:t>)</w:t>
      </w:r>
    </w:p>
    <w:p w:rsidR="00BB48A2" w:rsidRPr="005539B3" w:rsidRDefault="00BB48A2" w:rsidP="00BB48A2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BB48A2" w:rsidP="00BB48A2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</w:p>
    <w:p w:rsidR="00017BD7" w:rsidRPr="005539B3" w:rsidRDefault="00017BD7" w:rsidP="00BB48A2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</w:p>
    <w:p w:rsidR="00C24108" w:rsidRPr="005539B3" w:rsidRDefault="00BB48A2" w:rsidP="00017BD7">
      <w:pPr>
        <w:suppressAutoHyphens/>
        <w:adjustRightInd/>
        <w:jc w:val="center"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年度鳥取県地域医療</w:t>
      </w:r>
      <w:r w:rsidR="00017BD7" w:rsidRPr="005539B3">
        <w:rPr>
          <w:rFonts w:ascii="ＭＳ Ｐ明朝" w:eastAsia="ＭＳ Ｐ明朝" w:hAnsi="ＭＳ Ｐ明朝" w:cs="ＭＳ 明朝" w:hint="eastAsia"/>
          <w:sz w:val="22"/>
          <w:szCs w:val="22"/>
        </w:rPr>
        <w:t>介護総合確保</w:t>
      </w: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基金事業</w:t>
      </w:r>
      <w:r w:rsidR="00094E22" w:rsidRPr="005539B3">
        <w:rPr>
          <w:rFonts w:ascii="ＭＳ Ｐ明朝" w:eastAsia="ＭＳ Ｐ明朝" w:hAnsi="ＭＳ Ｐ明朝" w:cs="ＭＳ 明朝" w:hint="eastAsia"/>
          <w:sz w:val="22"/>
          <w:szCs w:val="22"/>
        </w:rPr>
        <w:t>（介護分）</w:t>
      </w: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補助金</w:t>
      </w:r>
    </w:p>
    <w:p w:rsidR="00BB48A2" w:rsidRPr="005539B3" w:rsidRDefault="00094E22" w:rsidP="00017BD7">
      <w:pPr>
        <w:suppressAutoHyphens/>
        <w:adjustRightInd/>
        <w:jc w:val="center"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仕入控除税額報告書</w:t>
      </w:r>
    </w:p>
    <w:p w:rsidR="00BB48A2" w:rsidRPr="005539B3" w:rsidRDefault="00BB48A2" w:rsidP="00BB48A2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</w:p>
    <w:p w:rsidR="00094E22" w:rsidRPr="005539B3" w:rsidRDefault="00094E22" w:rsidP="00BB48A2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094E22" w:rsidP="008A7A69">
      <w:pPr>
        <w:suppressAutoHyphens/>
        <w:wordWrap w:val="0"/>
        <w:adjustRightInd/>
        <w:ind w:firstLineChars="100" w:firstLine="220"/>
        <w:jc w:val="left"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年　　月　　日</w:t>
      </w:r>
      <w:r w:rsidR="00C24108" w:rsidRPr="005539B3">
        <w:rPr>
          <w:rFonts w:ascii="ＭＳ Ｐ明朝" w:eastAsia="ＭＳ Ｐ明朝" w:hAnsi="ＭＳ Ｐ明朝" w:cs="ＭＳ 明朝" w:hint="eastAsia"/>
          <w:sz w:val="22"/>
          <w:szCs w:val="22"/>
        </w:rPr>
        <w:t>付</w:t>
      </w: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第　　　　号により交付決定があった鳥取県地域医療</w:t>
      </w:r>
      <w:r w:rsidR="00017BD7" w:rsidRPr="005539B3">
        <w:rPr>
          <w:rFonts w:ascii="ＭＳ Ｐ明朝" w:eastAsia="ＭＳ Ｐ明朝" w:hAnsi="ＭＳ Ｐ明朝" w:cs="ＭＳ 明朝" w:hint="eastAsia"/>
          <w:sz w:val="22"/>
          <w:szCs w:val="22"/>
        </w:rPr>
        <w:t>介護総合確保</w:t>
      </w: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基金事</w:t>
      </w:r>
      <w:r w:rsidR="00821995" w:rsidRPr="005539B3">
        <w:rPr>
          <w:rFonts w:ascii="ＭＳ Ｐ明朝" w:eastAsia="ＭＳ Ｐ明朝" w:hAnsi="ＭＳ Ｐ明朝" w:cs="ＭＳ 明朝" w:hint="eastAsia"/>
          <w:sz w:val="22"/>
          <w:szCs w:val="22"/>
        </w:rPr>
        <w:t>業</w:t>
      </w:r>
      <w:r w:rsidR="006E2A96" w:rsidRPr="005539B3">
        <w:rPr>
          <w:rFonts w:ascii="ＭＳ Ｐ明朝" w:eastAsia="ＭＳ Ｐ明朝" w:hAnsi="ＭＳ Ｐ明朝" w:cs="ＭＳ 明朝" w:hint="eastAsia"/>
          <w:sz w:val="22"/>
          <w:szCs w:val="22"/>
        </w:rPr>
        <w:t>（介護分）</w:t>
      </w:r>
      <w:r w:rsidR="00821995" w:rsidRPr="005539B3">
        <w:rPr>
          <w:rFonts w:ascii="ＭＳ Ｐ明朝" w:eastAsia="ＭＳ Ｐ明朝" w:hAnsi="ＭＳ Ｐ明朝" w:cs="ＭＳ 明朝" w:hint="eastAsia"/>
          <w:sz w:val="22"/>
          <w:szCs w:val="22"/>
        </w:rPr>
        <w:t>補助金について、鳥取県地域医療</w:t>
      </w:r>
      <w:r w:rsidR="00017BD7" w:rsidRPr="005539B3">
        <w:rPr>
          <w:rFonts w:ascii="ＭＳ Ｐ明朝" w:eastAsia="ＭＳ Ｐ明朝" w:hAnsi="ＭＳ Ｐ明朝" w:cs="ＭＳ 明朝" w:hint="eastAsia"/>
          <w:sz w:val="22"/>
          <w:szCs w:val="22"/>
        </w:rPr>
        <w:t>介護総合確保</w:t>
      </w:r>
      <w:r w:rsidR="00821995" w:rsidRPr="005539B3">
        <w:rPr>
          <w:rFonts w:ascii="ＭＳ Ｐ明朝" w:eastAsia="ＭＳ Ｐ明朝" w:hAnsi="ＭＳ Ｐ明朝" w:cs="ＭＳ 明朝" w:hint="eastAsia"/>
          <w:sz w:val="22"/>
          <w:szCs w:val="22"/>
        </w:rPr>
        <w:t>基金事業</w:t>
      </w:r>
      <w:r w:rsidR="00C24108" w:rsidRPr="005539B3">
        <w:rPr>
          <w:rFonts w:ascii="ＭＳ Ｐ明朝" w:eastAsia="ＭＳ Ｐ明朝" w:hAnsi="ＭＳ Ｐ明朝" w:cs="ＭＳ 明朝" w:hint="eastAsia"/>
          <w:sz w:val="22"/>
          <w:szCs w:val="22"/>
        </w:rPr>
        <w:t>（介護分）</w:t>
      </w:r>
      <w:r w:rsidR="00821995" w:rsidRPr="005539B3">
        <w:rPr>
          <w:rFonts w:ascii="ＭＳ Ｐ明朝" w:eastAsia="ＭＳ Ｐ明朝" w:hAnsi="ＭＳ Ｐ明朝" w:cs="ＭＳ 明朝" w:hint="eastAsia"/>
          <w:sz w:val="22"/>
          <w:szCs w:val="22"/>
        </w:rPr>
        <w:t>補助金交付要綱</w:t>
      </w:r>
      <w:r w:rsidR="008A7A69" w:rsidRPr="005539B3">
        <w:rPr>
          <w:rFonts w:ascii="ＭＳ Ｐ明朝" w:eastAsia="ＭＳ Ｐ明朝" w:hAnsi="ＭＳ Ｐ明朝" w:cs="ＭＳ 明朝" w:hint="eastAsia"/>
          <w:sz w:val="22"/>
          <w:szCs w:val="22"/>
        </w:rPr>
        <w:t>（平成２７年９月２日第２０１５０００８０６００号鳥取県福祉保健部長通知）</w:t>
      </w:r>
      <w:r w:rsidR="00821995" w:rsidRPr="005539B3">
        <w:rPr>
          <w:rFonts w:ascii="ＭＳ Ｐ明朝" w:eastAsia="ＭＳ Ｐ明朝" w:hAnsi="ＭＳ Ｐ明朝" w:cs="ＭＳ 明朝" w:hint="eastAsia"/>
          <w:sz w:val="22"/>
          <w:szCs w:val="22"/>
        </w:rPr>
        <w:t>第１</w:t>
      </w:r>
      <w:r w:rsidR="009522A2" w:rsidRPr="005539B3">
        <w:rPr>
          <w:rFonts w:ascii="ＭＳ Ｐ明朝" w:eastAsia="ＭＳ Ｐ明朝" w:hAnsi="ＭＳ Ｐ明朝" w:cs="ＭＳ 明朝" w:hint="eastAsia"/>
          <w:sz w:val="22"/>
          <w:szCs w:val="22"/>
        </w:rPr>
        <w:t>２</w:t>
      </w: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条第５項の規定に基づき、下記のとおり報告します。</w:t>
      </w:r>
    </w:p>
    <w:p w:rsidR="00BB48A2" w:rsidRPr="005539B3" w:rsidRDefault="00BB48A2" w:rsidP="00BB48A2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094E22" w:rsidP="00F012CE">
      <w:pPr>
        <w:suppressAutoHyphens/>
        <w:adjustRightInd/>
        <w:jc w:val="center"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記</w:t>
      </w:r>
    </w:p>
    <w:p w:rsidR="00BB48A2" w:rsidRPr="005539B3" w:rsidRDefault="00BB48A2" w:rsidP="00BB48A2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094E22" w:rsidP="008A7A69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 xml:space="preserve">１　</w:t>
      </w:r>
      <w:r w:rsidR="00470689" w:rsidRPr="005539B3">
        <w:rPr>
          <w:rFonts w:ascii="ＭＳ Ｐ明朝" w:eastAsia="ＭＳ Ｐ明朝" w:hAnsi="ＭＳ Ｐ明朝" w:cs="ＭＳ 明朝" w:hint="eastAsia"/>
          <w:sz w:val="22"/>
          <w:szCs w:val="22"/>
        </w:rPr>
        <w:t>補助金</w:t>
      </w:r>
      <w:r w:rsidR="00543093" w:rsidRPr="005539B3">
        <w:rPr>
          <w:rFonts w:ascii="ＭＳ Ｐ明朝" w:eastAsia="ＭＳ Ｐ明朝" w:hAnsi="ＭＳ Ｐ明朝" w:cs="ＭＳ 明朝" w:hint="eastAsia"/>
          <w:sz w:val="22"/>
          <w:szCs w:val="22"/>
        </w:rPr>
        <w:t>の確定額</w:t>
      </w:r>
      <w:r w:rsidR="008A7A69" w:rsidRPr="005539B3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　　　　　　　　　　　　　　　　　　　　　</w:t>
      </w:r>
      <w:r w:rsidR="009B0788" w:rsidRPr="005539B3">
        <w:rPr>
          <w:rFonts w:ascii="ＭＳ Ｐ明朝" w:eastAsia="ＭＳ Ｐ明朝" w:hAnsi="ＭＳ Ｐ明朝" w:cs="ＭＳ 明朝" w:hint="eastAsia"/>
          <w:sz w:val="22"/>
          <w:szCs w:val="22"/>
        </w:rPr>
        <w:t xml:space="preserve">　</w:t>
      </w: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金　　　　　　　　　　　円</w:t>
      </w:r>
    </w:p>
    <w:p w:rsidR="008A7A69" w:rsidRPr="005539B3" w:rsidRDefault="008A7A69" w:rsidP="008A7A69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</w:p>
    <w:p w:rsidR="00A2156F" w:rsidRPr="005539B3" w:rsidRDefault="00094E22" w:rsidP="008A7A69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２　実績報告時に減額した消費税仕入控除税額</w:t>
      </w:r>
      <w:r w:rsidR="008A7A69" w:rsidRPr="005539B3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　　　</w:t>
      </w:r>
      <w:r w:rsidR="009B0788" w:rsidRPr="005539B3">
        <w:rPr>
          <w:rFonts w:ascii="ＭＳ Ｐ明朝" w:eastAsia="ＭＳ Ｐ明朝" w:hAnsi="ＭＳ Ｐ明朝" w:cs="ＭＳ 明朝" w:hint="eastAsia"/>
          <w:sz w:val="22"/>
          <w:szCs w:val="22"/>
        </w:rPr>
        <w:t xml:space="preserve">　</w:t>
      </w:r>
      <w:r w:rsidR="008A7A69" w:rsidRPr="005539B3">
        <w:rPr>
          <w:rFonts w:ascii="ＭＳ Ｐ明朝" w:eastAsia="ＭＳ Ｐ明朝" w:hAnsi="ＭＳ Ｐ明朝" w:cs="ＭＳ 明朝" w:hint="eastAsia"/>
          <w:sz w:val="22"/>
          <w:szCs w:val="22"/>
        </w:rPr>
        <w:t xml:space="preserve"> </w:t>
      </w: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金　　　　　　　　　　　円</w:t>
      </w:r>
    </w:p>
    <w:p w:rsidR="00A2156F" w:rsidRPr="005539B3" w:rsidRDefault="00A2156F" w:rsidP="00BB48A2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</w:p>
    <w:p w:rsidR="00A2156F" w:rsidRPr="005539B3" w:rsidRDefault="00094E22" w:rsidP="008A7A69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３</w:t>
      </w:r>
      <w:r w:rsidR="008A7A69" w:rsidRPr="005539B3">
        <w:rPr>
          <w:rFonts w:ascii="ＭＳ Ｐ明朝" w:eastAsia="ＭＳ Ｐ明朝" w:hAnsi="ＭＳ Ｐ明朝" w:cs="ＭＳ 明朝" w:hint="eastAsia"/>
          <w:sz w:val="22"/>
          <w:szCs w:val="22"/>
        </w:rPr>
        <w:t xml:space="preserve">　消費税の</w:t>
      </w:r>
      <w:r w:rsidR="00BB48A2" w:rsidRPr="005539B3">
        <w:rPr>
          <w:rFonts w:ascii="ＭＳ Ｐ明朝" w:eastAsia="ＭＳ Ｐ明朝" w:hAnsi="ＭＳ Ｐ明朝" w:cs="ＭＳ 明朝" w:hint="eastAsia"/>
          <w:sz w:val="22"/>
          <w:szCs w:val="22"/>
        </w:rPr>
        <w:t>申告により確定した消費税仕入控除税額</w:t>
      </w:r>
      <w:r w:rsidR="008A7A69" w:rsidRPr="005539B3">
        <w:rPr>
          <w:rFonts w:ascii="ＭＳ Ｐ明朝" w:eastAsia="ＭＳ Ｐ明朝" w:hAnsi="ＭＳ Ｐ明朝" w:cs="ＭＳ 明朝" w:hint="eastAsia"/>
          <w:sz w:val="22"/>
          <w:szCs w:val="22"/>
        </w:rPr>
        <w:t xml:space="preserve">　</w:t>
      </w:r>
      <w:r w:rsidR="009B0788" w:rsidRPr="005539B3">
        <w:rPr>
          <w:rFonts w:ascii="ＭＳ Ｐ明朝" w:eastAsia="ＭＳ Ｐ明朝" w:hAnsi="ＭＳ Ｐ明朝" w:cs="ＭＳ 明朝" w:hint="eastAsia"/>
          <w:sz w:val="22"/>
          <w:szCs w:val="22"/>
        </w:rPr>
        <w:t xml:space="preserve">　</w:t>
      </w:r>
      <w:r w:rsidR="008A7A69" w:rsidRPr="005539B3">
        <w:rPr>
          <w:rFonts w:ascii="ＭＳ Ｐ明朝" w:eastAsia="ＭＳ Ｐ明朝" w:hAnsi="ＭＳ Ｐ明朝" w:cs="ＭＳ 明朝" w:hint="eastAsia"/>
          <w:sz w:val="22"/>
          <w:szCs w:val="22"/>
        </w:rPr>
        <w:t xml:space="preserve">　</w:t>
      </w:r>
      <w:r w:rsidR="00BB48A2" w:rsidRPr="005539B3">
        <w:rPr>
          <w:rFonts w:ascii="ＭＳ Ｐ明朝" w:eastAsia="ＭＳ Ｐ明朝" w:hAnsi="ＭＳ Ｐ明朝" w:cs="ＭＳ 明朝" w:hint="eastAsia"/>
          <w:sz w:val="22"/>
          <w:szCs w:val="22"/>
        </w:rPr>
        <w:t>金　　　　　　　　　　　円</w:t>
      </w:r>
    </w:p>
    <w:p w:rsidR="008A7A69" w:rsidRPr="005539B3" w:rsidRDefault="008A7A69" w:rsidP="008A7A69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</w:p>
    <w:p w:rsidR="00A2156F" w:rsidRPr="005539B3" w:rsidRDefault="00094E22" w:rsidP="008A7A69">
      <w:pPr>
        <w:suppressAutoHyphens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 xml:space="preserve">４　</w:t>
      </w:r>
      <w:r w:rsidRPr="005539B3">
        <w:rPr>
          <w:rFonts w:ascii="ＭＳ Ｐ明朝" w:eastAsia="ＭＳ Ｐ明朝" w:hAnsi="ＭＳ Ｐ明朝" w:cs="ＭＳ 明朝"/>
          <w:sz w:val="22"/>
          <w:szCs w:val="22"/>
        </w:rPr>
        <w:t>補助金返還相当額 （３－２）</w:t>
      </w:r>
      <w:r w:rsidR="008A7A69" w:rsidRPr="005539B3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　　　　　　　　　　　　　</w:t>
      </w:r>
      <w:r w:rsidR="009B0788" w:rsidRPr="005539B3">
        <w:rPr>
          <w:rFonts w:ascii="ＭＳ Ｐ明朝" w:eastAsia="ＭＳ Ｐ明朝" w:hAnsi="ＭＳ Ｐ明朝" w:cs="ＭＳ 明朝" w:hint="eastAsia"/>
          <w:sz w:val="22"/>
          <w:szCs w:val="22"/>
        </w:rPr>
        <w:t xml:space="preserve">　</w:t>
      </w:r>
      <w:r w:rsidR="008A7A69" w:rsidRPr="005539B3">
        <w:rPr>
          <w:rFonts w:ascii="ＭＳ Ｐ明朝" w:eastAsia="ＭＳ Ｐ明朝" w:hAnsi="ＭＳ Ｐ明朝" w:cs="ＭＳ 明朝" w:hint="eastAsia"/>
          <w:sz w:val="22"/>
          <w:szCs w:val="22"/>
        </w:rPr>
        <w:t xml:space="preserve">　</w:t>
      </w: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金　　　　　　　　　　　円</w:t>
      </w:r>
    </w:p>
    <w:p w:rsidR="00BB48A2" w:rsidRPr="005539B3" w:rsidRDefault="00BB48A2" w:rsidP="00BB48A2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</w:p>
    <w:p w:rsidR="00094E22" w:rsidRPr="005539B3" w:rsidRDefault="00094E22" w:rsidP="00094E22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</w:p>
    <w:p w:rsidR="00094E22" w:rsidRPr="005539B3" w:rsidRDefault="00055E38" w:rsidP="00094E22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※詳細は別紙及び添付書類のとおり</w:t>
      </w:r>
    </w:p>
    <w:p w:rsidR="00055E38" w:rsidRPr="005539B3" w:rsidRDefault="00055E38" w:rsidP="00094E22">
      <w:pPr>
        <w:suppressAutoHyphens/>
        <w:wordWrap w:val="0"/>
        <w:adjustRightInd/>
        <w:jc w:val="left"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094E22" w:rsidP="00BB48A2">
      <w:pPr>
        <w:adjustRightInd/>
        <w:jc w:val="right"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/>
          <w:sz w:val="22"/>
          <w:szCs w:val="22"/>
        </w:rPr>
        <w:br w:type="page"/>
      </w:r>
    </w:p>
    <w:p w:rsidR="00BB48A2" w:rsidRPr="005539B3" w:rsidRDefault="00034F9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lastRenderedPageBreak/>
        <w:t>（別紙）</w:t>
      </w:r>
    </w:p>
    <w:p w:rsidR="00BB48A2" w:rsidRPr="005539B3" w:rsidRDefault="00017BD7" w:rsidP="00BB48A2">
      <w:pPr>
        <w:adjustRightInd/>
        <w:jc w:val="center"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年度鳥取県地域医療介護総合確保</w:t>
      </w:r>
      <w:r w:rsidR="00094E22" w:rsidRPr="005539B3">
        <w:rPr>
          <w:rFonts w:ascii="ＭＳ Ｐ明朝" w:eastAsia="ＭＳ Ｐ明朝" w:hAnsi="ＭＳ Ｐ明朝" w:cs="ＭＳ 明朝" w:hint="eastAsia"/>
          <w:sz w:val="22"/>
          <w:szCs w:val="22"/>
        </w:rPr>
        <w:t>基金事業補助金に係る仕入控除税額</w:t>
      </w:r>
    </w:p>
    <w:p w:rsidR="00BB48A2" w:rsidRPr="005539B3" w:rsidRDefault="00BB48A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BB48A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094E2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１　施設名</w:t>
      </w:r>
    </w:p>
    <w:p w:rsidR="00BB48A2" w:rsidRPr="005539B3" w:rsidRDefault="00BB48A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BB48A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094E2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２　開設者氏名</w:t>
      </w:r>
    </w:p>
    <w:p w:rsidR="00BB48A2" w:rsidRPr="005539B3" w:rsidRDefault="00BB48A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BB48A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094E2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３　施設の所在地</w:t>
      </w:r>
    </w:p>
    <w:p w:rsidR="00BB48A2" w:rsidRPr="005539B3" w:rsidRDefault="00BB48A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BB48A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094E2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４　補助事業名</w:t>
      </w:r>
    </w:p>
    <w:p w:rsidR="00BB48A2" w:rsidRPr="005539B3" w:rsidRDefault="00BB48A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BB48A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094E2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５　補助金確定（見込）額</w:t>
      </w:r>
    </w:p>
    <w:p w:rsidR="00BB48A2" w:rsidRPr="005539B3" w:rsidRDefault="00BB48A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094E2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/>
          <w:sz w:val="22"/>
          <w:szCs w:val="22"/>
        </w:rPr>
        <w:t xml:space="preserve">    </w:t>
      </w: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 xml:space="preserve">　　　　　　　　　　　　　円</w:t>
      </w:r>
    </w:p>
    <w:p w:rsidR="00BB48A2" w:rsidRPr="005539B3" w:rsidRDefault="00BB48A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BB48A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094E2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６　仕入控除税額の概要</w:t>
      </w:r>
    </w:p>
    <w:p w:rsidR="00BB48A2" w:rsidRPr="005539B3" w:rsidRDefault="00094E2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（１）補助金の使途の内訳　　　　　　　　　　　　　　　　　　　　　　（単位：円）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4"/>
        <w:gridCol w:w="1422"/>
        <w:gridCol w:w="1539"/>
        <w:gridCol w:w="1422"/>
        <w:gridCol w:w="1422"/>
        <w:gridCol w:w="1422"/>
        <w:gridCol w:w="1422"/>
      </w:tblGrid>
      <w:tr w:rsidR="005539B3" w:rsidRPr="005539B3" w:rsidTr="00E4352D">
        <w:trPr>
          <w:trHeight w:val="645"/>
        </w:trPr>
        <w:tc>
          <w:tcPr>
            <w:tcW w:w="1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8A2" w:rsidRPr="005539B3" w:rsidRDefault="00BB48A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  <w:p w:rsidR="00BB48A2" w:rsidRPr="005539B3" w:rsidRDefault="00094E2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539B3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区　　　分</w:t>
            </w:r>
          </w:p>
          <w:p w:rsidR="00BB48A2" w:rsidRPr="005539B3" w:rsidRDefault="00BB48A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4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A2" w:rsidRPr="005539B3" w:rsidRDefault="00094E2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539B3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課税仕入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8A2" w:rsidRPr="005539B3" w:rsidRDefault="00094E2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539B3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非課税仕入使用分</w:t>
            </w:r>
          </w:p>
          <w:p w:rsidR="00BB48A2" w:rsidRPr="005539B3" w:rsidRDefault="00BB48A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8A2" w:rsidRPr="005539B3" w:rsidRDefault="00BB48A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  <w:p w:rsidR="00BB48A2" w:rsidRPr="005539B3" w:rsidRDefault="00094E2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539B3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合　　計</w:t>
            </w:r>
          </w:p>
          <w:p w:rsidR="00BB48A2" w:rsidRPr="005539B3" w:rsidRDefault="00BB48A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5539B3" w:rsidRPr="005539B3" w:rsidTr="00E4352D">
        <w:trPr>
          <w:trHeight w:val="309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A2" w:rsidRPr="005539B3" w:rsidRDefault="00BB48A2" w:rsidP="00E4352D">
            <w:pPr>
              <w:jc w:val="center"/>
              <w:textAlignment w:val="auto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A2" w:rsidRPr="005539B3" w:rsidRDefault="00094E22" w:rsidP="00E4352D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539B3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課税売上対応分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A2" w:rsidRPr="005539B3" w:rsidRDefault="00094E22" w:rsidP="00E4352D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539B3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非課税売上対応分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A2" w:rsidRPr="005539B3" w:rsidRDefault="00094E2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539B3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共通対応分</w:t>
            </w:r>
          </w:p>
          <w:p w:rsidR="00BB48A2" w:rsidRPr="005539B3" w:rsidRDefault="00BB48A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A2" w:rsidRPr="005539B3" w:rsidRDefault="00BB48A2" w:rsidP="00E4352D">
            <w:pPr>
              <w:jc w:val="center"/>
              <w:textAlignment w:val="auto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A2" w:rsidRPr="005539B3" w:rsidRDefault="00BB48A2" w:rsidP="00E4352D">
            <w:pPr>
              <w:jc w:val="center"/>
              <w:textAlignment w:val="auto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5539B3" w:rsidRPr="005539B3" w:rsidTr="00E4352D">
        <w:trPr>
          <w:trHeight w:val="61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48A2" w:rsidRPr="005539B3" w:rsidRDefault="00094E2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539B3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経</w:t>
            </w:r>
          </w:p>
          <w:p w:rsidR="00BB48A2" w:rsidRPr="005539B3" w:rsidRDefault="00094E2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539B3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費</w:t>
            </w:r>
          </w:p>
          <w:p w:rsidR="00BB48A2" w:rsidRPr="005539B3" w:rsidRDefault="00094E2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539B3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の</w:t>
            </w:r>
          </w:p>
          <w:p w:rsidR="00BB48A2" w:rsidRPr="005539B3" w:rsidRDefault="00094E2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539B3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内</w:t>
            </w:r>
          </w:p>
          <w:p w:rsidR="00BB48A2" w:rsidRPr="005539B3" w:rsidRDefault="00094E2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539B3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訳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A2" w:rsidRPr="005539B3" w:rsidRDefault="00BB48A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A2" w:rsidRPr="005539B3" w:rsidRDefault="00BB48A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A2" w:rsidRPr="005539B3" w:rsidRDefault="00BB48A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A2" w:rsidRPr="005539B3" w:rsidRDefault="00BB48A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A2" w:rsidRPr="005539B3" w:rsidRDefault="00BB48A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A2" w:rsidRPr="005539B3" w:rsidRDefault="00BB48A2" w:rsidP="00E4352D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5539B3" w:rsidRPr="005539B3" w:rsidTr="00D32050">
        <w:trPr>
          <w:trHeight w:val="309"/>
        </w:trPr>
        <w:tc>
          <w:tcPr>
            <w:tcW w:w="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8A2" w:rsidRPr="005539B3" w:rsidRDefault="00BB48A2" w:rsidP="00BB48A2">
            <w:pPr>
              <w:textAlignment w:val="auto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5539B3" w:rsidRPr="005539B3" w:rsidTr="00D32050">
        <w:trPr>
          <w:trHeight w:val="309"/>
        </w:trPr>
        <w:tc>
          <w:tcPr>
            <w:tcW w:w="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8A2" w:rsidRPr="005539B3" w:rsidRDefault="00BB48A2" w:rsidP="00BB48A2">
            <w:pPr>
              <w:textAlignment w:val="auto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5539B3" w:rsidRPr="005539B3" w:rsidTr="00D32050">
        <w:trPr>
          <w:trHeight w:val="309"/>
        </w:trPr>
        <w:tc>
          <w:tcPr>
            <w:tcW w:w="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8A2" w:rsidRPr="005539B3" w:rsidRDefault="00BB48A2" w:rsidP="00BB48A2">
            <w:pPr>
              <w:textAlignment w:val="auto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424D4E" w:rsidRPr="005539B3" w:rsidTr="00821995">
        <w:trPr>
          <w:trHeight w:val="309"/>
        </w:trPr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textAlignment w:val="auto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A2" w:rsidRPr="005539B3" w:rsidRDefault="00094E22" w:rsidP="00821995">
            <w:pPr>
              <w:kinsoku w:val="0"/>
              <w:overflowPunct w:val="0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5539B3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A2" w:rsidRPr="005539B3" w:rsidRDefault="00BB48A2" w:rsidP="00BB48A2">
            <w:pPr>
              <w:kinsoku w:val="0"/>
              <w:overflowPunct w:val="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</w:tbl>
    <w:p w:rsidR="00BB48A2" w:rsidRPr="005539B3" w:rsidRDefault="00BB48A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094E2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（２）課税売上割合</w:t>
      </w:r>
    </w:p>
    <w:p w:rsidR="00BB48A2" w:rsidRPr="005539B3" w:rsidRDefault="00BB48A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BB48A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</w:p>
    <w:p w:rsidR="00BB48A2" w:rsidRPr="005539B3" w:rsidRDefault="00094E2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（３）仕入控除税額</w:t>
      </w:r>
    </w:p>
    <w:p w:rsidR="00BB48A2" w:rsidRPr="005539B3" w:rsidRDefault="00BB48A2" w:rsidP="00BB48A2">
      <w:pPr>
        <w:adjustRightInd/>
        <w:rPr>
          <w:rFonts w:ascii="ＭＳ 明朝" w:cs="Times New Roman"/>
        </w:rPr>
      </w:pPr>
    </w:p>
    <w:p w:rsidR="00BB48A2" w:rsidRPr="005539B3" w:rsidRDefault="00BB48A2" w:rsidP="00BB48A2">
      <w:pPr>
        <w:adjustRightInd/>
        <w:rPr>
          <w:rFonts w:ascii="ＭＳ 明朝" w:cs="Times New Roman"/>
        </w:rPr>
      </w:pPr>
    </w:p>
    <w:p w:rsidR="00BB48A2" w:rsidRPr="005539B3" w:rsidRDefault="00094E22" w:rsidP="00BB48A2">
      <w:pPr>
        <w:adjustRightInd/>
        <w:rPr>
          <w:rFonts w:ascii="ＭＳ Ｐ明朝" w:eastAsia="ＭＳ Ｐ明朝" w:hAnsi="ＭＳ Ｐ明朝" w:cs="ＭＳ 明朝"/>
          <w:sz w:val="22"/>
          <w:szCs w:val="22"/>
        </w:rPr>
      </w:pPr>
      <w:r w:rsidRPr="005539B3">
        <w:rPr>
          <w:rFonts w:ascii="ＭＳ Ｐ明朝" w:eastAsia="ＭＳ Ｐ明朝" w:hAnsi="ＭＳ Ｐ明朝" w:cs="ＭＳ 明朝" w:hint="eastAsia"/>
          <w:sz w:val="22"/>
          <w:szCs w:val="22"/>
        </w:rPr>
        <w:t>（注）確定申告書の写し等参考となる資料を添付すること。</w:t>
      </w:r>
    </w:p>
    <w:bookmarkEnd w:id="0"/>
    <w:p w:rsidR="00892C64" w:rsidRPr="005539B3" w:rsidRDefault="00892C64" w:rsidP="00BB48A2">
      <w:pPr>
        <w:suppressAutoHyphens/>
        <w:wordWrap w:val="0"/>
        <w:adjustRightInd/>
        <w:jc w:val="left"/>
        <w:rPr>
          <w:rFonts w:ascii="ＭＳ Ｐ明朝" w:eastAsia="ＭＳ Ｐ明朝" w:hAnsi="ＭＳ Ｐ明朝"/>
        </w:rPr>
      </w:pPr>
    </w:p>
    <w:sectPr w:rsidR="00892C64" w:rsidRPr="005539B3" w:rsidSect="00CB45C5">
      <w:type w:val="continuous"/>
      <w:pgSz w:w="11906" w:h="16838" w:code="9"/>
      <w:pgMar w:top="1418" w:right="1418" w:bottom="1418" w:left="1418" w:header="720" w:footer="720" w:gutter="0"/>
      <w:pgNumType w:start="2"/>
      <w:cols w:space="720"/>
      <w:noEndnote/>
      <w:docGrid w:linePitch="29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27D8"/>
    <w:multiLevelType w:val="hybridMultilevel"/>
    <w:tmpl w:val="B4944378"/>
    <w:lvl w:ilvl="0" w:tplc="C67C0DF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8C"/>
    <w:rsid w:val="000052C8"/>
    <w:rsid w:val="0001711E"/>
    <w:rsid w:val="00017BD7"/>
    <w:rsid w:val="00020506"/>
    <w:rsid w:val="00023D94"/>
    <w:rsid w:val="000320D8"/>
    <w:rsid w:val="0003483F"/>
    <w:rsid w:val="00034F92"/>
    <w:rsid w:val="00036C7C"/>
    <w:rsid w:val="00040E1B"/>
    <w:rsid w:val="00055262"/>
    <w:rsid w:val="00055E38"/>
    <w:rsid w:val="00056D04"/>
    <w:rsid w:val="00060677"/>
    <w:rsid w:val="00063AE5"/>
    <w:rsid w:val="0006552F"/>
    <w:rsid w:val="00070108"/>
    <w:rsid w:val="000734F6"/>
    <w:rsid w:val="00077237"/>
    <w:rsid w:val="00080691"/>
    <w:rsid w:val="000811D8"/>
    <w:rsid w:val="0008630A"/>
    <w:rsid w:val="00092796"/>
    <w:rsid w:val="00093D6B"/>
    <w:rsid w:val="00094E22"/>
    <w:rsid w:val="000A1218"/>
    <w:rsid w:val="000A146D"/>
    <w:rsid w:val="000A75C5"/>
    <w:rsid w:val="000B4C09"/>
    <w:rsid w:val="000D1317"/>
    <w:rsid w:val="000E0759"/>
    <w:rsid w:val="000E0948"/>
    <w:rsid w:val="000E1365"/>
    <w:rsid w:val="000E379F"/>
    <w:rsid w:val="000E3FA0"/>
    <w:rsid w:val="000E4C60"/>
    <w:rsid w:val="000F428B"/>
    <w:rsid w:val="0010072D"/>
    <w:rsid w:val="00100A88"/>
    <w:rsid w:val="001142E8"/>
    <w:rsid w:val="00117B74"/>
    <w:rsid w:val="00122F17"/>
    <w:rsid w:val="0012334C"/>
    <w:rsid w:val="00124767"/>
    <w:rsid w:val="001273EE"/>
    <w:rsid w:val="00130394"/>
    <w:rsid w:val="00131E19"/>
    <w:rsid w:val="0013770A"/>
    <w:rsid w:val="00137A18"/>
    <w:rsid w:val="00150CB0"/>
    <w:rsid w:val="00151507"/>
    <w:rsid w:val="0015443E"/>
    <w:rsid w:val="0016210A"/>
    <w:rsid w:val="00172444"/>
    <w:rsid w:val="0017570A"/>
    <w:rsid w:val="00183076"/>
    <w:rsid w:val="00184479"/>
    <w:rsid w:val="001865E1"/>
    <w:rsid w:val="00192D7D"/>
    <w:rsid w:val="001A2160"/>
    <w:rsid w:val="001A475A"/>
    <w:rsid w:val="001A6E78"/>
    <w:rsid w:val="001C520A"/>
    <w:rsid w:val="001D4CFC"/>
    <w:rsid w:val="001E3398"/>
    <w:rsid w:val="001E560C"/>
    <w:rsid w:val="001E68F1"/>
    <w:rsid w:val="001F08B2"/>
    <w:rsid w:val="001F3BB5"/>
    <w:rsid w:val="001F64BA"/>
    <w:rsid w:val="001F68E9"/>
    <w:rsid w:val="001F6B1B"/>
    <w:rsid w:val="001F6C00"/>
    <w:rsid w:val="002053CF"/>
    <w:rsid w:val="00212187"/>
    <w:rsid w:val="00212F6B"/>
    <w:rsid w:val="00213D3B"/>
    <w:rsid w:val="00213DD5"/>
    <w:rsid w:val="002215D8"/>
    <w:rsid w:val="00222655"/>
    <w:rsid w:val="00222921"/>
    <w:rsid w:val="002340B1"/>
    <w:rsid w:val="00240839"/>
    <w:rsid w:val="0024347F"/>
    <w:rsid w:val="00245366"/>
    <w:rsid w:val="00245BBA"/>
    <w:rsid w:val="00246E73"/>
    <w:rsid w:val="0025005D"/>
    <w:rsid w:val="0025164F"/>
    <w:rsid w:val="00253CE6"/>
    <w:rsid w:val="002559CD"/>
    <w:rsid w:val="0025721A"/>
    <w:rsid w:val="00263D1D"/>
    <w:rsid w:val="00266E6E"/>
    <w:rsid w:val="00273563"/>
    <w:rsid w:val="00273F39"/>
    <w:rsid w:val="00275739"/>
    <w:rsid w:val="00281DB0"/>
    <w:rsid w:val="00282FE7"/>
    <w:rsid w:val="0028495D"/>
    <w:rsid w:val="002868B0"/>
    <w:rsid w:val="002879D5"/>
    <w:rsid w:val="00291EFE"/>
    <w:rsid w:val="002A0C0F"/>
    <w:rsid w:val="002A181C"/>
    <w:rsid w:val="002A4BCE"/>
    <w:rsid w:val="002A4C5A"/>
    <w:rsid w:val="002A6C2A"/>
    <w:rsid w:val="002A7203"/>
    <w:rsid w:val="002B3C8C"/>
    <w:rsid w:val="002B7354"/>
    <w:rsid w:val="002C0AC3"/>
    <w:rsid w:val="002C3259"/>
    <w:rsid w:val="002C5AD4"/>
    <w:rsid w:val="002D5AC8"/>
    <w:rsid w:val="002E198B"/>
    <w:rsid w:val="002E2FE3"/>
    <w:rsid w:val="002E7430"/>
    <w:rsid w:val="002F06AD"/>
    <w:rsid w:val="002F4461"/>
    <w:rsid w:val="002F731F"/>
    <w:rsid w:val="00301D2A"/>
    <w:rsid w:val="003021B1"/>
    <w:rsid w:val="00303DB0"/>
    <w:rsid w:val="00306650"/>
    <w:rsid w:val="0031335E"/>
    <w:rsid w:val="00313AA2"/>
    <w:rsid w:val="00315627"/>
    <w:rsid w:val="003302DF"/>
    <w:rsid w:val="003314B6"/>
    <w:rsid w:val="00331D18"/>
    <w:rsid w:val="003339F8"/>
    <w:rsid w:val="00340398"/>
    <w:rsid w:val="003408CD"/>
    <w:rsid w:val="00340A93"/>
    <w:rsid w:val="0034649F"/>
    <w:rsid w:val="00353429"/>
    <w:rsid w:val="0036584C"/>
    <w:rsid w:val="00380AD8"/>
    <w:rsid w:val="00385447"/>
    <w:rsid w:val="00385FFC"/>
    <w:rsid w:val="003A4F8D"/>
    <w:rsid w:val="003A7EC2"/>
    <w:rsid w:val="003B575F"/>
    <w:rsid w:val="003C3BB6"/>
    <w:rsid w:val="003C6102"/>
    <w:rsid w:val="003C780E"/>
    <w:rsid w:val="003D5473"/>
    <w:rsid w:val="003E0710"/>
    <w:rsid w:val="003F0C5F"/>
    <w:rsid w:val="003F2348"/>
    <w:rsid w:val="003F30C3"/>
    <w:rsid w:val="003F6BC1"/>
    <w:rsid w:val="003F781D"/>
    <w:rsid w:val="00414883"/>
    <w:rsid w:val="00415A5B"/>
    <w:rsid w:val="00416222"/>
    <w:rsid w:val="00420B91"/>
    <w:rsid w:val="0042105B"/>
    <w:rsid w:val="00424D4E"/>
    <w:rsid w:val="004345D3"/>
    <w:rsid w:val="00446DC2"/>
    <w:rsid w:val="00447578"/>
    <w:rsid w:val="00447D6E"/>
    <w:rsid w:val="00452ED2"/>
    <w:rsid w:val="00454AE4"/>
    <w:rsid w:val="00456BF1"/>
    <w:rsid w:val="00456EFC"/>
    <w:rsid w:val="004619C0"/>
    <w:rsid w:val="0046499B"/>
    <w:rsid w:val="00470689"/>
    <w:rsid w:val="0047288C"/>
    <w:rsid w:val="00473647"/>
    <w:rsid w:val="00486571"/>
    <w:rsid w:val="00491F00"/>
    <w:rsid w:val="004A0010"/>
    <w:rsid w:val="004A4013"/>
    <w:rsid w:val="004A752F"/>
    <w:rsid w:val="004A7C9F"/>
    <w:rsid w:val="004B2BD6"/>
    <w:rsid w:val="004B5ADC"/>
    <w:rsid w:val="004B734E"/>
    <w:rsid w:val="004C2CDF"/>
    <w:rsid w:val="004C3D41"/>
    <w:rsid w:val="004C52F5"/>
    <w:rsid w:val="004D5088"/>
    <w:rsid w:val="004E3CD7"/>
    <w:rsid w:val="004E602B"/>
    <w:rsid w:val="004F30A1"/>
    <w:rsid w:val="005079D2"/>
    <w:rsid w:val="00513381"/>
    <w:rsid w:val="00515D2B"/>
    <w:rsid w:val="00520381"/>
    <w:rsid w:val="00523882"/>
    <w:rsid w:val="00543093"/>
    <w:rsid w:val="00547B91"/>
    <w:rsid w:val="005533AE"/>
    <w:rsid w:val="005539B3"/>
    <w:rsid w:val="005628D1"/>
    <w:rsid w:val="00566266"/>
    <w:rsid w:val="0057542B"/>
    <w:rsid w:val="00581382"/>
    <w:rsid w:val="005821B1"/>
    <w:rsid w:val="00582372"/>
    <w:rsid w:val="00587BB0"/>
    <w:rsid w:val="00590540"/>
    <w:rsid w:val="0059532D"/>
    <w:rsid w:val="00597718"/>
    <w:rsid w:val="005A3403"/>
    <w:rsid w:val="005B0F2A"/>
    <w:rsid w:val="005B1122"/>
    <w:rsid w:val="005B3007"/>
    <w:rsid w:val="005B36AA"/>
    <w:rsid w:val="005B479C"/>
    <w:rsid w:val="005C118B"/>
    <w:rsid w:val="005D2BA9"/>
    <w:rsid w:val="005D588C"/>
    <w:rsid w:val="005E28D9"/>
    <w:rsid w:val="005E384B"/>
    <w:rsid w:val="005E3A8A"/>
    <w:rsid w:val="005E4EA7"/>
    <w:rsid w:val="005E52F9"/>
    <w:rsid w:val="005E6935"/>
    <w:rsid w:val="005E6BAC"/>
    <w:rsid w:val="005F0549"/>
    <w:rsid w:val="005F1915"/>
    <w:rsid w:val="005F2C1A"/>
    <w:rsid w:val="005F50CC"/>
    <w:rsid w:val="005F618F"/>
    <w:rsid w:val="005F7191"/>
    <w:rsid w:val="00603D52"/>
    <w:rsid w:val="00603DF0"/>
    <w:rsid w:val="00607EBC"/>
    <w:rsid w:val="00610F36"/>
    <w:rsid w:val="00611B27"/>
    <w:rsid w:val="00612632"/>
    <w:rsid w:val="00615347"/>
    <w:rsid w:val="00615E1A"/>
    <w:rsid w:val="0062239E"/>
    <w:rsid w:val="00625866"/>
    <w:rsid w:val="00630EF7"/>
    <w:rsid w:val="00634248"/>
    <w:rsid w:val="006342D1"/>
    <w:rsid w:val="00637920"/>
    <w:rsid w:val="00642076"/>
    <w:rsid w:val="006437DA"/>
    <w:rsid w:val="00644EF3"/>
    <w:rsid w:val="00655636"/>
    <w:rsid w:val="0065687D"/>
    <w:rsid w:val="00656B72"/>
    <w:rsid w:val="0066253E"/>
    <w:rsid w:val="0066487F"/>
    <w:rsid w:val="00664BD7"/>
    <w:rsid w:val="00670396"/>
    <w:rsid w:val="00673520"/>
    <w:rsid w:val="00677AC7"/>
    <w:rsid w:val="00681731"/>
    <w:rsid w:val="00681BDA"/>
    <w:rsid w:val="00683AAA"/>
    <w:rsid w:val="00685483"/>
    <w:rsid w:val="00686203"/>
    <w:rsid w:val="00690260"/>
    <w:rsid w:val="00690AF3"/>
    <w:rsid w:val="0069563F"/>
    <w:rsid w:val="006A1197"/>
    <w:rsid w:val="006A3595"/>
    <w:rsid w:val="006B0CF6"/>
    <w:rsid w:val="006B61BB"/>
    <w:rsid w:val="006C2579"/>
    <w:rsid w:val="006C37BE"/>
    <w:rsid w:val="006C58E1"/>
    <w:rsid w:val="006D025F"/>
    <w:rsid w:val="006D2E6D"/>
    <w:rsid w:val="006D6768"/>
    <w:rsid w:val="006E1446"/>
    <w:rsid w:val="006E2A96"/>
    <w:rsid w:val="006E4104"/>
    <w:rsid w:val="006E66CE"/>
    <w:rsid w:val="006F1043"/>
    <w:rsid w:val="006F55D0"/>
    <w:rsid w:val="006F60EB"/>
    <w:rsid w:val="0070462E"/>
    <w:rsid w:val="007049B1"/>
    <w:rsid w:val="00705B3F"/>
    <w:rsid w:val="00707D72"/>
    <w:rsid w:val="00714C0B"/>
    <w:rsid w:val="00723281"/>
    <w:rsid w:val="00723CE5"/>
    <w:rsid w:val="007248D1"/>
    <w:rsid w:val="00725518"/>
    <w:rsid w:val="00733F72"/>
    <w:rsid w:val="007356D7"/>
    <w:rsid w:val="00736EF1"/>
    <w:rsid w:val="00742055"/>
    <w:rsid w:val="00744579"/>
    <w:rsid w:val="00751D71"/>
    <w:rsid w:val="00754002"/>
    <w:rsid w:val="007555C1"/>
    <w:rsid w:val="00761FFB"/>
    <w:rsid w:val="00764D30"/>
    <w:rsid w:val="00770088"/>
    <w:rsid w:val="00772B4D"/>
    <w:rsid w:val="00773702"/>
    <w:rsid w:val="007764D3"/>
    <w:rsid w:val="00780518"/>
    <w:rsid w:val="00783B21"/>
    <w:rsid w:val="0078437F"/>
    <w:rsid w:val="00791868"/>
    <w:rsid w:val="0079344C"/>
    <w:rsid w:val="00795886"/>
    <w:rsid w:val="00796C0A"/>
    <w:rsid w:val="007A05CA"/>
    <w:rsid w:val="007A1A67"/>
    <w:rsid w:val="007A2E6A"/>
    <w:rsid w:val="007A3625"/>
    <w:rsid w:val="007A518A"/>
    <w:rsid w:val="007A6D93"/>
    <w:rsid w:val="007A7014"/>
    <w:rsid w:val="007B1585"/>
    <w:rsid w:val="007B4503"/>
    <w:rsid w:val="007B6822"/>
    <w:rsid w:val="007D687A"/>
    <w:rsid w:val="007E0E4B"/>
    <w:rsid w:val="007E362A"/>
    <w:rsid w:val="007E64B5"/>
    <w:rsid w:val="007F3173"/>
    <w:rsid w:val="00801EE4"/>
    <w:rsid w:val="00804A5D"/>
    <w:rsid w:val="00807AA5"/>
    <w:rsid w:val="00812A1D"/>
    <w:rsid w:val="008133EA"/>
    <w:rsid w:val="008154BA"/>
    <w:rsid w:val="00816D55"/>
    <w:rsid w:val="00820FEB"/>
    <w:rsid w:val="00821995"/>
    <w:rsid w:val="00824B1F"/>
    <w:rsid w:val="00831BA9"/>
    <w:rsid w:val="00831CA8"/>
    <w:rsid w:val="00831EF9"/>
    <w:rsid w:val="00833685"/>
    <w:rsid w:val="00843A9E"/>
    <w:rsid w:val="0084631E"/>
    <w:rsid w:val="00851EEF"/>
    <w:rsid w:val="00852432"/>
    <w:rsid w:val="00855A2E"/>
    <w:rsid w:val="008603D2"/>
    <w:rsid w:val="00865207"/>
    <w:rsid w:val="00867DA2"/>
    <w:rsid w:val="00872BAE"/>
    <w:rsid w:val="00873503"/>
    <w:rsid w:val="0088031F"/>
    <w:rsid w:val="00881F09"/>
    <w:rsid w:val="00892C64"/>
    <w:rsid w:val="00896A93"/>
    <w:rsid w:val="008A2F4C"/>
    <w:rsid w:val="008A7A69"/>
    <w:rsid w:val="008B727D"/>
    <w:rsid w:val="008C2320"/>
    <w:rsid w:val="008C4557"/>
    <w:rsid w:val="008D5245"/>
    <w:rsid w:val="008D7A7F"/>
    <w:rsid w:val="008E10FE"/>
    <w:rsid w:val="008E68AB"/>
    <w:rsid w:val="008F62B3"/>
    <w:rsid w:val="009002A3"/>
    <w:rsid w:val="0090348E"/>
    <w:rsid w:val="0090365A"/>
    <w:rsid w:val="009057BA"/>
    <w:rsid w:val="0090582E"/>
    <w:rsid w:val="0090700A"/>
    <w:rsid w:val="00907244"/>
    <w:rsid w:val="00912F4A"/>
    <w:rsid w:val="009157F3"/>
    <w:rsid w:val="009217DF"/>
    <w:rsid w:val="009226BF"/>
    <w:rsid w:val="00925E72"/>
    <w:rsid w:val="009328D5"/>
    <w:rsid w:val="00932F25"/>
    <w:rsid w:val="00935D94"/>
    <w:rsid w:val="0093664A"/>
    <w:rsid w:val="009370A8"/>
    <w:rsid w:val="00937BD3"/>
    <w:rsid w:val="00942783"/>
    <w:rsid w:val="00944D32"/>
    <w:rsid w:val="009522A2"/>
    <w:rsid w:val="00952C62"/>
    <w:rsid w:val="00957002"/>
    <w:rsid w:val="009613FF"/>
    <w:rsid w:val="0098137B"/>
    <w:rsid w:val="0099527C"/>
    <w:rsid w:val="009978AD"/>
    <w:rsid w:val="009A0792"/>
    <w:rsid w:val="009A6BF0"/>
    <w:rsid w:val="009B0788"/>
    <w:rsid w:val="009B24FB"/>
    <w:rsid w:val="009B3EE7"/>
    <w:rsid w:val="009B5DDE"/>
    <w:rsid w:val="009C1C1F"/>
    <w:rsid w:val="009C4950"/>
    <w:rsid w:val="009C7DBC"/>
    <w:rsid w:val="009D7845"/>
    <w:rsid w:val="009E0004"/>
    <w:rsid w:val="009E2829"/>
    <w:rsid w:val="009F035E"/>
    <w:rsid w:val="009F40D6"/>
    <w:rsid w:val="009F74BF"/>
    <w:rsid w:val="00A004AD"/>
    <w:rsid w:val="00A0484A"/>
    <w:rsid w:val="00A0782C"/>
    <w:rsid w:val="00A15B7F"/>
    <w:rsid w:val="00A2156F"/>
    <w:rsid w:val="00A2189D"/>
    <w:rsid w:val="00A3111C"/>
    <w:rsid w:val="00A32E8B"/>
    <w:rsid w:val="00A35153"/>
    <w:rsid w:val="00A3703E"/>
    <w:rsid w:val="00A5259D"/>
    <w:rsid w:val="00A543DD"/>
    <w:rsid w:val="00A54999"/>
    <w:rsid w:val="00A60428"/>
    <w:rsid w:val="00A65636"/>
    <w:rsid w:val="00A65F47"/>
    <w:rsid w:val="00A666ED"/>
    <w:rsid w:val="00A76179"/>
    <w:rsid w:val="00A76F29"/>
    <w:rsid w:val="00A82BCA"/>
    <w:rsid w:val="00A866B9"/>
    <w:rsid w:val="00A91728"/>
    <w:rsid w:val="00A929F7"/>
    <w:rsid w:val="00A93104"/>
    <w:rsid w:val="00A960D3"/>
    <w:rsid w:val="00AB0E88"/>
    <w:rsid w:val="00AB1A73"/>
    <w:rsid w:val="00AB1C66"/>
    <w:rsid w:val="00AB4F1B"/>
    <w:rsid w:val="00AB791C"/>
    <w:rsid w:val="00AC68B5"/>
    <w:rsid w:val="00AE19F1"/>
    <w:rsid w:val="00AE2654"/>
    <w:rsid w:val="00AF4860"/>
    <w:rsid w:val="00AF6A09"/>
    <w:rsid w:val="00B02D12"/>
    <w:rsid w:val="00B068A8"/>
    <w:rsid w:val="00B1759C"/>
    <w:rsid w:val="00B17D99"/>
    <w:rsid w:val="00B30384"/>
    <w:rsid w:val="00B34D21"/>
    <w:rsid w:val="00B409D5"/>
    <w:rsid w:val="00B43CEC"/>
    <w:rsid w:val="00B50C91"/>
    <w:rsid w:val="00B51705"/>
    <w:rsid w:val="00B55C26"/>
    <w:rsid w:val="00B579D6"/>
    <w:rsid w:val="00B628F9"/>
    <w:rsid w:val="00B63F9D"/>
    <w:rsid w:val="00B74227"/>
    <w:rsid w:val="00B76768"/>
    <w:rsid w:val="00B76BB7"/>
    <w:rsid w:val="00B81F72"/>
    <w:rsid w:val="00B875E2"/>
    <w:rsid w:val="00BA45A7"/>
    <w:rsid w:val="00BA51FD"/>
    <w:rsid w:val="00BB01E2"/>
    <w:rsid w:val="00BB48A2"/>
    <w:rsid w:val="00BC48A5"/>
    <w:rsid w:val="00BD24F1"/>
    <w:rsid w:val="00BD4D92"/>
    <w:rsid w:val="00BD5BA9"/>
    <w:rsid w:val="00BE4DBE"/>
    <w:rsid w:val="00BE5B73"/>
    <w:rsid w:val="00BF09AB"/>
    <w:rsid w:val="00BF1101"/>
    <w:rsid w:val="00C0121B"/>
    <w:rsid w:val="00C047F8"/>
    <w:rsid w:val="00C0714B"/>
    <w:rsid w:val="00C117B5"/>
    <w:rsid w:val="00C13F47"/>
    <w:rsid w:val="00C22B9F"/>
    <w:rsid w:val="00C24108"/>
    <w:rsid w:val="00C36D0B"/>
    <w:rsid w:val="00C4027D"/>
    <w:rsid w:val="00C43DAD"/>
    <w:rsid w:val="00C47D2E"/>
    <w:rsid w:val="00C535B7"/>
    <w:rsid w:val="00C561B7"/>
    <w:rsid w:val="00C62B31"/>
    <w:rsid w:val="00C668C0"/>
    <w:rsid w:val="00C66C82"/>
    <w:rsid w:val="00C7434E"/>
    <w:rsid w:val="00C7491E"/>
    <w:rsid w:val="00C77FAA"/>
    <w:rsid w:val="00C85517"/>
    <w:rsid w:val="00C94E21"/>
    <w:rsid w:val="00C97FC0"/>
    <w:rsid w:val="00CA3EBC"/>
    <w:rsid w:val="00CA5983"/>
    <w:rsid w:val="00CB01CC"/>
    <w:rsid w:val="00CB45C5"/>
    <w:rsid w:val="00CB6CDF"/>
    <w:rsid w:val="00CC1844"/>
    <w:rsid w:val="00CC5E06"/>
    <w:rsid w:val="00CD454C"/>
    <w:rsid w:val="00CF11FC"/>
    <w:rsid w:val="00D05D1A"/>
    <w:rsid w:val="00D13934"/>
    <w:rsid w:val="00D14D06"/>
    <w:rsid w:val="00D32050"/>
    <w:rsid w:val="00D3346A"/>
    <w:rsid w:val="00D42D7B"/>
    <w:rsid w:val="00D43D63"/>
    <w:rsid w:val="00D52BBC"/>
    <w:rsid w:val="00D54142"/>
    <w:rsid w:val="00D55CB9"/>
    <w:rsid w:val="00D629C5"/>
    <w:rsid w:val="00D633F7"/>
    <w:rsid w:val="00D63D19"/>
    <w:rsid w:val="00D678F9"/>
    <w:rsid w:val="00D7117C"/>
    <w:rsid w:val="00D720FD"/>
    <w:rsid w:val="00D73F9C"/>
    <w:rsid w:val="00D74A94"/>
    <w:rsid w:val="00D768A3"/>
    <w:rsid w:val="00D772CC"/>
    <w:rsid w:val="00D80C90"/>
    <w:rsid w:val="00D8337F"/>
    <w:rsid w:val="00D859AD"/>
    <w:rsid w:val="00D8778C"/>
    <w:rsid w:val="00D91AA0"/>
    <w:rsid w:val="00D91C16"/>
    <w:rsid w:val="00D9709C"/>
    <w:rsid w:val="00D9774C"/>
    <w:rsid w:val="00DB06E0"/>
    <w:rsid w:val="00DC538E"/>
    <w:rsid w:val="00DC7A26"/>
    <w:rsid w:val="00DD26DA"/>
    <w:rsid w:val="00DE2C45"/>
    <w:rsid w:val="00DE595C"/>
    <w:rsid w:val="00DF0570"/>
    <w:rsid w:val="00DF16BC"/>
    <w:rsid w:val="00DF7014"/>
    <w:rsid w:val="00E022F0"/>
    <w:rsid w:val="00E11455"/>
    <w:rsid w:val="00E15FCE"/>
    <w:rsid w:val="00E162B7"/>
    <w:rsid w:val="00E249BE"/>
    <w:rsid w:val="00E34E68"/>
    <w:rsid w:val="00E352E6"/>
    <w:rsid w:val="00E407EF"/>
    <w:rsid w:val="00E40A52"/>
    <w:rsid w:val="00E4168C"/>
    <w:rsid w:val="00E419F7"/>
    <w:rsid w:val="00E42A97"/>
    <w:rsid w:val="00E43155"/>
    <w:rsid w:val="00E431FD"/>
    <w:rsid w:val="00E4352D"/>
    <w:rsid w:val="00E43E4F"/>
    <w:rsid w:val="00E63484"/>
    <w:rsid w:val="00E64C52"/>
    <w:rsid w:val="00E65EF8"/>
    <w:rsid w:val="00E70591"/>
    <w:rsid w:val="00E812A3"/>
    <w:rsid w:val="00EB0702"/>
    <w:rsid w:val="00EB2E59"/>
    <w:rsid w:val="00EB3970"/>
    <w:rsid w:val="00EB5319"/>
    <w:rsid w:val="00EC5A05"/>
    <w:rsid w:val="00ED2943"/>
    <w:rsid w:val="00EE3AD9"/>
    <w:rsid w:val="00EE4233"/>
    <w:rsid w:val="00EE61BB"/>
    <w:rsid w:val="00EF0BEF"/>
    <w:rsid w:val="00EF4D29"/>
    <w:rsid w:val="00F012CE"/>
    <w:rsid w:val="00F02687"/>
    <w:rsid w:val="00F026D7"/>
    <w:rsid w:val="00F02AF6"/>
    <w:rsid w:val="00F02D6A"/>
    <w:rsid w:val="00F07D0F"/>
    <w:rsid w:val="00F07FAA"/>
    <w:rsid w:val="00F162CA"/>
    <w:rsid w:val="00F16C1C"/>
    <w:rsid w:val="00F27221"/>
    <w:rsid w:val="00F41EF0"/>
    <w:rsid w:val="00F427EA"/>
    <w:rsid w:val="00F42F84"/>
    <w:rsid w:val="00F436D9"/>
    <w:rsid w:val="00F517A2"/>
    <w:rsid w:val="00F521D2"/>
    <w:rsid w:val="00F559CF"/>
    <w:rsid w:val="00F60673"/>
    <w:rsid w:val="00F6071A"/>
    <w:rsid w:val="00F63DF8"/>
    <w:rsid w:val="00F738B4"/>
    <w:rsid w:val="00F75BBB"/>
    <w:rsid w:val="00F774A3"/>
    <w:rsid w:val="00F83934"/>
    <w:rsid w:val="00F927A5"/>
    <w:rsid w:val="00FA4A9F"/>
    <w:rsid w:val="00FB1F0D"/>
    <w:rsid w:val="00FB466C"/>
    <w:rsid w:val="00FB5286"/>
    <w:rsid w:val="00FB73D7"/>
    <w:rsid w:val="00FC4FCD"/>
    <w:rsid w:val="00FD060F"/>
    <w:rsid w:val="00FD2728"/>
    <w:rsid w:val="00FD7501"/>
    <w:rsid w:val="00FE7D7C"/>
    <w:rsid w:val="00FF053D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8C0F4-F151-4AC2-A599-D0BB60EF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8C"/>
    <w:pPr>
      <w:widowControl w:val="0"/>
      <w:autoSpaceDE w:val="0"/>
      <w:autoSpaceDN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7203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C97F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24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24108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footer"/>
    <w:basedOn w:val="a"/>
    <w:link w:val="a8"/>
    <w:rsid w:val="00C24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24108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様式第１号（第４条、第９条関係）</vt:lpstr>
      <vt:lpstr>様式第１号（第４条、第９条関係）</vt:lpstr>
    </vt:vector>
  </TitlesOfParts>
  <Company>鳥取県庁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様式第１号（第４条、第９条関係）</dc:title>
  <dc:subject/>
  <dc:creator>鳥取県庁</dc:creator>
  <cp:keywords/>
  <cp:lastModifiedBy>鳥取県</cp:lastModifiedBy>
  <cp:revision>5</cp:revision>
  <cp:lastPrinted>2015-08-27T01:19:00Z</cp:lastPrinted>
  <dcterms:created xsi:type="dcterms:W3CDTF">2023-09-27T11:42:00Z</dcterms:created>
  <dcterms:modified xsi:type="dcterms:W3CDTF">2023-10-19T05:56:00Z</dcterms:modified>
</cp:coreProperties>
</file>