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7AC0" w14:textId="1338C080" w:rsidR="00513096" w:rsidRPr="00CA7598" w:rsidRDefault="00AB0A07" w:rsidP="00891C29">
      <w:pPr>
        <w:pStyle w:val="1"/>
      </w:pPr>
      <w:r w:rsidRPr="001D06BA">
        <w:rPr>
          <w:rFonts w:hint="eastAsia"/>
        </w:rPr>
        <w:t>様式第５</w:t>
      </w:r>
      <w:r w:rsidR="00513096" w:rsidRPr="001D06BA">
        <w:rPr>
          <w:rFonts w:hint="eastAsia"/>
        </w:rPr>
        <w:t>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="00513096" w:rsidRPr="001D06BA">
        <w:rPr>
          <w:rFonts w:hint="eastAsia"/>
        </w:rPr>
        <w:t>条関係）</w:t>
      </w:r>
    </w:p>
    <w:p w14:paraId="54D1C767" w14:textId="77777777" w:rsidR="00513096" w:rsidRPr="001D06BA" w:rsidRDefault="00513096" w:rsidP="00513096">
      <w:pPr>
        <w:rPr>
          <w:color w:val="000000" w:themeColor="text1"/>
        </w:rPr>
      </w:pPr>
    </w:p>
    <w:p w14:paraId="0EDBA857" w14:textId="5D162E0C" w:rsidR="00513096" w:rsidRPr="001D06BA" w:rsidRDefault="002247D7" w:rsidP="00513096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令和５</w:t>
      </w:r>
      <w:r w:rsidR="00764C04">
        <w:rPr>
          <w:rFonts w:hint="eastAsia"/>
          <w:color w:val="000000" w:themeColor="text1"/>
          <w:sz w:val="24"/>
        </w:rPr>
        <w:t>年度</w:t>
      </w:r>
      <w:r w:rsidR="00156F83" w:rsidRPr="001D06BA">
        <w:rPr>
          <w:rFonts w:hint="eastAsia"/>
          <w:color w:val="000000" w:themeColor="text1"/>
          <w:sz w:val="24"/>
        </w:rPr>
        <w:t>鳥取</w:t>
      </w:r>
      <w:r w:rsidR="00513096" w:rsidRPr="001D06BA">
        <w:rPr>
          <w:rFonts w:hint="eastAsia"/>
          <w:color w:val="000000" w:themeColor="text1"/>
          <w:sz w:val="24"/>
        </w:rPr>
        <w:t>県</w:t>
      </w:r>
      <w:r w:rsidR="00E026C8" w:rsidRPr="001D06BA">
        <w:rPr>
          <w:rFonts w:hint="eastAsia"/>
          <w:color w:val="000000" w:themeColor="text1"/>
          <w:sz w:val="24"/>
        </w:rPr>
        <w:t>産業未来共創研究開発</w:t>
      </w:r>
      <w:r w:rsidR="00513096" w:rsidRPr="001D06BA">
        <w:rPr>
          <w:rFonts w:hint="eastAsia"/>
          <w:color w:val="000000" w:themeColor="text1"/>
          <w:sz w:val="24"/>
        </w:rPr>
        <w:t>補助金</w:t>
      </w:r>
      <w:r w:rsidR="00076DA6" w:rsidRPr="001D06BA">
        <w:rPr>
          <w:rFonts w:hint="eastAsia"/>
          <w:color w:val="000000" w:themeColor="text1"/>
          <w:sz w:val="24"/>
        </w:rPr>
        <w:t xml:space="preserve">　補助事業実施報告書</w:t>
      </w:r>
    </w:p>
    <w:p w14:paraId="1BD5D6FE" w14:textId="77777777" w:rsidR="001D3AFF" w:rsidRPr="001D06BA" w:rsidRDefault="001D3AFF" w:rsidP="001D3AFF">
      <w:pPr>
        <w:snapToGrid w:val="0"/>
        <w:rPr>
          <w:color w:val="000000" w:themeColor="text1"/>
        </w:rPr>
      </w:pPr>
    </w:p>
    <w:p w14:paraId="75A58964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１　補助事業者の概要</w:t>
      </w:r>
    </w:p>
    <w:p w14:paraId="6A94A73A" w14:textId="3B85CE70" w:rsidR="001D3AFF" w:rsidRPr="001D06BA" w:rsidRDefault="001D3AFF" w:rsidP="00891C29">
      <w:pPr>
        <w:snapToGrid w:val="0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</w:rPr>
      </w:pPr>
      <w:r w:rsidRPr="001D06BA">
        <w:rPr>
          <w:rFonts w:asciiTheme="minorEastAsia" w:eastAsiaTheme="minorEastAsia" w:hAnsiTheme="minorEastAsia" w:hint="eastAsia"/>
          <w:color w:val="000000" w:themeColor="text1"/>
        </w:rPr>
        <w:t>※ 【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Pr="001D06BA">
        <w:rPr>
          <w:rFonts w:asciiTheme="minorEastAsia" w:eastAsiaTheme="minorEastAsia" w:hAnsiTheme="minorEastAsia" w:hint="eastAsia"/>
          <w:color w:val="000000" w:themeColor="text1"/>
        </w:rPr>
        <w:t>グループの場合】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グループで事業実施する場合は、「１　補助</w:t>
      </w:r>
      <w:r w:rsidR="00B23E60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事業者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の概要」は構成員ごとに別葉で全員分を作成すること。）</w:t>
      </w:r>
    </w:p>
    <w:p w14:paraId="63E05D78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（１）</w:t>
      </w:r>
      <w:r w:rsidRPr="001D06BA">
        <w:rPr>
          <w:color w:val="000000" w:themeColor="text1"/>
        </w:rPr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1D06BA" w14:paraId="1C1CBC37" w14:textId="77777777" w:rsidTr="00AB0A07">
        <w:tc>
          <w:tcPr>
            <w:tcW w:w="2693" w:type="dxa"/>
            <w:shd w:val="clear" w:color="auto" w:fill="auto"/>
            <w:vAlign w:val="center"/>
          </w:tcPr>
          <w:p w14:paraId="316EB90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BD4C1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15EED8E" w14:textId="77777777" w:rsidTr="00AB0A07">
        <w:tc>
          <w:tcPr>
            <w:tcW w:w="2693" w:type="dxa"/>
            <w:shd w:val="clear" w:color="auto" w:fill="auto"/>
            <w:vAlign w:val="center"/>
          </w:tcPr>
          <w:p w14:paraId="156D43C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CCF85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B3BA77" w14:textId="77777777" w:rsidTr="00AB0A07">
        <w:tc>
          <w:tcPr>
            <w:tcW w:w="2693" w:type="dxa"/>
            <w:shd w:val="clear" w:color="auto" w:fill="auto"/>
            <w:vAlign w:val="center"/>
          </w:tcPr>
          <w:p w14:paraId="51CC27E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24393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1AC18A07" w14:textId="77777777" w:rsidTr="00AB0A07">
        <w:tc>
          <w:tcPr>
            <w:tcW w:w="2693" w:type="dxa"/>
            <w:shd w:val="clear" w:color="auto" w:fill="auto"/>
            <w:vAlign w:val="center"/>
          </w:tcPr>
          <w:p w14:paraId="120525A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82108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320AC2EA" w14:textId="77777777" w:rsidTr="00AB0A07">
        <w:tc>
          <w:tcPr>
            <w:tcW w:w="2693" w:type="dxa"/>
            <w:shd w:val="clear" w:color="auto" w:fill="auto"/>
            <w:vAlign w:val="center"/>
          </w:tcPr>
          <w:p w14:paraId="0DD8E6BE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18C35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AB156BE" w14:textId="77777777" w:rsidTr="00AB0A07">
        <w:tc>
          <w:tcPr>
            <w:tcW w:w="2693" w:type="dxa"/>
            <w:shd w:val="clear" w:color="auto" w:fill="auto"/>
            <w:vAlign w:val="center"/>
          </w:tcPr>
          <w:p w14:paraId="61E44A7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09D80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FBEAEE8" w14:textId="77777777" w:rsidTr="00AB0A07">
        <w:tc>
          <w:tcPr>
            <w:tcW w:w="2693" w:type="dxa"/>
            <w:shd w:val="clear" w:color="auto" w:fill="auto"/>
            <w:vAlign w:val="center"/>
          </w:tcPr>
          <w:p w14:paraId="7059747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D5D0F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6148DAF0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 xml:space="preserve">（注）１　</w:t>
      </w:r>
      <w:r w:rsidRPr="001D06BA">
        <w:rPr>
          <w:rFonts w:hAnsi="ＭＳ 明朝" w:cs="ＭＳ 明朝" w:hint="eastAsia"/>
          <w:color w:val="000000" w:themeColor="text1"/>
        </w:rPr>
        <w:t>産業分類上の事業区分は、</w:t>
      </w:r>
      <w:r w:rsidRPr="001D06BA">
        <w:rPr>
          <w:rFonts w:hint="eastAsia"/>
          <w:color w:val="000000" w:themeColor="text1"/>
        </w:rPr>
        <w:t>日本</w:t>
      </w:r>
      <w:r w:rsidRPr="001D06BA">
        <w:rPr>
          <w:color w:val="000000" w:themeColor="text1"/>
        </w:rPr>
        <w:t>標準産業分類の中分類を記載すること</w:t>
      </w:r>
      <w:r w:rsidRPr="001D06BA">
        <w:rPr>
          <w:rFonts w:hint="eastAsia"/>
          <w:color w:val="000000" w:themeColor="text1"/>
        </w:rPr>
        <w:t>。</w:t>
      </w:r>
    </w:p>
    <w:p w14:paraId="43040F2A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　２　該当がない項目については、参考となる情報を記載すること。</w:t>
      </w:r>
    </w:p>
    <w:p w14:paraId="0DC6A044" w14:textId="77777777" w:rsidR="001D3AFF" w:rsidRPr="001D06BA" w:rsidRDefault="001D3AFF" w:rsidP="001D3AFF">
      <w:pPr>
        <w:pStyle w:val="ae"/>
        <w:snapToGrid w:val="0"/>
        <w:spacing w:line="100" w:lineRule="exact"/>
        <w:ind w:left="0" w:firstLineChars="100" w:firstLine="200"/>
        <w:rPr>
          <w:color w:val="000000" w:themeColor="text1"/>
        </w:rPr>
      </w:pPr>
    </w:p>
    <w:p w14:paraId="17FF1AA9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1D06BA" w14:paraId="00C43D55" w14:textId="77777777" w:rsidTr="00AB0A07">
        <w:tc>
          <w:tcPr>
            <w:tcW w:w="2693" w:type="dxa"/>
            <w:shd w:val="clear" w:color="auto" w:fill="auto"/>
            <w:vAlign w:val="center"/>
          </w:tcPr>
          <w:p w14:paraId="30AE839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AE23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7570A92" w14:textId="77777777" w:rsidTr="00AB0A07">
        <w:tc>
          <w:tcPr>
            <w:tcW w:w="2693" w:type="dxa"/>
            <w:shd w:val="clear" w:color="auto" w:fill="auto"/>
            <w:vAlign w:val="center"/>
          </w:tcPr>
          <w:p w14:paraId="03719CF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89F038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58AFA109" w14:textId="77777777" w:rsidTr="00AB0A07">
        <w:tc>
          <w:tcPr>
            <w:tcW w:w="2693" w:type="dxa"/>
            <w:shd w:val="clear" w:color="auto" w:fill="auto"/>
            <w:vAlign w:val="center"/>
          </w:tcPr>
          <w:p w14:paraId="713D6A4A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237E42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1B45C3" w14:textId="77777777" w:rsidTr="00AB0A07">
        <w:tc>
          <w:tcPr>
            <w:tcW w:w="2693" w:type="dxa"/>
            <w:shd w:val="clear" w:color="auto" w:fill="auto"/>
            <w:vAlign w:val="center"/>
          </w:tcPr>
          <w:p w14:paraId="64C1C82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28AA54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39501D63" w14:textId="77777777" w:rsidR="001D3AFF" w:rsidRPr="001D06BA" w:rsidRDefault="001D3AFF" w:rsidP="001D3AFF">
      <w:pPr>
        <w:snapToGrid w:val="0"/>
        <w:spacing w:line="100" w:lineRule="exact"/>
        <w:rPr>
          <w:color w:val="000000" w:themeColor="text1"/>
        </w:rPr>
      </w:pPr>
    </w:p>
    <w:p w14:paraId="518426BF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55CF47AD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0BFD8CF8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1D06BA" w14:paraId="303AD744" w14:textId="77777777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C6C2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D0F2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</w:p>
        </w:tc>
      </w:tr>
      <w:tr w:rsidR="001D3AFF" w:rsidRPr="001D06BA" w14:paraId="4353A84F" w14:textId="77777777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0F36" w14:textId="77777777" w:rsidR="001D3AFF" w:rsidRPr="001D06BA" w:rsidRDefault="00B23E60" w:rsidP="00652DE9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D3AFF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17DB6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6297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2E4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2E5D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26C8" w:rsidRPr="001D06BA" w14:paraId="2911CE9C" w14:textId="77777777" w:rsidTr="00E026C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1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892" w14:textId="77777777" w:rsidR="00E026C8" w:rsidRPr="001D06BA" w:rsidRDefault="00E026C8" w:rsidP="00AB0A07">
            <w:pPr>
              <w:snapToGrid w:val="0"/>
              <w:ind w:leftChars="-1" w:left="-2" w:firstLineChars="6" w:firstLine="12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 w:val="20"/>
                <w:szCs w:val="20"/>
              </w:rPr>
              <w:t>（１）補助事業の区分</w:t>
            </w:r>
          </w:p>
          <w:p w14:paraId="17577C22" w14:textId="77777777" w:rsidR="00E026C8" w:rsidRPr="001D06BA" w:rsidRDefault="00E026C8" w:rsidP="00E45DA1">
            <w:pPr>
              <w:pStyle w:val="af0"/>
              <w:wordWrap w:val="0"/>
              <w:snapToGrid w:val="0"/>
              <w:spacing w:beforeLines="20" w:before="60"/>
              <w:ind w:leftChars="0"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7D5" w14:textId="77777777" w:rsidR="00E026C8" w:rsidRPr="001D06BA" w:rsidRDefault="00E026C8" w:rsidP="00E026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color w:val="000000" w:themeColor="text1"/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B1B1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730A8653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75D012BD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A6BE5DB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285DCC84" w14:textId="7089DED6" w:rsidR="00E026C8" w:rsidRPr="002247D7" w:rsidRDefault="002247D7" w:rsidP="00E026C8">
            <w:pPr>
              <w:rPr>
                <w:b/>
                <w:color w:val="000000" w:themeColor="text1"/>
                <w:szCs w:val="22"/>
              </w:rPr>
            </w:pPr>
            <w:r w:rsidRPr="002247D7">
              <w:rPr>
                <w:rFonts w:hint="eastAsia"/>
                <w:b/>
                <w:color w:val="000000" w:themeColor="text1"/>
                <w:szCs w:val="22"/>
              </w:rPr>
              <w:t>☑</w:t>
            </w:r>
            <w:r w:rsidR="00E026C8" w:rsidRPr="002247D7">
              <w:rPr>
                <w:rFonts w:hint="eastAsia"/>
                <w:b/>
                <w:color w:val="000000" w:themeColor="text1"/>
                <w:szCs w:val="22"/>
              </w:rPr>
              <w:t>技術革新型(医療機器)</w:t>
            </w:r>
          </w:p>
          <w:p w14:paraId="317BA225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6F083623" w14:textId="77777777" w:rsidR="00E026C8" w:rsidRPr="001D06BA" w:rsidRDefault="00E026C8" w:rsidP="00E026C8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3AFF" w:rsidRPr="001D06BA" w14:paraId="3BDF4D76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DBF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44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5361D8D5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14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6F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67AC2DB1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0B7E7F14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50B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5E3" w14:textId="77777777" w:rsidR="001D3AFF" w:rsidRPr="001D06BA" w:rsidRDefault="001D3AFF" w:rsidP="00AB0A07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640F47FC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E40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（５）今後の事業化に向けた計画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8A0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3949841C" w14:textId="77777777" w:rsidR="001D3AFF" w:rsidRPr="001D06BA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Ｐゴシック" w:hint="eastAsia"/>
          <w:color w:val="000000" w:themeColor="text1"/>
          <w:kern w:val="0"/>
          <w:sz w:val="20"/>
          <w:szCs w:val="20"/>
        </w:rPr>
        <w:t>（注）</w:t>
      </w: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記載項目は必要に応じて別紙とすること。</w:t>
      </w:r>
    </w:p>
    <w:p w14:paraId="22AF1160" w14:textId="77777777" w:rsidR="000B4337" w:rsidRDefault="001D3AFF" w:rsidP="00B23E60">
      <w:pPr>
        <w:spacing w:line="220" w:lineRule="exact"/>
        <w:ind w:firstLineChars="100" w:firstLine="200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（添付書類）</w:t>
      </w:r>
    </w:p>
    <w:p w14:paraId="3897F8E3" w14:textId="77777777" w:rsidR="000B4337" w:rsidRDefault="000B4337" w:rsidP="000B4337">
      <w:pPr>
        <w:spacing w:line="220" w:lineRule="exact"/>
        <w:ind w:leftChars="300" w:left="83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>１　事業の実施において支出した根拠を示すもの（契約書の写し・領収書等）</w:t>
      </w:r>
    </w:p>
    <w:p w14:paraId="545DFFC9" w14:textId="7623412E" w:rsidR="00B5255B" w:rsidRPr="001D06BA" w:rsidRDefault="000B4337" w:rsidP="00891C29">
      <w:pPr>
        <w:spacing w:line="220" w:lineRule="exact"/>
        <w:ind w:leftChars="300" w:left="830" w:hangingChars="100" w:hanging="200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 xml:space="preserve">２　</w:t>
      </w:r>
      <w:r w:rsidR="001D3AFF" w:rsidRPr="001D06BA">
        <w:rPr>
          <w:rFonts w:hAnsi="ＭＳ 明朝" w:cs="ＭＳ 明朝" w:hint="eastAsia"/>
          <w:color w:val="000000" w:themeColor="text1"/>
          <w:sz w:val="20"/>
          <w:szCs w:val="20"/>
        </w:rPr>
        <w:t>事業の実施状況・成果を示すもの（効果分析資料、成果物、導入機器の写真等）</w:t>
      </w:r>
      <w:r w:rsidR="00B5255B" w:rsidRPr="001D06BA">
        <w:rPr>
          <w:color w:val="000000" w:themeColor="text1"/>
        </w:rPr>
        <w:br w:type="page"/>
      </w:r>
    </w:p>
    <w:p w14:paraId="352AA527" w14:textId="77777777" w:rsidR="00AB0A07" w:rsidRPr="001D06BA" w:rsidRDefault="00AB0A07" w:rsidP="00891C29">
      <w:pPr>
        <w:pStyle w:val="1"/>
      </w:pPr>
      <w:r w:rsidRPr="001D06BA">
        <w:rPr>
          <w:rFonts w:hint="eastAsia"/>
        </w:rPr>
        <w:lastRenderedPageBreak/>
        <w:t>様式第６号（第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Pr="001D06BA">
        <w:rPr>
          <w:rFonts w:hint="eastAsia"/>
        </w:rPr>
        <w:t>条関係）</w:t>
      </w:r>
    </w:p>
    <w:p w14:paraId="400E888F" w14:textId="77777777" w:rsidR="00AB0A07" w:rsidRPr="001D06BA" w:rsidRDefault="00AB0A07" w:rsidP="00AB0A07">
      <w:pPr>
        <w:rPr>
          <w:color w:val="000000" w:themeColor="text1"/>
        </w:rPr>
      </w:pPr>
    </w:p>
    <w:p w14:paraId="0899A30E" w14:textId="1E72879F" w:rsidR="00AB0A07" w:rsidRPr="001D06BA" w:rsidRDefault="002247D7" w:rsidP="00AB0A07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令和５</w:t>
      </w:r>
      <w:bookmarkStart w:id="0" w:name="_GoBack"/>
      <w:bookmarkEnd w:id="0"/>
      <w:r w:rsidR="00563345">
        <w:rPr>
          <w:rFonts w:hint="eastAsia"/>
          <w:color w:val="000000" w:themeColor="text1"/>
          <w:sz w:val="24"/>
        </w:rPr>
        <w:t xml:space="preserve">年度鳥取県産業未来共創研究開発補助金　</w:t>
      </w:r>
      <w:r w:rsidR="00AB0A07" w:rsidRPr="001D06BA">
        <w:rPr>
          <w:rFonts w:hint="eastAsia"/>
          <w:color w:val="000000" w:themeColor="text1"/>
          <w:sz w:val="24"/>
        </w:rPr>
        <w:t>補助事業収支決算書</w:t>
      </w:r>
    </w:p>
    <w:p w14:paraId="0911000B" w14:textId="77777777" w:rsidR="00AB0A07" w:rsidRPr="001D06BA" w:rsidRDefault="00AB0A07" w:rsidP="00AB0A07">
      <w:pPr>
        <w:spacing w:line="240" w:lineRule="exact"/>
        <w:rPr>
          <w:color w:val="000000" w:themeColor="text1"/>
        </w:rPr>
      </w:pPr>
    </w:p>
    <w:p w14:paraId="6C3B630F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1D06BA" w14:paraId="68FABA74" w14:textId="7777777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543813" w14:textId="77777777" w:rsidR="00AB0A07" w:rsidRPr="001D06BA" w:rsidRDefault="00F67944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2F81408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62255CA8" w14:textId="1640CFD6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した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E608C7F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B0A07" w:rsidRPr="001D06BA" w14:paraId="2C373333" w14:textId="7777777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D791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DD74D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7989881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4482472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8C7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7F5BCE8B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0FAC0D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AB0A07" w:rsidRPr="001D06BA" w14:paraId="09C08ECD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0C53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26976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304846C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F590CE1" w14:textId="4F720CE6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563345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46501849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AB0A07" w:rsidRPr="001D06BA" w14:paraId="2D2796A6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A0" w14:textId="77777777" w:rsidR="00AB0A07" w:rsidRPr="001D06BA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E857CF6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217A90E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D670F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59FF3284" w14:textId="7777777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B1CDE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1F643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05362B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025536E" w14:textId="7777777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CD98" w14:textId="6565AA52" w:rsidR="00AB0A07" w:rsidRPr="001D06BA" w:rsidRDefault="00563345" w:rsidP="00AB0A07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8F95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15BA4" w14:textId="440E8AAB" w:rsidR="00AB0A07" w:rsidRPr="001D06BA" w:rsidRDefault="00563345" w:rsidP="00AB0A07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 w:rsidR="00836473"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62FE8D48" w14:textId="77777777" w:rsidR="00AB0A07" w:rsidRPr="001D06BA" w:rsidRDefault="00AB0A07" w:rsidP="00AB0A07">
      <w:pPr>
        <w:rPr>
          <w:color w:val="000000" w:themeColor="text1"/>
        </w:rPr>
      </w:pPr>
    </w:p>
    <w:p w14:paraId="5A7EF9C4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1D06BA" w14:paraId="6F874690" w14:textId="7777777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0C2A6" w14:textId="77777777" w:rsidR="00AB0A07" w:rsidRPr="001D06BA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53782A1A" w14:textId="77777777" w:rsidR="00177148" w:rsidRPr="001D06BA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43F412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057461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CD02D2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396108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8E61CB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234A9B2A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77148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2F5BC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3DF7EC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00FBB0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168744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72BC4" w14:textId="77777777" w:rsid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5E5EA25A" w14:textId="3B57A94E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AB0A07" w:rsidRPr="001D06BA" w14:paraId="1454CB26" w14:textId="7777777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AAE36C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3DE369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584B51E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9164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0B7565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7C30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2070A" w14:textId="77777777" w:rsidR="00AB0A07" w:rsidRPr="001D06BA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0A07" w:rsidRPr="001D06BA" w14:paraId="42A104BA" w14:textId="7777777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402335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37875D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4D556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054A41" w14:textId="77777777" w:rsidR="00AB0A07" w:rsidRDefault="00F011DB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4D329C3" w14:textId="2CCB6E55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2C972FE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F5FEA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3F36F3D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35F2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F44407C" w14:textId="7777777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CF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ACA79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A63DF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8BF9A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6A4457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2C1D68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708943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F2A89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F4469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79EE143E" w14:textId="7777777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A88A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3A0A0E1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B7FD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4DF24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FF5369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4C4A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D3D5CD6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61F4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EBDA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E923796" w14:textId="7777777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B7C72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B31E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72E1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DE741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6404DA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DC7C1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BEFB4B7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5F4C1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AC35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420125D" w14:textId="7777777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6B1D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A5D77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B65A1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F3868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4AB79D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2288F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16D807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0E58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2E31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5928BDD4" w14:textId="7777777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6D3CE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2C6F9F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7100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725C7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831F04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E180D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EDC0B8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B2AF7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2C41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4760144D" w14:textId="7777777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075F5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34E025C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151E9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AB7C8C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343CA5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4C017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AB667FD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2C01C7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10ECF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D233A2A" w14:textId="7777777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7B3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78BF534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EEAE17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4B5802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D8C39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B52EC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DD42928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F3BD17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4DF148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7D2732C" w14:textId="7777777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7B1CCB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D0C99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75C14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CBFDD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C304B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279585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56D23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3F511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C166B0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156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A91B9A2" w14:textId="7777777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99261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215728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BF88E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F2DD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FE3D4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51645B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089EC3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27D2DCE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7533E2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F855E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69B032B9" w14:textId="7777777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B3E50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FE26152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5ABC73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B970D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AEE27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72BDF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58566B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93B24F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D05568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0D5EB4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2F444E4E" w14:textId="7777777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6C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FB3A6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A0513B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FD33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A89FE6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487A7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42BFDE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58FA59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2D1453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15905E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3F316B79" w14:textId="7777777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CC293" w14:textId="56304BD3" w:rsidR="00AB0A07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 w:rsidR="00AB0A07"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41831A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F4F666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4180463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6D1FAE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D654E9F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7285FFA0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ACA37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F0826A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6BFE2BB" w14:textId="77777777" w:rsidR="00AB0A07" w:rsidRPr="001D06BA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6A08C2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60DED8BC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2D917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7505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DC0252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2F5DDE9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5F4DD44" w14:textId="77777777" w:rsidR="00AB0A07" w:rsidRPr="001D06BA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7DD97183" w14:textId="77777777" w:rsidR="003E2A70" w:rsidRPr="001D06BA" w:rsidRDefault="003E2A70" w:rsidP="00AB0A07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19E49971" w14:textId="77777777" w:rsidR="00AB0A07" w:rsidRPr="001D06BA" w:rsidRDefault="00AB0A07" w:rsidP="00AB0A07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（注）１　委託費</w:t>
      </w:r>
      <w:r w:rsidR="00177148" w:rsidRPr="001D06BA">
        <w:rPr>
          <w:rFonts w:hint="eastAsia"/>
          <w:color w:val="000000" w:themeColor="text1"/>
        </w:rPr>
        <w:t>及び工事費</w:t>
      </w:r>
      <w:r w:rsidRPr="001D06BA">
        <w:rPr>
          <w:rFonts w:hint="eastAsia"/>
          <w:color w:val="000000" w:themeColor="text1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1B84862A" w14:textId="31C14CA9" w:rsidR="00AB0A07" w:rsidRDefault="00F011DB" w:rsidP="00891C29">
      <w:pPr>
        <w:widowControl/>
        <w:ind w:leftChars="400" w:left="105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B0A07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0C4AD68D" w14:textId="1E420430" w:rsidR="00F011DB" w:rsidRPr="001D06BA" w:rsidRDefault="00F011DB" w:rsidP="00F011DB">
      <w:pPr>
        <w:snapToGrid w:val="0"/>
        <w:ind w:left="425" w:firstLineChars="185" w:firstLine="388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p w14:paraId="6CDF73BA" w14:textId="77777777" w:rsidR="00F011DB" w:rsidRPr="00F011DB" w:rsidRDefault="00F011DB" w:rsidP="00AB0A07">
      <w:pPr>
        <w:widowControl/>
        <w:ind w:firstLineChars="400" w:firstLine="840"/>
        <w:jc w:val="left"/>
        <w:rPr>
          <w:color w:val="000000" w:themeColor="text1"/>
        </w:rPr>
      </w:pPr>
    </w:p>
    <w:p w14:paraId="461BC7B5" w14:textId="77777777" w:rsidR="00AB0A07" w:rsidRPr="001D06BA" w:rsidRDefault="00AB0A07" w:rsidP="00AB0A07">
      <w:pPr>
        <w:widowControl/>
        <w:jc w:val="left"/>
        <w:rPr>
          <w:color w:val="000000" w:themeColor="text1"/>
        </w:rPr>
      </w:pPr>
    </w:p>
    <w:p w14:paraId="32C94B6A" w14:textId="3A44CA94" w:rsidR="00B5255B" w:rsidRPr="001D06BA" w:rsidRDefault="00B5255B">
      <w:pPr>
        <w:widowControl/>
        <w:jc w:val="left"/>
        <w:rPr>
          <w:rFonts w:hAnsi="ＭＳ 明朝" w:cs="ＭＳ Ｐゴシック"/>
          <w:color w:val="000000" w:themeColor="text1"/>
          <w:kern w:val="0"/>
          <w:lang w:eastAsia="zh-CN"/>
        </w:rPr>
      </w:pPr>
    </w:p>
    <w:sectPr w:rsidR="00B5255B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247D7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5854"/>
    <w:rsid w:val="008E77CD"/>
    <w:rsid w:val="00905F82"/>
    <w:rsid w:val="00953058"/>
    <w:rsid w:val="009837C7"/>
    <w:rsid w:val="0099372C"/>
    <w:rsid w:val="009A04B7"/>
    <w:rsid w:val="009A0504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F94DD-9BE7-4812-BD54-9E2399B2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智一</dc:creator>
  <cp:lastModifiedBy>鳥取県</cp:lastModifiedBy>
  <cp:revision>3</cp:revision>
  <dcterms:created xsi:type="dcterms:W3CDTF">2023-10-24T05:30:00Z</dcterms:created>
  <dcterms:modified xsi:type="dcterms:W3CDTF">2023-10-24T05:33:00Z</dcterms:modified>
</cp:coreProperties>
</file>