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（様式２）</w:t>
      </w:r>
    </w:p>
    <w:p w:rsidR="0082056A" w:rsidRPr="005A07AD" w:rsidRDefault="0082056A" w:rsidP="0082056A">
      <w:pPr>
        <w:overflowPunct w:val="0"/>
        <w:jc w:val="center"/>
        <w:textAlignment w:val="baseline"/>
        <w:rPr>
          <w:rFonts w:ascii="ＭＳ 明朝" w:eastAsia="ＭＳ ゴシック" w:hAnsi="Times New Roman" w:cs="ＭＳ ゴシック"/>
          <w:kern w:val="0"/>
          <w:sz w:val="18"/>
          <w:szCs w:val="18"/>
        </w:rPr>
      </w:pPr>
      <w:r w:rsidRPr="005A07AD">
        <w:rPr>
          <w:rFonts w:ascii="Century" w:eastAsia="ＭＳ 明朝" w:hAnsi="Century" w:cs="Times New Roman" w:hint="eastAsia"/>
          <w:kern w:val="0"/>
          <w:sz w:val="18"/>
          <w:szCs w:val="18"/>
        </w:rPr>
        <w:t>鳥取県立鳥取産業体育館及び鳥取県営鳥取屋内プール</w:t>
      </w:r>
      <w:r w:rsidRPr="005A07AD">
        <w:rPr>
          <w:rFonts w:ascii="ＭＳ 明朝" w:eastAsia="ＭＳ ゴシック" w:hAnsi="Times New Roman" w:cs="ＭＳ ゴシック" w:hint="eastAsia"/>
          <w:kern w:val="0"/>
          <w:sz w:val="18"/>
          <w:szCs w:val="18"/>
        </w:rPr>
        <w:t>の管理業務に関する事業計画書</w:t>
      </w:r>
    </w:p>
    <w:p w:rsidR="0082056A" w:rsidRPr="005A07AD" w:rsidRDefault="0082056A" w:rsidP="0082056A">
      <w:pPr>
        <w:overflowPunct w:val="0"/>
        <w:textAlignment w:val="baseline"/>
        <w:rPr>
          <w:rFonts w:ascii="Times New Roman" w:eastAsia="ＭＳ 明朝" w:hAnsi="Times New Roman" w:cs="ＭＳ 明朝"/>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〔記載上の注意〕</w:t>
      </w:r>
    </w:p>
    <w:p w:rsidR="0082056A" w:rsidRPr="005A07AD" w:rsidRDefault="0082056A" w:rsidP="0082056A">
      <w:pPr>
        <w:overflowPunct w:val="0"/>
        <w:ind w:firstLineChars="100" w:firstLine="180"/>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※用紙はＡ４版縦、書式は自由とします。必要であれば図表の添付は可能です。</w:t>
      </w:r>
    </w:p>
    <w:p w:rsidR="0082056A" w:rsidRPr="005A07AD" w:rsidRDefault="0082056A" w:rsidP="0082056A">
      <w:pPr>
        <w:overflowPunct w:val="0"/>
        <w:ind w:firstLineChars="100" w:firstLine="180"/>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※ページ数は適宜追加して差し支えありません。</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１　管理運営の基本的な考え方</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（１）</w:t>
      </w:r>
      <w:r w:rsidRPr="005A07AD">
        <w:rPr>
          <w:rFonts w:ascii="Century" w:eastAsia="ＭＳ 明朝" w:hAnsi="Century" w:cs="Times New Roman" w:hint="eastAsia"/>
          <w:kern w:val="0"/>
          <w:sz w:val="18"/>
          <w:szCs w:val="18"/>
        </w:rPr>
        <w:t>鳥取県立鳥取産業体育館及び鳥取県営鳥取屋内プール</w:t>
      </w:r>
      <w:r w:rsidRPr="005A07AD">
        <w:rPr>
          <w:rFonts w:ascii="ＭＳ 明朝" w:eastAsia="ＭＳ ゴシック" w:hAnsi="Times New Roman" w:cs="ＭＳ ゴシック" w:hint="eastAsia"/>
          <w:kern w:val="0"/>
          <w:sz w:val="18"/>
          <w:szCs w:val="18"/>
        </w:rPr>
        <w:t>の指定管理者を希望する理由</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（２）管理運営の方針</w:t>
      </w:r>
    </w:p>
    <w:p w:rsidR="0082056A" w:rsidRPr="005A07AD"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（注）住民の公平な利用の確保、利用者へのサービス提供と利用確保、収入確保と経　　　　　　費の節減、</w:t>
      </w:r>
      <w:r w:rsidR="003B7D22" w:rsidRPr="005A07AD">
        <w:rPr>
          <w:rFonts w:ascii="Times New Roman" w:eastAsia="ＭＳ 明朝" w:hAnsi="Times New Roman" w:cs="ＭＳ 明朝" w:hint="eastAsia"/>
          <w:kern w:val="0"/>
          <w:sz w:val="18"/>
          <w:szCs w:val="18"/>
        </w:rPr>
        <w:t>県との連携確保などの方針について記載すること。</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（３）他の施設管理の実績</w:t>
      </w:r>
    </w:p>
    <w:p w:rsidR="0082056A" w:rsidRPr="005A07AD"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（注）公の施設、同種の施設等の管理をされている場合には、当該施設名等を記載す　　　　　　ること。</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２　施設の設置目的に沿ったサービス・事業の内容</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（１）サービスの向上策と利用促進に向けた取組</w:t>
      </w:r>
    </w:p>
    <w:p w:rsidR="0082056A" w:rsidRPr="005A07AD" w:rsidRDefault="0082056A" w:rsidP="0082056A">
      <w:pPr>
        <w:overflowPunct w:val="0"/>
        <w:ind w:left="360" w:hangingChars="200" w:hanging="360"/>
        <w:textAlignment w:val="baseline"/>
        <w:rPr>
          <w:rFonts w:ascii="Times New Roman" w:eastAsia="ＭＳ 明朝" w:hAnsi="Times New Roman" w:cs="ＭＳ 明朝"/>
          <w:kern w:val="0"/>
          <w:sz w:val="18"/>
          <w:szCs w:val="18"/>
        </w:rPr>
      </w:pPr>
    </w:p>
    <w:p w:rsidR="0082056A" w:rsidRPr="005A07AD"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（注）利用者へ提供できるサービスの向上策や、物品（清涼飲料水等）の販売など利用促進に向けた具体策があったら、記載すること。</w:t>
      </w:r>
    </w:p>
    <w:p w:rsidR="0082056A" w:rsidRPr="005A07AD"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（注）現に設置しているものを含め自動販売機を設置する計画があれば、設置台数、種類、設置場所等を記載すること。</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（２）利用者等の要望の把握及び対応方針</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３　施設管理</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lastRenderedPageBreak/>
        <w:t>（１）施設設備の維持管理、衛生管理の考え方</w:t>
      </w:r>
    </w:p>
    <w:p w:rsidR="0082056A" w:rsidRPr="005A07AD" w:rsidRDefault="0082056A" w:rsidP="0082056A">
      <w:pPr>
        <w:overflowPunct w:val="0"/>
        <w:textAlignment w:val="baseline"/>
        <w:rPr>
          <w:rFonts w:ascii="ＭＳ 明朝" w:eastAsia="ＭＳ 明朝" w:hAnsi="Times New Roman" w:cs="ＭＳ 明朝"/>
          <w:kern w:val="0"/>
          <w:sz w:val="18"/>
          <w:szCs w:val="18"/>
        </w:rPr>
      </w:pPr>
    </w:p>
    <w:p w:rsidR="0082056A" w:rsidRPr="005A07AD"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5A07AD">
        <w:rPr>
          <w:rFonts w:ascii="ＭＳ 明朝" w:eastAsia="ＭＳ 明朝" w:hAnsi="Times New Roman" w:cs="ＭＳ 明朝" w:hint="eastAsia"/>
          <w:kern w:val="0"/>
          <w:sz w:val="18"/>
          <w:szCs w:val="18"/>
        </w:rPr>
        <w:t>（注）利用者の快適で安全な利用及び施設設備の長期安定使用のための維持管理の考え方・対応について記載すること。</w:t>
      </w:r>
    </w:p>
    <w:p w:rsidR="0082056A" w:rsidRPr="005A07AD" w:rsidRDefault="007652A2" w:rsidP="007652A2">
      <w:pPr>
        <w:overflowPunct w:val="0"/>
        <w:ind w:leftChars="400" w:left="840"/>
        <w:textAlignment w:val="baseline"/>
        <w:rPr>
          <w:rFonts w:ascii="ＭＳ 明朝" w:eastAsia="ＭＳ 明朝" w:hAnsi="Times New Roman" w:cs="Times New Roman"/>
          <w:spacing w:val="8"/>
          <w:kern w:val="0"/>
          <w:sz w:val="18"/>
          <w:szCs w:val="18"/>
        </w:rPr>
      </w:pPr>
      <w:r w:rsidRPr="005A07AD">
        <w:rPr>
          <w:rFonts w:ascii="ＭＳ 明朝" w:eastAsia="ＭＳ 明朝" w:hAnsi="Times New Roman" w:cs="Times New Roman" w:hint="eastAsia"/>
          <w:spacing w:val="8"/>
          <w:kern w:val="0"/>
          <w:sz w:val="18"/>
          <w:szCs w:val="18"/>
        </w:rPr>
        <w:t>清掃業務については、具体的な提案内容を記載すること（清掃回数等は別添１-２「清掃作業</w:t>
      </w:r>
      <w:r w:rsidR="00E60620" w:rsidRPr="005A07AD">
        <w:rPr>
          <w:rFonts w:ascii="ＭＳ 明朝" w:eastAsia="ＭＳ 明朝" w:hAnsi="Times New Roman" w:cs="Times New Roman" w:hint="eastAsia"/>
          <w:spacing w:val="8"/>
          <w:kern w:val="0"/>
          <w:sz w:val="18"/>
          <w:szCs w:val="18"/>
        </w:rPr>
        <w:t>頻度</w:t>
      </w:r>
      <w:r w:rsidRPr="005A07AD">
        <w:rPr>
          <w:rFonts w:ascii="ＭＳ 明朝" w:eastAsia="ＭＳ 明朝" w:hAnsi="Times New Roman" w:cs="Times New Roman" w:hint="eastAsia"/>
          <w:spacing w:val="8"/>
          <w:kern w:val="0"/>
          <w:sz w:val="18"/>
          <w:szCs w:val="18"/>
        </w:rPr>
        <w:t>表」で提案する事）。</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（２）外部委託の考え方</w:t>
      </w:r>
    </w:p>
    <w:p w:rsidR="0082056A" w:rsidRPr="005A07AD" w:rsidRDefault="0082056A" w:rsidP="0082056A">
      <w:pPr>
        <w:overflowPunct w:val="0"/>
        <w:textAlignment w:val="baseline"/>
        <w:rPr>
          <w:rFonts w:ascii="Times New Roman" w:eastAsia="ＭＳ 明朝" w:hAnsi="Times New Roman" w:cs="ＭＳ 明朝"/>
          <w:kern w:val="0"/>
          <w:sz w:val="18"/>
          <w:szCs w:val="18"/>
        </w:rPr>
      </w:pPr>
    </w:p>
    <w:p w:rsidR="0082056A" w:rsidRPr="005A07AD"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（注）管理業務の一部を外部委託する場合には、その業務内容及び委託先選定方法など外部委託の考え方を記載すること（グループによる応募の場合も同様）。</w:t>
      </w:r>
    </w:p>
    <w:p w:rsidR="0082056A" w:rsidRPr="005A07AD" w:rsidRDefault="0082056A" w:rsidP="0082056A">
      <w:pPr>
        <w:overflowPunct w:val="0"/>
        <w:textAlignment w:val="baseline"/>
        <w:rPr>
          <w:rFonts w:ascii="ＭＳ 明朝" w:eastAsia="ＭＳ ゴシック" w:hAnsi="Times New Roman" w:cs="ＭＳ ゴシック"/>
          <w:kern w:val="0"/>
          <w:sz w:val="18"/>
          <w:szCs w:val="18"/>
        </w:rPr>
      </w:pPr>
    </w:p>
    <w:p w:rsidR="0082056A" w:rsidRPr="005A07AD" w:rsidRDefault="0082056A" w:rsidP="0082056A">
      <w:pPr>
        <w:overflowPunct w:val="0"/>
        <w:textAlignment w:val="baseline"/>
        <w:rPr>
          <w:rFonts w:ascii="ＭＳ 明朝" w:eastAsia="ＭＳ ゴシック" w:hAnsi="Times New Roman" w:cs="ＭＳ ゴシック"/>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４</w:t>
      </w:r>
      <w:r w:rsidRPr="005A07AD">
        <w:rPr>
          <w:rFonts w:ascii="ＭＳ ゴシック" w:eastAsia="ＭＳ 明朝" w:hAnsi="ＭＳ ゴシック" w:cs="ＭＳ ゴシック"/>
          <w:kern w:val="0"/>
          <w:sz w:val="18"/>
          <w:szCs w:val="18"/>
        </w:rPr>
        <w:t xml:space="preserve">  </w:t>
      </w:r>
      <w:r w:rsidRPr="005A07AD">
        <w:rPr>
          <w:rFonts w:ascii="ＭＳ 明朝" w:eastAsia="ＭＳ ゴシック" w:hAnsi="Times New Roman" w:cs="ＭＳ ゴシック" w:hint="eastAsia"/>
          <w:kern w:val="0"/>
          <w:sz w:val="18"/>
          <w:szCs w:val="18"/>
        </w:rPr>
        <w:t>料金設定</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（１）開館時間の考え方と設定内容</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（２）休館日の考え方と設定内容</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（３）利用料金の考え方と設定内容</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（４）利用料金の減免に対する考え方と設定内容</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５　事故・事件の防止措置と緊急時の対応</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（１）火災・盗難・災害などの事故・事件の防止（防災）対策</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（２）緊急時の体制・対応</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（３）利用者の苦情等トラブルの未然防止と対処方法</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lastRenderedPageBreak/>
        <w:t>６　個人情報保護等への対応</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（１）個人情報の保護への対応</w:t>
      </w:r>
    </w:p>
    <w:p w:rsidR="0082056A" w:rsidRPr="005A07AD"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5A07AD">
        <w:rPr>
          <w:rFonts w:ascii="ＭＳ 明朝" w:eastAsia="ＭＳ 明朝" w:hAnsi="Times New Roman" w:cs="ＭＳ 明朝" w:hint="eastAsia"/>
          <w:kern w:val="0"/>
          <w:sz w:val="18"/>
          <w:szCs w:val="18"/>
        </w:rPr>
        <w:t>（注）</w:t>
      </w:r>
      <w:r w:rsidR="00EC33B5" w:rsidRPr="005A07AD">
        <w:rPr>
          <w:rFonts w:ascii="Century" w:eastAsia="ＭＳ 明朝" w:hAnsi="Century" w:cs="Times New Roman" w:hint="eastAsia"/>
          <w:kern w:val="0"/>
          <w:sz w:val="18"/>
          <w:szCs w:val="18"/>
        </w:rPr>
        <w:t>鳥取県立鳥取産業体育館及び鳥取県営鳥取屋内プール</w:t>
      </w:r>
      <w:r w:rsidRPr="005A07AD">
        <w:rPr>
          <w:rFonts w:ascii="ＭＳ 明朝" w:eastAsia="ＭＳ 明朝" w:hAnsi="Times New Roman" w:cs="ＭＳ 明朝" w:hint="eastAsia"/>
          <w:kern w:val="0"/>
          <w:sz w:val="18"/>
          <w:szCs w:val="18"/>
        </w:rPr>
        <w:t>の利用者等の個人情報の管理体制や考え方について記載すること。</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（２）情報の公開への対応</w:t>
      </w:r>
    </w:p>
    <w:p w:rsidR="0082056A" w:rsidRPr="005A07AD" w:rsidRDefault="0082056A" w:rsidP="0082056A">
      <w:pPr>
        <w:overflowPunct w:val="0"/>
        <w:jc w:val="left"/>
        <w:textAlignment w:val="baseline"/>
        <w:rPr>
          <w:rFonts w:ascii="Times New Roman" w:eastAsia="ＭＳ 明朝" w:hAnsi="Times New Roman" w:cs="ＭＳ 明朝"/>
          <w:kern w:val="0"/>
          <w:sz w:val="18"/>
          <w:szCs w:val="18"/>
        </w:rPr>
      </w:pPr>
    </w:p>
    <w:p w:rsidR="0082056A" w:rsidRPr="005A07AD"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（注）</w:t>
      </w:r>
      <w:r w:rsidR="00EC33B5" w:rsidRPr="005A07AD">
        <w:rPr>
          <w:rFonts w:ascii="Century" w:eastAsia="ＭＳ 明朝" w:hAnsi="Century" w:cs="Times New Roman" w:hint="eastAsia"/>
          <w:kern w:val="0"/>
          <w:sz w:val="18"/>
          <w:szCs w:val="18"/>
        </w:rPr>
        <w:t>鳥取県立鳥取産業体育館及び鳥取県営鳥取屋内プール</w:t>
      </w:r>
      <w:r w:rsidRPr="005A07AD">
        <w:rPr>
          <w:rFonts w:ascii="Times New Roman" w:eastAsia="ＭＳ 明朝" w:hAnsi="Times New Roman" w:cs="ＭＳ 明朝" w:hint="eastAsia"/>
          <w:kern w:val="0"/>
          <w:sz w:val="18"/>
          <w:szCs w:val="18"/>
        </w:rPr>
        <w:t>の管理に係る情報の公開に対する考え方について記載すること。</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７　スポーツの普及振興</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（１）スポーツの普及振興の考え方</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（２）スポーツの普及振興に係る事業</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（注）スポーツ教室等のスポーツの普及振興に係る事業の実施について、民間事業者が実施する同種事業への影響も考慮しながら具体的内容（実施種目、期間、利用料金等）について記載すること。</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８　障がい者に優しい施設</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（１）障がい者が利用しやすい施設とするための取組</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r w:rsidRPr="005A07AD">
        <w:rPr>
          <w:rFonts w:ascii="ＭＳ 明朝" w:eastAsia="ＭＳ ゴシック" w:hAnsi="Times New Roman" w:cs="ＭＳ ゴシック" w:hint="eastAsia"/>
          <w:kern w:val="0"/>
          <w:sz w:val="18"/>
          <w:szCs w:val="18"/>
        </w:rPr>
        <w:t>（２）障がい者スポーツの普及振興に係る事業・取組</w:t>
      </w:r>
    </w:p>
    <w:p w:rsidR="0082056A" w:rsidRPr="005A07AD"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5A07AD"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5A07AD">
        <w:rPr>
          <w:rFonts w:ascii="Times New Roman" w:eastAsia="ＭＳ 明朝" w:hAnsi="Times New Roman" w:cs="ＭＳ 明朝" w:hint="eastAsia"/>
          <w:kern w:val="0"/>
          <w:sz w:val="18"/>
          <w:szCs w:val="18"/>
        </w:rPr>
        <w:t>（注）障がい者の施設利用者数を増加させる観点も含めて、具体的な内容を記載すること。</w:t>
      </w:r>
    </w:p>
    <w:p w:rsidR="0082056A" w:rsidRPr="005A07AD" w:rsidRDefault="0082056A" w:rsidP="0082056A">
      <w:pPr>
        <w:overflowPunct w:val="0"/>
        <w:textAlignment w:val="baseline"/>
        <w:rPr>
          <w:rFonts w:ascii="ＭＳ 明朝" w:eastAsia="ＭＳ ゴシック" w:hAnsi="Times New Roman" w:cs="ＭＳ ゴシック"/>
          <w:kern w:val="0"/>
          <w:sz w:val="18"/>
          <w:szCs w:val="18"/>
        </w:rPr>
      </w:pPr>
    </w:p>
    <w:p w:rsidR="0082056A" w:rsidRPr="005A07AD" w:rsidRDefault="00E400E1"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９</w:t>
      </w:r>
      <w:r w:rsidR="0082056A" w:rsidRPr="005A07AD">
        <w:rPr>
          <w:rFonts w:ascii="ＭＳ 明朝" w:eastAsia="ＭＳ 明朝" w:hAnsi="ＭＳ 明朝" w:cs="Times New Roman"/>
          <w:sz w:val="18"/>
          <w:szCs w:val="18"/>
        </w:rPr>
        <w:t xml:space="preserve">　組織及び職員の配置等</w:t>
      </w:r>
      <w:r w:rsidR="0082056A" w:rsidRPr="005A07AD">
        <w:rPr>
          <w:rFonts w:ascii="ＭＳ 明朝" w:eastAsia="ＭＳ 明朝" w:hAnsi="ＭＳ 明朝" w:cs="Times New Roman"/>
          <w:spacing w:val="-11"/>
          <w:sz w:val="18"/>
          <w:szCs w:val="18"/>
        </w:rPr>
        <w:t xml:space="preserve"> </w:t>
      </w: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（１）管理運営の組織</w:t>
      </w:r>
      <w:r w:rsidRPr="005A07AD">
        <w:rPr>
          <w:rFonts w:ascii="ＭＳ 明朝" w:eastAsia="ＭＳ 明朝" w:hAnsi="ＭＳ 明朝" w:cs="Times New Roman"/>
          <w:spacing w:val="-11"/>
          <w:sz w:val="18"/>
          <w:szCs w:val="18"/>
        </w:rPr>
        <w:t xml:space="preserve"> </w:t>
      </w: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（注）指揮命令系統がわかるもので、配置する職員数を(　)書で併記すること。</w:t>
      </w:r>
      <w:r w:rsidRPr="005A07AD">
        <w:rPr>
          <w:rFonts w:ascii="ＭＳ 明朝" w:eastAsia="ＭＳ 明朝" w:hAnsi="ＭＳ 明朝" w:cs="Times New Roman"/>
          <w:spacing w:val="-11"/>
          <w:sz w:val="18"/>
          <w:szCs w:val="18"/>
        </w:rPr>
        <w:t xml:space="preserve"> </w:t>
      </w:r>
    </w:p>
    <w:p w:rsidR="0082056A" w:rsidRPr="005A07AD" w:rsidRDefault="0082056A" w:rsidP="0082056A">
      <w:pPr>
        <w:spacing w:line="260" w:lineRule="exact"/>
        <w:ind w:left="1264" w:hangingChars="800" w:hanging="1264"/>
        <w:jc w:val="left"/>
        <w:rPr>
          <w:rFonts w:ascii="ＭＳ 明朝" w:eastAsia="ＭＳ 明朝" w:hAnsi="ＭＳ 明朝" w:cs="Times New Roman"/>
          <w:sz w:val="18"/>
          <w:szCs w:val="18"/>
        </w:rPr>
      </w:pP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 xml:space="preserve">　　　実施体制の</w:t>
      </w:r>
      <w:bookmarkStart w:id="0" w:name="_GoBack"/>
      <w:bookmarkEnd w:id="0"/>
      <w:r w:rsidRPr="005A07AD">
        <w:rPr>
          <w:rFonts w:ascii="ＭＳ 明朝" w:eastAsia="ＭＳ 明朝" w:hAnsi="ＭＳ 明朝" w:cs="Times New Roman"/>
          <w:sz w:val="18"/>
          <w:szCs w:val="18"/>
        </w:rPr>
        <w:t>考え方、施設長の人選についての考え方などを記載すること。</w:t>
      </w: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〔組織図の記載の参考例：別紙でも可〕</w:t>
      </w:r>
      <w:r w:rsidRPr="005A07AD">
        <w:rPr>
          <w:rFonts w:ascii="ＭＳ 明朝" w:eastAsia="ＭＳ 明朝" w:hAnsi="ＭＳ 明朝" w:cs="Times New Roman"/>
          <w:spacing w:val="-11"/>
          <w:sz w:val="18"/>
          <w:szCs w:val="18"/>
        </w:rPr>
        <w:t xml:space="preserve"> </w:t>
      </w:r>
    </w:p>
    <w:p w:rsidR="0082056A" w:rsidRPr="005A07AD" w:rsidRDefault="00B327EE"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noProof/>
          <w:sz w:val="18"/>
          <w:szCs w:val="18"/>
        </w:rPr>
        <mc:AlternateContent>
          <mc:Choice Requires="wps">
            <w:drawing>
              <wp:anchor distT="0" distB="0" distL="114300" distR="114300" simplePos="0" relativeHeight="251660288" behindDoc="0" locked="0" layoutInCell="1" allowOverlap="1" wp14:anchorId="15352748" wp14:editId="3330B615">
                <wp:simplePos x="0" y="0"/>
                <wp:positionH relativeFrom="column">
                  <wp:posOffset>1710893</wp:posOffset>
                </wp:positionH>
                <wp:positionV relativeFrom="paragraph">
                  <wp:posOffset>85090</wp:posOffset>
                </wp:positionV>
                <wp:extent cx="310515" cy="0"/>
                <wp:effectExtent l="0" t="0" r="32385" b="19050"/>
                <wp:wrapNone/>
                <wp:docPr id="15" name="直線コネクタ 15"/>
                <wp:cNvGraphicFramePr/>
                <a:graphic xmlns:a="http://schemas.openxmlformats.org/drawingml/2006/main">
                  <a:graphicData uri="http://schemas.microsoft.com/office/word/2010/wordprocessingShape">
                    <wps:wsp>
                      <wps:cNvCnPr/>
                      <wps:spPr>
                        <a:xfrm>
                          <a:off x="0" y="0"/>
                          <a:ext cx="3105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04DB7" id="直線コネクタ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6.7pt" to="159.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" strokecolor="windowText" strokeweight=".5pt">
                <v:stroke joinstyle="miter"/>
              </v:line>
            </w:pict>
          </mc:Fallback>
        </mc:AlternateContent>
      </w:r>
      <w:r w:rsidRPr="005A07AD">
        <w:rPr>
          <w:rFonts w:ascii="ＭＳ 明朝" w:eastAsia="ＭＳ 明朝" w:hAnsi="ＭＳ 明朝" w:cs="Times New Roman"/>
          <w:noProof/>
          <w:sz w:val="18"/>
          <w:szCs w:val="18"/>
        </w:rPr>
        <mc:AlternateContent>
          <mc:Choice Requires="wps">
            <w:drawing>
              <wp:anchor distT="0" distB="0" distL="114300" distR="114300" simplePos="0" relativeHeight="251661312" behindDoc="0" locked="0" layoutInCell="1" allowOverlap="1" wp14:anchorId="6EC6194F" wp14:editId="40C5CD72">
                <wp:simplePos x="0" y="0"/>
                <wp:positionH relativeFrom="column">
                  <wp:posOffset>1837232</wp:posOffset>
                </wp:positionH>
                <wp:positionV relativeFrom="paragraph">
                  <wp:posOffset>90501</wp:posOffset>
                </wp:positionV>
                <wp:extent cx="3451" cy="479628"/>
                <wp:effectExtent l="0" t="0" r="34925" b="34925"/>
                <wp:wrapNone/>
                <wp:docPr id="16" name="直線コネクタ 16"/>
                <wp:cNvGraphicFramePr/>
                <a:graphic xmlns:a="http://schemas.openxmlformats.org/drawingml/2006/main">
                  <a:graphicData uri="http://schemas.microsoft.com/office/word/2010/wordprocessingShape">
                    <wps:wsp>
                      <wps:cNvCnPr/>
                      <wps:spPr>
                        <a:xfrm>
                          <a:off x="0" y="0"/>
                          <a:ext cx="3451" cy="47962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EC2E3" id="直線コネクタ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7.15pt" to="144.9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" strokecolor="windowText" strokeweight=".5pt">
                <v:stroke joinstyle="miter"/>
              </v:line>
            </w:pict>
          </mc:Fallback>
        </mc:AlternateContent>
      </w:r>
      <w:r w:rsidR="0082056A" w:rsidRPr="005A07AD">
        <w:rPr>
          <w:rFonts w:ascii="ＭＳ 明朝" w:eastAsia="ＭＳ 明朝" w:hAnsi="ＭＳ 明朝" w:cs="Times New Roman"/>
          <w:noProof/>
          <w:sz w:val="18"/>
          <w:szCs w:val="18"/>
        </w:rPr>
        <mc:AlternateContent>
          <mc:Choice Requires="wps">
            <w:drawing>
              <wp:anchor distT="0" distB="0" distL="114300" distR="114300" simplePos="0" relativeHeight="251659264" behindDoc="0" locked="0" layoutInCell="1" allowOverlap="1" wp14:anchorId="7F675345" wp14:editId="39F27B7F">
                <wp:simplePos x="0" y="0"/>
                <wp:positionH relativeFrom="column">
                  <wp:posOffset>1055646</wp:posOffset>
                </wp:positionH>
                <wp:positionV relativeFrom="paragraph">
                  <wp:posOffset>93021</wp:posOffset>
                </wp:positionV>
                <wp:extent cx="327803" cy="0"/>
                <wp:effectExtent l="0" t="0" r="34290" b="19050"/>
                <wp:wrapNone/>
                <wp:docPr id="17" name="直線コネクタ 17"/>
                <wp:cNvGraphicFramePr/>
                <a:graphic xmlns:a="http://schemas.openxmlformats.org/drawingml/2006/main">
                  <a:graphicData uri="http://schemas.microsoft.com/office/word/2010/wordprocessingShape">
                    <wps:wsp>
                      <wps:cNvCnPr/>
                      <wps:spPr>
                        <a:xfrm flipV="1">
                          <a:off x="0" y="0"/>
                          <a:ext cx="32780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97498" id="直線コネクタ 1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pt,7.3pt" to="108.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" strokecolor="windowText" strokeweight=".5pt">
                <v:stroke joinstyle="miter"/>
              </v:line>
            </w:pict>
          </mc:Fallback>
        </mc:AlternateContent>
      </w:r>
      <w:r w:rsidR="0082056A" w:rsidRPr="005A07AD">
        <w:rPr>
          <w:rFonts w:ascii="ＭＳ 明朝" w:eastAsia="ＭＳ 明朝" w:hAnsi="ＭＳ 明朝" w:cs="Times New Roman"/>
          <w:sz w:val="18"/>
          <w:szCs w:val="18"/>
        </w:rPr>
        <w:t xml:space="preserve">　　　　　施設長　　　</w:t>
      </w:r>
      <w:r w:rsidR="0082056A" w:rsidRPr="005A07AD">
        <w:rPr>
          <w:rFonts w:ascii="ＭＳ 明朝" w:eastAsia="ＭＳ 明朝" w:hAnsi="ＭＳ 明朝" w:cs="Times New Roman"/>
          <w:spacing w:val="-11"/>
          <w:sz w:val="18"/>
          <w:szCs w:val="18"/>
        </w:rPr>
        <w:t xml:space="preserve">  </w:t>
      </w:r>
      <w:r w:rsidR="00D547C0" w:rsidRPr="005A07AD">
        <w:rPr>
          <w:rFonts w:ascii="ＭＳ 明朝" w:eastAsia="ＭＳ 明朝" w:hAnsi="ＭＳ 明朝" w:cs="Times New Roman" w:hint="eastAsia"/>
          <w:spacing w:val="-11"/>
          <w:sz w:val="18"/>
          <w:szCs w:val="18"/>
        </w:rPr>
        <w:t xml:space="preserve">　</w:t>
      </w:r>
      <w:r w:rsidR="0082056A" w:rsidRPr="005A07AD">
        <w:rPr>
          <w:rFonts w:ascii="ＭＳ 明朝" w:eastAsia="ＭＳ 明朝" w:hAnsi="ＭＳ 明朝" w:cs="Times New Roman"/>
          <w:sz w:val="18"/>
          <w:szCs w:val="18"/>
        </w:rPr>
        <w:t>○○</w:t>
      </w:r>
      <w:r w:rsidR="0082056A" w:rsidRPr="005A07AD">
        <w:rPr>
          <w:rFonts w:ascii="ＭＳ 明朝" w:eastAsia="ＭＳ 明朝" w:hAnsi="ＭＳ 明朝" w:cs="Times New Roman"/>
          <w:spacing w:val="-11"/>
          <w:sz w:val="18"/>
          <w:szCs w:val="18"/>
        </w:rPr>
        <w:t xml:space="preserve">   </w:t>
      </w:r>
      <w:r w:rsidR="0082056A" w:rsidRPr="005A07AD">
        <w:rPr>
          <w:rFonts w:ascii="ＭＳ 明朝" w:eastAsia="ＭＳ 明朝" w:hAnsi="ＭＳ 明朝" w:cs="Times New Roman"/>
          <w:sz w:val="18"/>
          <w:szCs w:val="18"/>
        </w:rPr>
        <w:t xml:space="preserve">　　</w:t>
      </w:r>
      <w:r w:rsidR="0082056A" w:rsidRPr="005A07AD">
        <w:rPr>
          <w:rFonts w:ascii="ＭＳ 明朝" w:eastAsia="ＭＳ 明朝" w:hAnsi="ＭＳ 明朝" w:cs="Times New Roman"/>
          <w:spacing w:val="-11"/>
          <w:sz w:val="18"/>
          <w:szCs w:val="18"/>
        </w:rPr>
        <w:t xml:space="preserve">  </w:t>
      </w:r>
      <w:r w:rsidR="0082056A" w:rsidRPr="005A07AD">
        <w:rPr>
          <w:rFonts w:ascii="ＭＳ 明朝" w:eastAsia="ＭＳ 明朝" w:hAnsi="ＭＳ 明朝" w:cs="Times New Roman"/>
          <w:sz w:val="18"/>
          <w:szCs w:val="18"/>
        </w:rPr>
        <w:t>△△</w:t>
      </w: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(1)</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hint="eastAsia"/>
          <w:spacing w:val="-11"/>
          <w:sz w:val="18"/>
          <w:szCs w:val="18"/>
        </w:rPr>
        <w:t xml:space="preserve"> </w:t>
      </w:r>
      <w:r w:rsidR="00D547C0" w:rsidRPr="005A07AD">
        <w:rPr>
          <w:rFonts w:ascii="ＭＳ 明朝" w:eastAsia="ＭＳ 明朝" w:hAnsi="ＭＳ 明朝" w:cs="Times New Roman" w:hint="eastAsia"/>
          <w:spacing w:val="-11"/>
          <w:sz w:val="18"/>
          <w:szCs w:val="18"/>
        </w:rPr>
        <w:t xml:space="preserve">　</w:t>
      </w:r>
      <w:r w:rsidRPr="005A07AD">
        <w:rPr>
          <w:rFonts w:ascii="ＭＳ 明朝" w:eastAsia="ＭＳ 明朝" w:hAnsi="ＭＳ 明朝" w:cs="Times New Roman"/>
          <w:sz w:val="18"/>
          <w:szCs w:val="18"/>
        </w:rPr>
        <w:t>(</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hint="eastAsia"/>
          <w:spacing w:val="-11"/>
          <w:sz w:val="18"/>
          <w:szCs w:val="18"/>
        </w:rPr>
        <w:t xml:space="preserve"> </w:t>
      </w:r>
      <w:r w:rsidRPr="005A07AD">
        <w:rPr>
          <w:rFonts w:ascii="ＭＳ 明朝" w:eastAsia="ＭＳ 明朝" w:hAnsi="ＭＳ 明朝" w:cs="Times New Roman"/>
          <w:sz w:val="18"/>
          <w:szCs w:val="18"/>
        </w:rPr>
        <w:t>(</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w:t>
      </w: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w:t>
      </w: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noProof/>
          <w:spacing w:val="-11"/>
          <w:sz w:val="18"/>
          <w:szCs w:val="18"/>
        </w:rPr>
        <mc:AlternateContent>
          <mc:Choice Requires="wps">
            <w:drawing>
              <wp:anchor distT="0" distB="0" distL="114300" distR="114300" simplePos="0" relativeHeight="251662336" behindDoc="0" locked="0" layoutInCell="1" allowOverlap="1" wp14:anchorId="267893AD" wp14:editId="7AC613D5">
                <wp:simplePos x="0" y="0"/>
                <wp:positionH relativeFrom="column">
                  <wp:posOffset>1836369</wp:posOffset>
                </wp:positionH>
                <wp:positionV relativeFrom="paragraph">
                  <wp:posOffset>60325</wp:posOffset>
                </wp:positionV>
                <wp:extent cx="2286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28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FA23DD" id="直線コネクタ 1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44.6pt,4.75pt" to="162.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" strokecolor="windowText" strokeweight=".5pt">
                <v:stroke joinstyle="miter"/>
              </v:line>
            </w:pict>
          </mc:Fallback>
        </mc:AlternateConten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hint="eastAsia"/>
          <w:spacing w:val="-11"/>
          <w:sz w:val="18"/>
          <w:szCs w:val="18"/>
        </w:rPr>
        <w:t xml:space="preserve">　</w:t>
      </w:r>
      <w:r w:rsidR="00D547C0" w:rsidRPr="005A07AD">
        <w:rPr>
          <w:rFonts w:ascii="ＭＳ 明朝" w:eastAsia="ＭＳ 明朝" w:hAnsi="ＭＳ 明朝" w:cs="Times New Roman" w:hint="eastAsia"/>
          <w:spacing w:val="-11"/>
          <w:sz w:val="18"/>
          <w:szCs w:val="18"/>
        </w:rPr>
        <w:t xml:space="preserve">　</w:t>
      </w:r>
      <w:r w:rsidRPr="005A07AD">
        <w:rPr>
          <w:rFonts w:ascii="ＭＳ 明朝" w:eastAsia="ＭＳ 明朝" w:hAnsi="ＭＳ 明朝" w:cs="Times New Roman"/>
          <w:sz w:val="18"/>
          <w:szCs w:val="18"/>
        </w:rPr>
        <w:t>××</w:t>
      </w: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pacing w:val="-11"/>
          <w:sz w:val="18"/>
          <w:szCs w:val="18"/>
        </w:rPr>
        <w:t xml:space="preserve">                                             　</w:t>
      </w:r>
      <w:r w:rsidR="00D547C0" w:rsidRPr="005A07AD">
        <w:rPr>
          <w:rFonts w:ascii="ＭＳ 明朝" w:eastAsia="ＭＳ 明朝" w:hAnsi="ＭＳ 明朝" w:cs="Times New Roman" w:hint="eastAsia"/>
          <w:spacing w:val="-11"/>
          <w:sz w:val="18"/>
          <w:szCs w:val="18"/>
        </w:rPr>
        <w:t xml:space="preserve">　</w:t>
      </w:r>
      <w:r w:rsidRPr="005A07AD">
        <w:rPr>
          <w:rFonts w:ascii="ＭＳ 明朝" w:eastAsia="ＭＳ 明朝" w:hAnsi="ＭＳ 明朝" w:cs="Times New Roman"/>
          <w:sz w:val="18"/>
          <w:szCs w:val="18"/>
        </w:rPr>
        <w:t>(</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lastRenderedPageBreak/>
        <w:t>（２）職員の職種等</w:t>
      </w:r>
      <w:r w:rsidRPr="005A07AD">
        <w:rPr>
          <w:rFonts w:ascii="ＭＳ 明朝" w:eastAsia="ＭＳ 明朝" w:hAnsi="ＭＳ 明朝" w:cs="Times New Roman"/>
          <w:spacing w:val="-11"/>
          <w:sz w:val="18"/>
          <w:szCs w:val="18"/>
        </w:rPr>
        <w:t xml:space="preserve"> </w:t>
      </w:r>
    </w:p>
    <w:p w:rsidR="0082056A" w:rsidRPr="005A07AD" w:rsidRDefault="0082056A" w:rsidP="00C84ED4">
      <w:pPr>
        <w:spacing w:line="260" w:lineRule="exact"/>
        <w:ind w:leftChars="400" w:left="1560" w:hangingChars="400" w:hanging="72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注１）組織図に記載された職員すべてについて、雇用関係（常勤職員、非常勤職員、臨時職員、パート職員、委託職員等）、月勤務日数、従事する業務、年間の人件費見込額（法定福利費等を含む一切のもの）を記載すること。</w:t>
      </w:r>
    </w:p>
    <w:p w:rsidR="0082056A" w:rsidRPr="005A07AD" w:rsidRDefault="0082056A" w:rsidP="00C84ED4">
      <w:pPr>
        <w:spacing w:line="260" w:lineRule="exact"/>
        <w:ind w:leftChars="400" w:left="1560" w:hangingChars="400" w:hanging="72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（注２）人件費の合計額(Ａ)は、収支計画書〔様式３〕の指定管理開始年度の人件費の額と一致させること。</w:t>
      </w:r>
      <w:r w:rsidRPr="005A07AD">
        <w:rPr>
          <w:rFonts w:ascii="ＭＳ 明朝" w:eastAsia="ＭＳ 明朝" w:hAnsi="ＭＳ 明朝" w:cs="Times New Roman"/>
          <w:spacing w:val="-11"/>
          <w:sz w:val="18"/>
          <w:szCs w:val="18"/>
        </w:rPr>
        <w:t xml:space="preserve"> </w:t>
      </w:r>
    </w:p>
    <w:p w:rsidR="0082056A" w:rsidRPr="005A07AD" w:rsidRDefault="0082056A" w:rsidP="00C84ED4">
      <w:pPr>
        <w:spacing w:line="260" w:lineRule="exact"/>
        <w:ind w:leftChars="400" w:left="1560" w:hangingChars="400" w:hanging="72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（注３）実際の運営に当たっては、ここで示した人数を下回ることはできないこと。</w:t>
      </w:r>
    </w:p>
    <w:p w:rsidR="0082056A" w:rsidRPr="005A07AD" w:rsidRDefault="0082056A" w:rsidP="00C84ED4">
      <w:pPr>
        <w:spacing w:line="260" w:lineRule="exact"/>
        <w:ind w:leftChars="400" w:left="1560" w:hangingChars="400" w:hanging="72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（注４）次に掲げる者については、必ず配置すること。</w:t>
      </w:r>
    </w:p>
    <w:p w:rsidR="0082056A" w:rsidRPr="005A07AD" w:rsidRDefault="0082056A" w:rsidP="00C84ED4">
      <w:pPr>
        <w:spacing w:line="260" w:lineRule="exact"/>
        <w:ind w:leftChars="700" w:left="147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・管理責任者としての○○○</w:t>
      </w:r>
    </w:p>
    <w:p w:rsidR="0082056A" w:rsidRPr="005A07AD" w:rsidRDefault="0082056A" w:rsidP="00C84ED4">
      <w:pPr>
        <w:spacing w:line="260" w:lineRule="exact"/>
        <w:ind w:leftChars="700" w:left="3090" w:hangingChars="900" w:hanging="162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・○○法第○条に定める○○の資格を有する者</w:t>
      </w: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pacing w:val="-11"/>
          <w:sz w:val="18"/>
          <w:szCs w:val="18"/>
        </w:rPr>
        <w:t xml:space="preserve">                                                                                    </w:t>
      </w:r>
    </w:p>
    <w:p w:rsidR="0082056A" w:rsidRPr="005A07AD" w:rsidRDefault="0082056A" w:rsidP="0082056A">
      <w:pPr>
        <w:spacing w:line="260" w:lineRule="exact"/>
        <w:jc w:val="left"/>
        <w:rPr>
          <w:rFonts w:ascii="ＭＳ 明朝" w:eastAsia="ＭＳ 明朝" w:hAnsi="ＭＳ 明朝" w:cs="Times New Roman"/>
          <w:spacing w:val="-11"/>
          <w:sz w:val="18"/>
          <w:szCs w:val="18"/>
        </w:rPr>
      </w:pPr>
      <w:r w:rsidRPr="005A07AD">
        <w:rPr>
          <w:rFonts w:ascii="ＭＳ 明朝" w:eastAsia="ＭＳ 明朝" w:hAnsi="ＭＳ 明朝" w:cs="Times New Roman"/>
          <w:sz w:val="18"/>
          <w:szCs w:val="18"/>
        </w:rPr>
        <w:t xml:space="preserve">　　　〔職種等の記載の参考例〕</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 xml:space="preserve">　</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（※公募の場合）</w:t>
      </w:r>
    </w:p>
    <w:tbl>
      <w:tblPr>
        <w:tblStyle w:val="1"/>
        <w:tblW w:w="5000" w:type="pct"/>
        <w:tblLook w:val="04A0" w:firstRow="1" w:lastRow="0" w:firstColumn="1" w:lastColumn="0" w:noHBand="0" w:noVBand="1"/>
      </w:tblPr>
      <w:tblGrid>
        <w:gridCol w:w="1028"/>
        <w:gridCol w:w="1069"/>
        <w:gridCol w:w="1007"/>
        <w:gridCol w:w="1261"/>
        <w:gridCol w:w="1007"/>
        <w:gridCol w:w="1763"/>
        <w:gridCol w:w="1359"/>
      </w:tblGrid>
      <w:tr w:rsidR="00770679" w:rsidRPr="005A07AD" w:rsidTr="00E73D87">
        <w:tc>
          <w:tcPr>
            <w:tcW w:w="605"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r w:rsidRPr="005A07AD">
              <w:rPr>
                <w:rFonts w:ascii="ＭＳ 明朝" w:eastAsia="ＭＳ 明朝" w:hAnsi="ＭＳ 明朝" w:cs="Times New Roman"/>
                <w:spacing w:val="-11"/>
                <w:sz w:val="18"/>
                <w:szCs w:val="18"/>
              </w:rPr>
              <w:t>職種（職名）</w:t>
            </w:r>
          </w:p>
        </w:tc>
        <w:tc>
          <w:tcPr>
            <w:tcW w:w="629"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r w:rsidRPr="005A07AD">
              <w:rPr>
                <w:rFonts w:ascii="ＭＳ 明朝" w:eastAsia="ＭＳ 明朝" w:hAnsi="ＭＳ 明朝" w:cs="Times New Roman"/>
                <w:spacing w:val="-11"/>
                <w:sz w:val="18"/>
                <w:szCs w:val="18"/>
              </w:rPr>
              <w:t>雇用関係</w:t>
            </w: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r w:rsidRPr="005A07AD">
              <w:rPr>
                <w:rFonts w:ascii="ＭＳ 明朝" w:eastAsia="ＭＳ 明朝" w:hAnsi="ＭＳ 明朝" w:cs="Times New Roman"/>
                <w:spacing w:val="-11"/>
                <w:sz w:val="18"/>
                <w:szCs w:val="18"/>
              </w:rPr>
              <w:t>月勤務日　数</w:t>
            </w:r>
          </w:p>
        </w:tc>
        <w:tc>
          <w:tcPr>
            <w:tcW w:w="742"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r w:rsidRPr="005A07AD">
              <w:rPr>
                <w:rFonts w:ascii="ＭＳ 明朝" w:eastAsia="ＭＳ 明朝" w:hAnsi="ＭＳ 明朝" w:cs="Times New Roman"/>
                <w:spacing w:val="-11"/>
                <w:sz w:val="18"/>
                <w:szCs w:val="18"/>
              </w:rPr>
              <w:t>従事する業務内容</w:t>
            </w: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r w:rsidRPr="005A07AD">
              <w:rPr>
                <w:rFonts w:ascii="ＭＳ 明朝" w:eastAsia="ＭＳ 明朝" w:hAnsi="ＭＳ 明朝" w:cs="Times New Roman"/>
                <w:spacing w:val="-11"/>
                <w:sz w:val="18"/>
                <w:szCs w:val="18"/>
              </w:rPr>
              <w:t>資格等</w:t>
            </w:r>
          </w:p>
        </w:tc>
        <w:tc>
          <w:tcPr>
            <w:tcW w:w="1038"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r w:rsidRPr="005A07AD">
              <w:rPr>
                <w:rFonts w:ascii="ＭＳ 明朝" w:eastAsia="ＭＳ 明朝" w:hAnsi="ＭＳ 明朝" w:cs="Times New Roman"/>
                <w:spacing w:val="-11"/>
                <w:sz w:val="18"/>
                <w:szCs w:val="18"/>
              </w:rPr>
              <w:t>現在の施設職員の継続雇用の可否</w:t>
            </w:r>
          </w:p>
        </w:tc>
        <w:tc>
          <w:tcPr>
            <w:tcW w:w="801"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r w:rsidRPr="005A07AD">
              <w:rPr>
                <w:rFonts w:ascii="ＭＳ 明朝" w:eastAsia="ＭＳ 明朝" w:hAnsi="ＭＳ 明朝" w:cs="Times New Roman"/>
                <w:spacing w:val="-11"/>
                <w:sz w:val="18"/>
                <w:szCs w:val="18"/>
              </w:rPr>
              <w:t>人件費</w:t>
            </w:r>
          </w:p>
          <w:p w:rsidR="0082056A" w:rsidRPr="005A07AD" w:rsidRDefault="0082056A" w:rsidP="0082056A">
            <w:pPr>
              <w:spacing w:line="260" w:lineRule="exact"/>
              <w:jc w:val="left"/>
              <w:rPr>
                <w:rFonts w:ascii="ＭＳ 明朝" w:eastAsia="ＭＳ 明朝" w:hAnsi="ＭＳ 明朝" w:cs="Times New Roman"/>
                <w:spacing w:val="-11"/>
                <w:sz w:val="18"/>
                <w:szCs w:val="18"/>
              </w:rPr>
            </w:pPr>
            <w:r w:rsidRPr="005A07AD">
              <w:rPr>
                <w:rFonts w:ascii="ＭＳ 明朝" w:eastAsia="ＭＳ 明朝" w:hAnsi="ＭＳ 明朝" w:cs="Times New Roman"/>
                <w:spacing w:val="-11"/>
                <w:sz w:val="18"/>
                <w:szCs w:val="18"/>
              </w:rPr>
              <w:t>（千円）</w:t>
            </w:r>
          </w:p>
        </w:tc>
      </w:tr>
      <w:tr w:rsidR="00770679" w:rsidRPr="005A07AD" w:rsidTr="00E73D87">
        <w:tc>
          <w:tcPr>
            <w:tcW w:w="605"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r>
      <w:tr w:rsidR="00770679" w:rsidRPr="005A07AD" w:rsidTr="00E73D87">
        <w:tc>
          <w:tcPr>
            <w:tcW w:w="605"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r>
      <w:tr w:rsidR="00770679" w:rsidRPr="005A07AD" w:rsidTr="00E73D87">
        <w:tc>
          <w:tcPr>
            <w:tcW w:w="605"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r>
      <w:tr w:rsidR="00770679" w:rsidRPr="005A07AD" w:rsidTr="00E73D87">
        <w:tc>
          <w:tcPr>
            <w:tcW w:w="605"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r>
      <w:tr w:rsidR="00770679" w:rsidRPr="005A07AD" w:rsidTr="00E73D87">
        <w:tc>
          <w:tcPr>
            <w:tcW w:w="605"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r>
      <w:tr w:rsidR="00770679" w:rsidRPr="005A07AD" w:rsidTr="00E73D87">
        <w:tc>
          <w:tcPr>
            <w:tcW w:w="605"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5A07AD" w:rsidRDefault="0082056A" w:rsidP="0082056A">
            <w:pPr>
              <w:spacing w:line="260" w:lineRule="exact"/>
              <w:jc w:val="left"/>
              <w:rPr>
                <w:rFonts w:ascii="ＭＳ 明朝" w:eastAsia="ＭＳ 明朝" w:hAnsi="ＭＳ 明朝" w:cs="Times New Roman"/>
                <w:spacing w:val="-11"/>
                <w:sz w:val="18"/>
                <w:szCs w:val="18"/>
              </w:rPr>
            </w:pPr>
          </w:p>
        </w:tc>
      </w:tr>
    </w:tbl>
    <w:p w:rsidR="0082056A" w:rsidRPr="005A07AD" w:rsidRDefault="0082056A" w:rsidP="0082056A">
      <w:pPr>
        <w:spacing w:line="260" w:lineRule="exact"/>
        <w:ind w:left="540" w:hangingChars="300" w:hanging="54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（※現在の施設職員の継続雇用について、応募者が提案を行う際の参考とするため、現在の施設管理に係る組織図と職員の職種・資格等を資料として添付すること。）</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540" w:hangingChars="300" w:hanging="54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（３）現在の指定管理者の雇用する施設職員の継続雇用に関する方針</w:t>
      </w:r>
    </w:p>
    <w:p w:rsidR="0082056A" w:rsidRPr="005A07AD" w:rsidRDefault="0082056A" w:rsidP="0082056A">
      <w:pPr>
        <w:spacing w:line="260" w:lineRule="exact"/>
        <w:ind w:left="1260" w:hangingChars="700" w:hanging="1260"/>
        <w:jc w:val="left"/>
        <w:rPr>
          <w:rFonts w:ascii="ＭＳ 明朝" w:eastAsia="ＭＳ 明朝" w:hAnsi="ＭＳ 明朝" w:cs="Times New Roman"/>
          <w:spacing w:val="-11"/>
          <w:sz w:val="18"/>
          <w:szCs w:val="18"/>
        </w:rPr>
      </w:pPr>
      <w:r w:rsidRPr="005A07AD">
        <w:rPr>
          <w:rFonts w:ascii="ＭＳ 明朝" w:eastAsia="ＭＳ 明朝" w:hAnsi="ＭＳ 明朝" w:cs="Times New Roman"/>
          <w:sz w:val="18"/>
          <w:szCs w:val="18"/>
        </w:rPr>
        <w:t xml:space="preserve">　　　　（注）熟練した人材の確保・利用者サービスの継続性、施設従業者の雇用の安定の観点から、現在、○○施設の管理運営に従事している職員のうち、引き続き当該業務に従事することを希望する職員の雇用について配慮することとし、継続雇用についての考え方を記載すること。</w:t>
      </w:r>
    </w:p>
    <w:p w:rsidR="0082056A" w:rsidRPr="005A07AD" w:rsidRDefault="0082056A" w:rsidP="0082056A">
      <w:pPr>
        <w:spacing w:line="260" w:lineRule="exact"/>
        <w:jc w:val="left"/>
        <w:rPr>
          <w:rFonts w:ascii="Century" w:eastAsia="ＭＳ 明朝" w:hAnsi="Century" w:cs="Times New Roman"/>
          <w:sz w:val="18"/>
          <w:szCs w:val="18"/>
        </w:rPr>
      </w:pPr>
      <w:r w:rsidRPr="005A07AD">
        <w:rPr>
          <w:rFonts w:ascii="Century" w:eastAsia="ＭＳ 明朝" w:hAnsi="Century" w:cs="Times New Roman"/>
          <w:noProof/>
          <w:sz w:val="18"/>
          <w:szCs w:val="18"/>
        </w:rPr>
        <mc:AlternateContent>
          <mc:Choice Requires="wps">
            <w:drawing>
              <wp:anchor distT="0" distB="0" distL="114300" distR="114300" simplePos="0" relativeHeight="251663360" behindDoc="0" locked="0" layoutInCell="1" allowOverlap="1" wp14:anchorId="1BF3D73B" wp14:editId="7494A7DB">
                <wp:simplePos x="0" y="0"/>
                <wp:positionH relativeFrom="column">
                  <wp:posOffset>529948</wp:posOffset>
                </wp:positionH>
                <wp:positionV relativeFrom="paragraph">
                  <wp:posOffset>52512</wp:posOffset>
                </wp:positionV>
                <wp:extent cx="5104737" cy="581025"/>
                <wp:effectExtent l="0" t="0" r="20320" b="28575"/>
                <wp:wrapNone/>
                <wp:docPr id="19" name="大かっこ 19"/>
                <wp:cNvGraphicFramePr/>
                <a:graphic xmlns:a="http://schemas.openxmlformats.org/drawingml/2006/main">
                  <a:graphicData uri="http://schemas.microsoft.com/office/word/2010/wordprocessingShape">
                    <wps:wsp>
                      <wps:cNvSpPr/>
                      <wps:spPr>
                        <a:xfrm>
                          <a:off x="0" y="0"/>
                          <a:ext cx="5104737" cy="581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DB6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41.75pt;margin-top:4.15pt;width:401.9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5iQIAAOc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" strokecolor="windowText" strokeweight=".5pt">
                <v:stroke joinstyle="miter"/>
              </v:shape>
            </w:pict>
          </mc:Fallback>
        </mc:AlternateContent>
      </w:r>
    </w:p>
    <w:p w:rsidR="0082056A" w:rsidRPr="005A07AD" w:rsidRDefault="0082056A" w:rsidP="0082056A">
      <w:pPr>
        <w:spacing w:line="260" w:lineRule="exact"/>
        <w:jc w:val="left"/>
        <w:rPr>
          <w:rFonts w:ascii="Century" w:eastAsia="ＭＳ 明朝" w:hAnsi="Century" w:cs="Times New Roman"/>
          <w:sz w:val="18"/>
          <w:szCs w:val="18"/>
        </w:rPr>
      </w:pPr>
    </w:p>
    <w:p w:rsidR="0082056A" w:rsidRPr="005A07AD" w:rsidRDefault="0082056A" w:rsidP="0082056A">
      <w:pPr>
        <w:spacing w:line="260" w:lineRule="exact"/>
        <w:jc w:val="left"/>
        <w:rPr>
          <w:rFonts w:ascii="Century" w:eastAsia="ＭＳ 明朝" w:hAnsi="Century" w:cs="Times New Roman"/>
          <w:sz w:val="18"/>
          <w:szCs w:val="18"/>
        </w:rPr>
      </w:pPr>
    </w:p>
    <w:p w:rsidR="0082056A" w:rsidRPr="005A07AD" w:rsidRDefault="0082056A" w:rsidP="0082056A">
      <w:pPr>
        <w:spacing w:line="260" w:lineRule="exact"/>
        <w:jc w:val="left"/>
        <w:rPr>
          <w:rFonts w:ascii="Century" w:eastAsia="ＭＳ 明朝" w:hAnsi="Century" w:cs="Times New Roman"/>
          <w:sz w:val="18"/>
          <w:szCs w:val="18"/>
        </w:rPr>
      </w:pPr>
    </w:p>
    <w:p w:rsidR="0082056A" w:rsidRPr="005A07AD" w:rsidRDefault="0082056A" w:rsidP="00C84ED4">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（４）日常の職員配置</w:t>
      </w:r>
      <w:r w:rsidRPr="005A07AD">
        <w:rPr>
          <w:rFonts w:ascii="ＭＳ 明朝" w:eastAsia="ＭＳ 明朝" w:hAnsi="ＭＳ 明朝" w:cs="Times New Roman"/>
          <w:spacing w:val="-11"/>
          <w:sz w:val="18"/>
          <w:szCs w:val="18"/>
        </w:rPr>
        <w:t xml:space="preserve"> </w:t>
      </w:r>
    </w:p>
    <w:p w:rsidR="0082056A" w:rsidRPr="005A07AD" w:rsidRDefault="0082056A" w:rsidP="0082056A">
      <w:pPr>
        <w:spacing w:line="260" w:lineRule="exact"/>
        <w:ind w:left="1264" w:hangingChars="800" w:hanging="1264"/>
        <w:jc w:val="left"/>
        <w:rPr>
          <w:rFonts w:ascii="ＭＳ 明朝" w:eastAsia="ＭＳ 明朝" w:hAnsi="ＭＳ 明朝" w:cs="Times New Roman"/>
          <w:sz w:val="18"/>
          <w:szCs w:val="18"/>
        </w:rPr>
      </w:pP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 xml:space="preserve">　　（注）１日の標準的な職員配置（勤務時間帯と職種がわかるもの）とその考え方を記載すること。</w:t>
      </w:r>
      <w:r w:rsidRPr="005A07AD">
        <w:rPr>
          <w:rFonts w:ascii="ＭＳ 明朝" w:eastAsia="ＭＳ 明朝" w:hAnsi="ＭＳ 明朝" w:cs="Times New Roman"/>
          <w:spacing w:val="-11"/>
          <w:sz w:val="18"/>
          <w:szCs w:val="18"/>
        </w:rPr>
        <w:t xml:space="preserve"> </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〔職員配置の記載の参考例：別紙でも可〕</w:t>
      </w:r>
    </w:p>
    <w:tbl>
      <w:tblPr>
        <w:tblStyle w:val="1"/>
        <w:tblW w:w="5000" w:type="pct"/>
        <w:tblLook w:val="04A0" w:firstRow="1" w:lastRow="0" w:firstColumn="1" w:lastColumn="0" w:noHBand="0" w:noVBand="1"/>
      </w:tblPr>
      <w:tblGrid>
        <w:gridCol w:w="1527"/>
        <w:gridCol w:w="2111"/>
        <w:gridCol w:w="607"/>
        <w:gridCol w:w="606"/>
        <w:gridCol w:w="606"/>
        <w:gridCol w:w="606"/>
        <w:gridCol w:w="606"/>
        <w:gridCol w:w="606"/>
        <w:gridCol w:w="606"/>
        <w:gridCol w:w="613"/>
      </w:tblGrid>
      <w:tr w:rsidR="00770679" w:rsidRPr="005A07AD" w:rsidTr="00E73D87">
        <w:tc>
          <w:tcPr>
            <w:tcW w:w="898" w:type="pct"/>
            <w:vMerge w:val="restar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配置場所</w:t>
            </w:r>
          </w:p>
        </w:tc>
        <w:tc>
          <w:tcPr>
            <w:tcW w:w="1242" w:type="pct"/>
            <w:vMerge w:val="restar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職員配置の</w:t>
            </w:r>
          </w:p>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時　間　帯</w:t>
            </w:r>
          </w:p>
        </w:tc>
        <w:tc>
          <w:tcPr>
            <w:tcW w:w="2861" w:type="pct"/>
            <w:gridSpan w:val="8"/>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898" w:type="pct"/>
            <w:vMerge/>
          </w:tcPr>
          <w:p w:rsidR="0082056A" w:rsidRPr="005A07AD" w:rsidRDefault="0082056A" w:rsidP="0082056A">
            <w:pPr>
              <w:spacing w:line="260" w:lineRule="exact"/>
              <w:jc w:val="center"/>
              <w:rPr>
                <w:rFonts w:ascii="ＭＳ 明朝" w:eastAsia="ＭＳ 明朝" w:hAnsi="ＭＳ 明朝" w:cs="Times New Roman"/>
                <w:sz w:val="18"/>
                <w:szCs w:val="18"/>
              </w:rPr>
            </w:pPr>
          </w:p>
        </w:tc>
        <w:tc>
          <w:tcPr>
            <w:tcW w:w="1242" w:type="pct"/>
            <w:vMerge/>
          </w:tcPr>
          <w:p w:rsidR="0082056A" w:rsidRPr="005A07AD" w:rsidRDefault="0082056A" w:rsidP="0082056A">
            <w:pPr>
              <w:spacing w:line="260" w:lineRule="exact"/>
              <w:jc w:val="center"/>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898" w:type="pct"/>
            <w:vMerge w:val="restar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管理事務室</w:t>
            </w:r>
          </w:p>
        </w:tc>
        <w:tc>
          <w:tcPr>
            <w:tcW w:w="1242"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w:t>
            </w: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898" w:type="pct"/>
            <w:vMerge/>
          </w:tcPr>
          <w:p w:rsidR="0082056A" w:rsidRPr="005A07AD"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w:t>
            </w: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898" w:type="pct"/>
            <w:vMerge w:val="restar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受　付</w:t>
            </w:r>
          </w:p>
        </w:tc>
        <w:tc>
          <w:tcPr>
            <w:tcW w:w="1242"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w:t>
            </w: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898" w:type="pct"/>
            <w:vMerge/>
          </w:tcPr>
          <w:p w:rsidR="0082056A" w:rsidRPr="005A07AD"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w:t>
            </w: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898" w:type="pct"/>
            <w:vMerge w:val="restar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　○</w:t>
            </w:r>
          </w:p>
        </w:tc>
        <w:tc>
          <w:tcPr>
            <w:tcW w:w="1242"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w:t>
            </w: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82056A" w:rsidRPr="005A07AD" w:rsidTr="00E73D87">
        <w:tc>
          <w:tcPr>
            <w:tcW w:w="898" w:type="pct"/>
            <w:vMerge/>
          </w:tcPr>
          <w:p w:rsidR="0082056A" w:rsidRPr="005A07AD"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w:t>
            </w: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bl>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C84ED4">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（５）人材育成</w:t>
      </w:r>
      <w:r w:rsidRPr="005A07AD">
        <w:rPr>
          <w:rFonts w:ascii="ＭＳ 明朝" w:eastAsia="ＭＳ 明朝" w:hAnsi="ＭＳ 明朝" w:cs="Times New Roman"/>
          <w:spacing w:val="-11"/>
          <w:sz w:val="18"/>
          <w:szCs w:val="18"/>
        </w:rPr>
        <w:t xml:space="preserve"> </w:t>
      </w: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（注）接遇、経理などに関する人材育成及び担当職員の業務水準の維持、向上させる方策について、記載すること。</w:t>
      </w:r>
      <w:r w:rsidRPr="005A07AD">
        <w:rPr>
          <w:rFonts w:ascii="ＭＳ 明朝" w:eastAsia="ＭＳ 明朝" w:hAnsi="ＭＳ 明朝" w:cs="Times New Roman"/>
          <w:spacing w:val="-11"/>
          <w:sz w:val="18"/>
          <w:szCs w:val="18"/>
        </w:rPr>
        <w:t xml:space="preserve"> </w:t>
      </w: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noProof/>
          <w:sz w:val="18"/>
          <w:szCs w:val="18"/>
        </w:rPr>
        <w:lastRenderedPageBreak/>
        <mc:AlternateContent>
          <mc:Choice Requires="wps">
            <w:drawing>
              <wp:anchor distT="0" distB="0" distL="114300" distR="114300" simplePos="0" relativeHeight="251664384" behindDoc="0" locked="0" layoutInCell="1" allowOverlap="1" wp14:anchorId="05F869F5" wp14:editId="260596F9">
                <wp:simplePos x="0" y="0"/>
                <wp:positionH relativeFrom="column">
                  <wp:posOffset>673100</wp:posOffset>
                </wp:positionH>
                <wp:positionV relativeFrom="paragraph">
                  <wp:posOffset>40640</wp:posOffset>
                </wp:positionV>
                <wp:extent cx="2343150" cy="6096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234315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7AEA" id="大かっこ 20" o:spid="_x0000_s1026" type="#_x0000_t185" style="position:absolute;left:0;text-align:left;margin-left:53pt;margin-top:3.2pt;width:184.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" strokecolor="windowText" strokeweight=".5pt">
                <v:stroke joinstyle="miter"/>
              </v:shape>
            </w:pict>
          </mc:Fallback>
        </mc:AlternateConten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（注）指定管理者が職員研修への協力を県に求めるときは、県は教育資材の貸し出し等可能な範囲で支援するものとする。</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C84ED4">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（６）障がい者又は高齢者の雇用計画</w:t>
      </w:r>
    </w:p>
    <w:p w:rsidR="0082056A" w:rsidRPr="005A07AD" w:rsidRDefault="0082056A" w:rsidP="0082056A">
      <w:pPr>
        <w:spacing w:line="260" w:lineRule="exact"/>
        <w:ind w:leftChars="300" w:left="990" w:hangingChars="200" w:hanging="3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（注）障がい者及び高齢者（６５歳以上）の雇用計画について、職種、雇用関係、雇用人数等の計画を記載すること。</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〔雇用計画の記載の参考例：別紙でも可〕</w:t>
      </w:r>
    </w:p>
    <w:tbl>
      <w:tblPr>
        <w:tblStyle w:val="1"/>
        <w:tblW w:w="5000" w:type="pct"/>
        <w:tblLook w:val="04A0" w:firstRow="1" w:lastRow="0" w:firstColumn="1" w:lastColumn="0" w:noHBand="0" w:noVBand="1"/>
      </w:tblPr>
      <w:tblGrid>
        <w:gridCol w:w="1273"/>
        <w:gridCol w:w="1272"/>
        <w:gridCol w:w="1527"/>
        <w:gridCol w:w="1272"/>
        <w:gridCol w:w="1486"/>
        <w:gridCol w:w="793"/>
        <w:gridCol w:w="871"/>
      </w:tblGrid>
      <w:tr w:rsidR="00770679" w:rsidRPr="005A07AD" w:rsidTr="00E73D87">
        <w:tc>
          <w:tcPr>
            <w:tcW w:w="749"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区分</w:t>
            </w:r>
          </w:p>
        </w:tc>
        <w:tc>
          <w:tcPr>
            <w:tcW w:w="748"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職種（職名）</w:t>
            </w:r>
          </w:p>
        </w:tc>
        <w:tc>
          <w:tcPr>
            <w:tcW w:w="899"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雇用関係</w:t>
            </w:r>
          </w:p>
        </w:tc>
        <w:tc>
          <w:tcPr>
            <w:tcW w:w="749"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月勤務日　数</w:t>
            </w:r>
          </w:p>
        </w:tc>
        <w:tc>
          <w:tcPr>
            <w:tcW w:w="875"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従事する業務内容</w:t>
            </w:r>
          </w:p>
        </w:tc>
        <w:tc>
          <w:tcPr>
            <w:tcW w:w="467"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人数</w:t>
            </w:r>
          </w:p>
        </w:tc>
        <w:tc>
          <w:tcPr>
            <w:tcW w:w="514"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備考</w:t>
            </w:r>
          </w:p>
        </w:tc>
      </w:tr>
      <w:tr w:rsidR="00770679" w:rsidRPr="005A07AD" w:rsidTr="00E73D87">
        <w:tc>
          <w:tcPr>
            <w:tcW w:w="749" w:type="pct"/>
            <w:vMerge w:val="restart"/>
          </w:tcPr>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障がい者</w:t>
            </w:r>
          </w:p>
        </w:tc>
        <w:tc>
          <w:tcPr>
            <w:tcW w:w="748"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749" w:type="pct"/>
            <w:vMerge/>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749" w:type="pct"/>
            <w:vMerge/>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749" w:type="pct"/>
            <w:vMerge/>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計</w:t>
            </w:r>
          </w:p>
        </w:tc>
        <w:tc>
          <w:tcPr>
            <w:tcW w:w="46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749" w:type="pct"/>
            <w:vMerge w:val="restart"/>
          </w:tcPr>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高齢者</w:t>
            </w:r>
          </w:p>
        </w:tc>
        <w:tc>
          <w:tcPr>
            <w:tcW w:w="748"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749" w:type="pct"/>
            <w:vMerge/>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749" w:type="pct"/>
            <w:vMerge/>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82056A" w:rsidRPr="005A07AD" w:rsidTr="00E73D87">
        <w:tc>
          <w:tcPr>
            <w:tcW w:w="749" w:type="pct"/>
            <w:vMerge/>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計</w:t>
            </w:r>
          </w:p>
        </w:tc>
        <w:tc>
          <w:tcPr>
            <w:tcW w:w="46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bl>
    <w:p w:rsidR="00085117" w:rsidRPr="005A07AD" w:rsidRDefault="00085117" w:rsidP="0082056A">
      <w:pPr>
        <w:spacing w:line="260" w:lineRule="exact"/>
        <w:jc w:val="left"/>
        <w:rPr>
          <w:rFonts w:ascii="Century" w:eastAsia="ＭＳ 明朝" w:hAnsi="Century" w:cs="Times New Roman"/>
          <w:sz w:val="18"/>
          <w:szCs w:val="18"/>
        </w:rPr>
      </w:pPr>
    </w:p>
    <w:p w:rsidR="0082056A" w:rsidRPr="005A07AD" w:rsidRDefault="00E400E1" w:rsidP="00C84ED4">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１０</w:t>
      </w:r>
      <w:r w:rsidR="0082056A" w:rsidRPr="005A07AD">
        <w:rPr>
          <w:rFonts w:ascii="ＭＳ 明朝" w:eastAsia="ＭＳ 明朝" w:hAnsi="ＭＳ 明朝" w:cs="Times New Roman"/>
          <w:sz w:val="18"/>
          <w:szCs w:val="18"/>
        </w:rPr>
        <w:t xml:space="preserve">　関係法令に係る監督行政機関からの指導等の状況及び対応状況</w:t>
      </w:r>
    </w:p>
    <w:p w:rsidR="0082056A" w:rsidRPr="005A07AD" w:rsidRDefault="0082056A" w:rsidP="0082056A">
      <w:pPr>
        <w:spacing w:line="260" w:lineRule="exact"/>
        <w:ind w:left="360" w:hangingChars="200" w:hanging="3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（募集の受付期間の最終日から起算して３年前の日までの間）</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474" w:hangingChars="300" w:hanging="474"/>
        <w:jc w:val="left"/>
        <w:rPr>
          <w:rFonts w:ascii="ＭＳ 明朝" w:eastAsia="ＭＳ 明朝" w:hAnsi="ＭＳ 明朝" w:cs="Times New Roman"/>
          <w:sz w:val="18"/>
          <w:szCs w:val="18"/>
        </w:rPr>
      </w:pP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〔次の法令に係る監督行政機関からの指導等及び対応の状況について記載すること。〕</w:t>
      </w:r>
    </w:p>
    <w:p w:rsidR="0082056A" w:rsidRPr="005A07AD" w:rsidRDefault="0082056A" w:rsidP="0082056A">
      <w:pPr>
        <w:spacing w:line="260" w:lineRule="exact"/>
        <w:ind w:left="790" w:hangingChars="500" w:hanging="790"/>
        <w:jc w:val="left"/>
        <w:rPr>
          <w:rFonts w:ascii="ＭＳ 明朝" w:eastAsia="ＭＳ 明朝" w:hAnsi="ＭＳ 明朝" w:cs="Times New Roman"/>
          <w:sz w:val="18"/>
          <w:szCs w:val="18"/>
        </w:rPr>
      </w:pP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 xml:space="preserve">　　　労働基準法、労働安全衛生法、最低賃金法、労働組合法、雇用の分野における男女の均等な機会及び待遇の確保等に関する法律、労働者災害補償保険法、雇用保険法、健康保険法、厚生年金保険法、電気事業法、消防法、浄化槽法、水質汚濁防止法、その他施設の維持管理・運営に関係する法令</w:t>
      </w:r>
    </w:p>
    <w:p w:rsidR="0082056A" w:rsidRPr="005A07AD" w:rsidRDefault="0082056A" w:rsidP="0082056A">
      <w:pPr>
        <w:spacing w:line="260" w:lineRule="exact"/>
        <w:ind w:left="1106" w:hangingChars="700" w:hanging="1106"/>
        <w:jc w:val="left"/>
        <w:rPr>
          <w:rFonts w:ascii="ＭＳ 明朝" w:eastAsia="ＭＳ 明朝" w:hAnsi="ＭＳ 明朝" w:cs="Times New Roman"/>
          <w:sz w:val="18"/>
          <w:szCs w:val="18"/>
        </w:rPr>
      </w:pPr>
      <w:r w:rsidRPr="005A07AD">
        <w:rPr>
          <w:rFonts w:ascii="ＭＳ 明朝" w:eastAsia="ＭＳ 明朝" w:hAnsi="ＭＳ 明朝" w:cs="Times New Roman"/>
          <w:spacing w:val="-11"/>
          <w:sz w:val="18"/>
          <w:szCs w:val="18"/>
        </w:rPr>
        <w:t xml:space="preserve">     </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noProof/>
          <w:sz w:val="18"/>
          <w:szCs w:val="18"/>
        </w:rPr>
        <mc:AlternateContent>
          <mc:Choice Requires="wps">
            <w:drawing>
              <wp:anchor distT="0" distB="0" distL="114300" distR="114300" simplePos="0" relativeHeight="251665408" behindDoc="0" locked="0" layoutInCell="1" allowOverlap="1" wp14:anchorId="3F7DA66C" wp14:editId="52666083">
                <wp:simplePos x="0" y="0"/>
                <wp:positionH relativeFrom="column">
                  <wp:posOffset>711200</wp:posOffset>
                </wp:positionH>
                <wp:positionV relativeFrom="paragraph">
                  <wp:posOffset>2540</wp:posOffset>
                </wp:positionV>
                <wp:extent cx="2257425" cy="55245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2257425" cy="552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F580" id="大かっこ 21" o:spid="_x0000_s1026" type="#_x0000_t185" style="position:absolute;left:0;text-align:left;margin-left:56pt;margin-top:.2pt;width:177.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" strokecolor="windowText" strokeweight=".5pt">
                <v:stroke joinstyle="miter"/>
              </v:shape>
            </w:pict>
          </mc:Fallback>
        </mc:AlternateConten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E400E1"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１１</w:t>
      </w:r>
      <w:r w:rsidR="0082056A" w:rsidRPr="005A07AD">
        <w:rPr>
          <w:rFonts w:ascii="ＭＳ 明朝" w:eastAsia="ＭＳ 明朝" w:hAnsi="ＭＳ 明朝" w:cs="Times New Roman"/>
          <w:sz w:val="18"/>
          <w:szCs w:val="18"/>
        </w:rPr>
        <w:t xml:space="preserve">　委託、工事請負の発注予定</w:t>
      </w: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（１）発注予定</w:t>
      </w:r>
    </w:p>
    <w:p w:rsidR="0082056A" w:rsidRPr="005A07AD" w:rsidRDefault="0082056A" w:rsidP="0082056A">
      <w:pPr>
        <w:spacing w:line="260" w:lineRule="exact"/>
        <w:ind w:left="1282" w:hangingChars="712" w:hanging="1282"/>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注）指定期間中に予定する委託、工事請負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〔委託、工事請負発注予定の記載の参考例：別紙でも可〕</w:t>
      </w:r>
    </w:p>
    <w:tbl>
      <w:tblPr>
        <w:tblStyle w:val="1"/>
        <w:tblW w:w="5000" w:type="pct"/>
        <w:tblLook w:val="04A0" w:firstRow="1" w:lastRow="0" w:firstColumn="1" w:lastColumn="0" w:noHBand="0" w:noVBand="1"/>
      </w:tblPr>
      <w:tblGrid>
        <w:gridCol w:w="726"/>
        <w:gridCol w:w="726"/>
        <w:gridCol w:w="726"/>
        <w:gridCol w:w="1077"/>
        <w:gridCol w:w="1779"/>
        <w:gridCol w:w="1150"/>
        <w:gridCol w:w="2310"/>
      </w:tblGrid>
      <w:tr w:rsidR="00770679" w:rsidRPr="005A07AD" w:rsidTr="00E73D87">
        <w:tc>
          <w:tcPr>
            <w:tcW w:w="427"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種　別</w:t>
            </w:r>
          </w:p>
        </w:tc>
        <w:tc>
          <w:tcPr>
            <w:tcW w:w="427"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内　　容</w:t>
            </w:r>
          </w:p>
        </w:tc>
        <w:tc>
          <w:tcPr>
            <w:tcW w:w="427"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期　　間</w:t>
            </w:r>
          </w:p>
        </w:tc>
        <w:tc>
          <w:tcPr>
            <w:tcW w:w="634"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金額</w:t>
            </w:r>
          </w:p>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（概算）</w:t>
            </w:r>
          </w:p>
        </w:tc>
        <w:tc>
          <w:tcPr>
            <w:tcW w:w="1047"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発注先</w:t>
            </w:r>
          </w:p>
        </w:tc>
        <w:tc>
          <w:tcPr>
            <w:tcW w:w="677"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選定方法</w:t>
            </w:r>
          </w:p>
        </w:tc>
        <w:tc>
          <w:tcPr>
            <w:tcW w:w="1359" w:type="pct"/>
          </w:tcPr>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県外事業者へ発注する必要がある場合はその理由</w:t>
            </w:r>
          </w:p>
        </w:tc>
      </w:tr>
      <w:tr w:rsidR="00770679" w:rsidRPr="005A07AD" w:rsidTr="00E73D87">
        <w:tc>
          <w:tcPr>
            <w:tcW w:w="42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pacing w:val="20"/>
                <w:w w:val="73"/>
                <w:kern w:val="0"/>
                <w:sz w:val="18"/>
                <w:szCs w:val="18"/>
                <w:fitText w:val="812" w:id="-1254912255"/>
              </w:rPr>
              <w:t>県内・県</w:t>
            </w:r>
            <w:r w:rsidRPr="005A07AD">
              <w:rPr>
                <w:rFonts w:ascii="ＭＳ 明朝" w:eastAsia="ＭＳ 明朝" w:hAnsi="ＭＳ 明朝" w:cs="Times New Roman"/>
                <w:w w:val="73"/>
                <w:kern w:val="0"/>
                <w:sz w:val="18"/>
                <w:szCs w:val="18"/>
                <w:fitText w:val="812" w:id="-1254912255"/>
              </w:rPr>
              <w:t>外</w:t>
            </w:r>
          </w:p>
        </w:tc>
        <w:tc>
          <w:tcPr>
            <w:tcW w:w="67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42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pacing w:val="20"/>
                <w:w w:val="73"/>
                <w:kern w:val="0"/>
                <w:sz w:val="18"/>
                <w:szCs w:val="18"/>
                <w:fitText w:val="812" w:id="-1254912254"/>
              </w:rPr>
              <w:t>県内・県</w:t>
            </w:r>
            <w:r w:rsidRPr="005A07AD">
              <w:rPr>
                <w:rFonts w:ascii="ＭＳ 明朝" w:eastAsia="ＭＳ 明朝" w:hAnsi="ＭＳ 明朝" w:cs="Times New Roman"/>
                <w:w w:val="73"/>
                <w:kern w:val="0"/>
                <w:sz w:val="18"/>
                <w:szCs w:val="18"/>
                <w:fitText w:val="812" w:id="-1254912254"/>
              </w:rPr>
              <w:t>外</w:t>
            </w:r>
          </w:p>
        </w:tc>
        <w:tc>
          <w:tcPr>
            <w:tcW w:w="67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82056A" w:rsidRPr="005A07AD" w:rsidTr="00E73D87">
        <w:tc>
          <w:tcPr>
            <w:tcW w:w="42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pacing w:val="20"/>
                <w:w w:val="73"/>
                <w:kern w:val="0"/>
                <w:sz w:val="18"/>
                <w:szCs w:val="18"/>
                <w:fitText w:val="812" w:id="-1254912253"/>
              </w:rPr>
              <w:t>県内・県</w:t>
            </w:r>
            <w:r w:rsidRPr="005A07AD">
              <w:rPr>
                <w:rFonts w:ascii="ＭＳ 明朝" w:eastAsia="ＭＳ 明朝" w:hAnsi="ＭＳ 明朝" w:cs="Times New Roman"/>
                <w:w w:val="73"/>
                <w:kern w:val="0"/>
                <w:sz w:val="18"/>
                <w:szCs w:val="18"/>
                <w:fitText w:val="812" w:id="-1254912253"/>
              </w:rPr>
              <w:t>外</w:t>
            </w:r>
          </w:p>
        </w:tc>
        <w:tc>
          <w:tcPr>
            <w:tcW w:w="67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bl>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085117">
      <w:pPr>
        <w:spacing w:line="260" w:lineRule="exact"/>
        <w:ind w:left="540" w:hangingChars="300" w:hanging="540"/>
        <w:jc w:val="left"/>
        <w:rPr>
          <w:rFonts w:ascii="ＭＳ 明朝" w:eastAsia="ＭＳ 明朝" w:hAnsi="ＭＳ 明朝" w:cs="Times New Roman"/>
          <w:spacing w:val="-11"/>
          <w:sz w:val="18"/>
          <w:szCs w:val="18"/>
        </w:rPr>
      </w:pPr>
      <w:r w:rsidRPr="005A07AD">
        <w:rPr>
          <w:rFonts w:ascii="ＭＳ 明朝" w:eastAsia="ＭＳ 明朝" w:hAnsi="ＭＳ 明朝" w:cs="Times New Roman"/>
          <w:sz w:val="18"/>
          <w:szCs w:val="18"/>
        </w:rPr>
        <w:t>（２）障がい者就労施設及びシルバー人材センター等への委託の発注予定</w:t>
      </w:r>
    </w:p>
    <w:p w:rsidR="0082056A" w:rsidRPr="005A07AD" w:rsidRDefault="0082056A" w:rsidP="0082056A">
      <w:pPr>
        <w:spacing w:line="260" w:lineRule="exact"/>
        <w:ind w:leftChars="400" w:left="1380" w:hangingChars="300" w:hanging="54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注）指定期間中に予定する障がい者就労施設及びシルバー人材センター等への委託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障がい者就労施設からの単なる物品の購入は記載する必要はない。）</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〔委託の記載の参考例：別紙でも可〕</w:t>
      </w:r>
    </w:p>
    <w:tbl>
      <w:tblPr>
        <w:tblStyle w:val="1"/>
        <w:tblW w:w="5000" w:type="pct"/>
        <w:tblLook w:val="04A0" w:firstRow="1" w:lastRow="0" w:firstColumn="1" w:lastColumn="0" w:noHBand="0" w:noVBand="1"/>
      </w:tblPr>
      <w:tblGrid>
        <w:gridCol w:w="793"/>
        <w:gridCol w:w="742"/>
        <w:gridCol w:w="882"/>
        <w:gridCol w:w="917"/>
        <w:gridCol w:w="1787"/>
        <w:gridCol w:w="1052"/>
        <w:gridCol w:w="2321"/>
      </w:tblGrid>
      <w:tr w:rsidR="00770679" w:rsidRPr="005A07AD" w:rsidTr="00E73D87">
        <w:tc>
          <w:tcPr>
            <w:tcW w:w="467"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種別</w:t>
            </w:r>
          </w:p>
        </w:tc>
        <w:tc>
          <w:tcPr>
            <w:tcW w:w="437"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内容</w:t>
            </w:r>
          </w:p>
        </w:tc>
        <w:tc>
          <w:tcPr>
            <w:tcW w:w="519"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期間</w:t>
            </w:r>
          </w:p>
        </w:tc>
        <w:tc>
          <w:tcPr>
            <w:tcW w:w="540"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金額</w:t>
            </w:r>
          </w:p>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（概算）</w:t>
            </w:r>
          </w:p>
        </w:tc>
        <w:tc>
          <w:tcPr>
            <w:tcW w:w="1052"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発注先</w:t>
            </w:r>
          </w:p>
        </w:tc>
        <w:tc>
          <w:tcPr>
            <w:tcW w:w="619" w:type="pct"/>
          </w:tcPr>
          <w:p w:rsidR="0082056A" w:rsidRPr="005A07AD" w:rsidRDefault="0082056A" w:rsidP="0082056A">
            <w:pPr>
              <w:spacing w:line="260" w:lineRule="exact"/>
              <w:jc w:val="center"/>
              <w:rPr>
                <w:rFonts w:ascii="ＭＳ 明朝" w:eastAsia="ＭＳ 明朝" w:hAnsi="ＭＳ 明朝" w:cs="Times New Roman"/>
                <w:sz w:val="18"/>
                <w:szCs w:val="18"/>
              </w:rPr>
            </w:pPr>
            <w:r w:rsidRPr="005A07AD">
              <w:rPr>
                <w:rFonts w:ascii="ＭＳ 明朝" w:eastAsia="ＭＳ 明朝" w:hAnsi="ＭＳ 明朝" w:cs="Times New Roman"/>
                <w:sz w:val="18"/>
                <w:szCs w:val="18"/>
              </w:rPr>
              <w:t>選定方法</w:t>
            </w:r>
          </w:p>
        </w:tc>
        <w:tc>
          <w:tcPr>
            <w:tcW w:w="1366" w:type="pct"/>
          </w:tcPr>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県外事業者へ発注する必要がある場合はその理由</w:t>
            </w:r>
          </w:p>
        </w:tc>
      </w:tr>
      <w:tr w:rsidR="00770679" w:rsidRPr="005A07AD" w:rsidTr="00E73D87">
        <w:tc>
          <w:tcPr>
            <w:tcW w:w="46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pacing w:val="20"/>
                <w:w w:val="73"/>
                <w:kern w:val="0"/>
                <w:sz w:val="18"/>
                <w:szCs w:val="18"/>
                <w:fitText w:val="812" w:id="-1254912252"/>
              </w:rPr>
              <w:t>県内・県</w:t>
            </w:r>
            <w:r w:rsidRPr="005A07AD">
              <w:rPr>
                <w:rFonts w:ascii="ＭＳ 明朝" w:eastAsia="ＭＳ 明朝" w:hAnsi="ＭＳ 明朝" w:cs="Times New Roman"/>
                <w:w w:val="73"/>
                <w:kern w:val="0"/>
                <w:sz w:val="18"/>
                <w:szCs w:val="18"/>
                <w:fitText w:val="812" w:id="-1254912252"/>
              </w:rPr>
              <w:t>外</w:t>
            </w:r>
          </w:p>
        </w:tc>
        <w:tc>
          <w:tcPr>
            <w:tcW w:w="61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770679" w:rsidRPr="005A07AD" w:rsidTr="00E73D87">
        <w:tc>
          <w:tcPr>
            <w:tcW w:w="46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pacing w:val="20"/>
                <w:w w:val="73"/>
                <w:kern w:val="0"/>
                <w:sz w:val="18"/>
                <w:szCs w:val="18"/>
                <w:fitText w:val="812" w:id="-1254912251"/>
              </w:rPr>
              <w:t>県内・県</w:t>
            </w:r>
            <w:r w:rsidRPr="005A07AD">
              <w:rPr>
                <w:rFonts w:ascii="ＭＳ 明朝" w:eastAsia="ＭＳ 明朝" w:hAnsi="ＭＳ 明朝" w:cs="Times New Roman"/>
                <w:w w:val="73"/>
                <w:kern w:val="0"/>
                <w:sz w:val="18"/>
                <w:szCs w:val="18"/>
                <w:fitText w:val="812" w:id="-1254912251"/>
              </w:rPr>
              <w:t>外</w:t>
            </w:r>
          </w:p>
        </w:tc>
        <w:tc>
          <w:tcPr>
            <w:tcW w:w="61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r w:rsidR="0082056A" w:rsidRPr="005A07AD" w:rsidTr="00E73D87">
        <w:tc>
          <w:tcPr>
            <w:tcW w:w="46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pacing w:val="20"/>
                <w:w w:val="73"/>
                <w:kern w:val="0"/>
                <w:sz w:val="18"/>
                <w:szCs w:val="18"/>
                <w:fitText w:val="812" w:id="-1254912250"/>
              </w:rPr>
              <w:t>県内・県</w:t>
            </w:r>
            <w:r w:rsidRPr="005A07AD">
              <w:rPr>
                <w:rFonts w:ascii="ＭＳ 明朝" w:eastAsia="ＭＳ 明朝" w:hAnsi="ＭＳ 明朝" w:cs="Times New Roman"/>
                <w:w w:val="73"/>
                <w:kern w:val="0"/>
                <w:sz w:val="18"/>
                <w:szCs w:val="18"/>
                <w:fitText w:val="812" w:id="-1254912250"/>
              </w:rPr>
              <w:t>外</w:t>
            </w:r>
          </w:p>
        </w:tc>
        <w:tc>
          <w:tcPr>
            <w:tcW w:w="619" w:type="pct"/>
          </w:tcPr>
          <w:p w:rsidR="0082056A" w:rsidRPr="005A07AD"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5A07AD" w:rsidRDefault="0082056A" w:rsidP="0082056A">
            <w:pPr>
              <w:spacing w:line="260" w:lineRule="exact"/>
              <w:jc w:val="left"/>
              <w:rPr>
                <w:rFonts w:ascii="ＭＳ 明朝" w:eastAsia="ＭＳ 明朝" w:hAnsi="ＭＳ 明朝" w:cs="Times New Roman"/>
                <w:sz w:val="18"/>
                <w:szCs w:val="18"/>
              </w:rPr>
            </w:pPr>
          </w:p>
        </w:tc>
      </w:tr>
    </w:tbl>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E400E1"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１２</w:t>
      </w:r>
      <w:r w:rsidR="0082056A" w:rsidRPr="005A07AD">
        <w:rPr>
          <w:rFonts w:ascii="ＭＳ 明朝" w:eastAsia="ＭＳ 明朝" w:hAnsi="ＭＳ 明朝" w:cs="Times New Roman"/>
          <w:sz w:val="18"/>
          <w:szCs w:val="18"/>
        </w:rPr>
        <w:t xml:space="preserve">　法人等の社会的責任の遂行状況</w:t>
      </w: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（１）障がい者雇用</w:t>
      </w:r>
    </w:p>
    <w:p w:rsidR="0082056A" w:rsidRPr="005A07AD" w:rsidRDefault="0082056A" w:rsidP="0082056A">
      <w:pPr>
        <w:spacing w:line="260" w:lineRule="exact"/>
        <w:ind w:left="1440" w:hangingChars="800" w:hanging="144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（注）障害者の雇用の促進等に関する法律（昭和３５年法律第１２３号）に基づき、　　　　　　　事業主は、一定の割合（法定雇用率）の障がい者を雇用することとされている。一般の民間企業は、法定雇用率２．</w:t>
      </w:r>
      <w:r w:rsidRPr="005A07AD">
        <w:rPr>
          <w:rFonts w:ascii="ＭＳ 明朝" w:eastAsia="ＭＳ 明朝" w:hAnsi="ＭＳ 明朝" w:cs="Times New Roman" w:hint="eastAsia"/>
          <w:sz w:val="18"/>
          <w:szCs w:val="18"/>
        </w:rPr>
        <w:t>３</w:t>
      </w:r>
      <w:r w:rsidRPr="005A07AD">
        <w:rPr>
          <w:rFonts w:ascii="ＭＳ 明朝" w:eastAsia="ＭＳ 明朝" w:hAnsi="ＭＳ 明朝" w:cs="Times New Roman"/>
          <w:sz w:val="18"/>
          <w:szCs w:val="18"/>
        </w:rPr>
        <w:t>％が適用されており、常用労働者数４</w:t>
      </w:r>
      <w:r w:rsidRPr="005A07AD">
        <w:rPr>
          <w:rFonts w:ascii="ＭＳ 明朝" w:eastAsia="ＭＳ 明朝" w:hAnsi="ＭＳ 明朝" w:cs="Times New Roman" w:hint="eastAsia"/>
          <w:sz w:val="18"/>
          <w:szCs w:val="18"/>
        </w:rPr>
        <w:t>３</w:t>
      </w:r>
      <w:r w:rsidRPr="005A07AD">
        <w:rPr>
          <w:rFonts w:ascii="ＭＳ 明朝" w:eastAsia="ＭＳ 明朝" w:hAnsi="ＭＳ 明朝" w:cs="Times New Roman"/>
          <w:sz w:val="18"/>
          <w:szCs w:val="18"/>
        </w:rPr>
        <w:t>．５人以上の企業で、１人以上の障がい者を雇用しなければならないこととなる。</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540" w:hangingChars="300" w:hanging="54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〔申請書の提出時点において該当する項目に</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bdr w:val="single" w:sz="4" w:space="0" w:color="000000"/>
        </w:rPr>
        <w:t>レ</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点を付してください〕</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900" w:hangingChars="500" w:hanging="90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ア　常用労働者数４</w:t>
      </w:r>
      <w:r w:rsidRPr="005A07AD">
        <w:rPr>
          <w:rFonts w:ascii="ＭＳ 明朝" w:eastAsia="ＭＳ 明朝" w:hAnsi="ＭＳ 明朝" w:cs="Times New Roman" w:hint="eastAsia"/>
          <w:sz w:val="18"/>
          <w:szCs w:val="18"/>
        </w:rPr>
        <w:t>３</w:t>
      </w:r>
      <w:r w:rsidRPr="005A07AD">
        <w:rPr>
          <w:rFonts w:ascii="ＭＳ 明朝" w:eastAsia="ＭＳ 明朝" w:hAnsi="ＭＳ 明朝" w:cs="Times New Roman"/>
          <w:sz w:val="18"/>
          <w:szCs w:val="18"/>
        </w:rPr>
        <w:t>．５人以上の事業者であり、</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法定雇用率を達成している。</w:t>
      </w:r>
    </w:p>
    <w:p w:rsidR="0082056A" w:rsidRPr="005A07AD" w:rsidRDefault="0082056A" w:rsidP="0082056A">
      <w:pPr>
        <w:spacing w:line="260" w:lineRule="exact"/>
        <w:ind w:left="1440" w:hangingChars="800" w:hanging="144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w:t>
      </w:r>
      <w:r w:rsidRPr="005A07AD">
        <w:rPr>
          <w:rFonts w:ascii="ＭＳ 明朝" w:eastAsia="ＭＳ 明朝" w:hAnsi="ＭＳ 明朝" w:cs="Times New Roman" w:hint="eastAsia"/>
          <w:sz w:val="18"/>
          <w:szCs w:val="18"/>
        </w:rPr>
        <w:t>令和</w:t>
      </w:r>
      <w:r w:rsidR="00D547C0" w:rsidRPr="005A07AD">
        <w:rPr>
          <w:rFonts w:ascii="ＭＳ 明朝" w:eastAsia="ＭＳ 明朝" w:hAnsi="ＭＳ 明朝" w:cs="Times New Roman" w:hint="eastAsia"/>
          <w:sz w:val="18"/>
          <w:szCs w:val="18"/>
        </w:rPr>
        <w:t>５</w:t>
      </w:r>
      <w:r w:rsidRPr="005A07AD">
        <w:rPr>
          <w:rFonts w:ascii="ＭＳ 明朝" w:eastAsia="ＭＳ 明朝" w:hAnsi="ＭＳ 明朝" w:cs="Times New Roman"/>
          <w:sz w:val="18"/>
          <w:szCs w:val="18"/>
        </w:rPr>
        <w:t>年６月１日現在で管轄公共職業安定所に提出した「障害者雇用状況</w:t>
      </w: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報告書」の写しを添付すること。）</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法定雇用率を達成していない。</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900" w:hangingChars="500" w:hanging="90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イ　常用労働者数が４</w:t>
      </w:r>
      <w:r w:rsidRPr="005A07AD">
        <w:rPr>
          <w:rFonts w:ascii="ＭＳ 明朝" w:eastAsia="ＭＳ 明朝" w:hAnsi="ＭＳ 明朝" w:cs="Times New Roman" w:hint="eastAsia"/>
          <w:sz w:val="18"/>
          <w:szCs w:val="18"/>
        </w:rPr>
        <w:t>３</w:t>
      </w:r>
      <w:r w:rsidRPr="005A07AD">
        <w:rPr>
          <w:rFonts w:ascii="ＭＳ 明朝" w:eastAsia="ＭＳ 明朝" w:hAnsi="ＭＳ 明朝" w:cs="Times New Roman"/>
          <w:sz w:val="18"/>
          <w:szCs w:val="18"/>
        </w:rPr>
        <w:t>．５人未満の事業者であり、</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1080" w:hangingChars="600" w:hanging="108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障がい者（身体障がい者・知的障がい者・精神障がい者）を雇用していている。</w:t>
      </w: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（障がい者雇用を証明できる書類を添付すること）</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障がい者を雇用していない。</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540" w:hangingChars="300" w:hanging="540"/>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 xml:space="preserve">　　※鳥取県内に主たる事務所を置こうとする法人等である場合は、審査書類の提出者における雇用状況等を記載し、新法人における計画を記載すること。</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（２）男女共同参画</w:t>
      </w:r>
      <w:r w:rsidRPr="005A07AD">
        <w:rPr>
          <w:rFonts w:ascii="ＭＳ 明朝" w:eastAsia="ＭＳ 明朝" w:hAnsi="ＭＳ 明朝" w:cs="Times New Roman" w:hint="eastAsia"/>
          <w:sz w:val="18"/>
          <w:szCs w:val="18"/>
        </w:rPr>
        <w:t>の</w:t>
      </w:r>
      <w:r w:rsidRPr="005A07AD">
        <w:rPr>
          <w:rFonts w:ascii="ＭＳ 明朝" w:eastAsia="ＭＳ 明朝" w:hAnsi="ＭＳ 明朝" w:cs="Times New Roman"/>
          <w:sz w:val="18"/>
          <w:szCs w:val="18"/>
        </w:rPr>
        <w:t>推進</w:t>
      </w:r>
    </w:p>
    <w:p w:rsidR="0082056A" w:rsidRPr="005A07AD" w:rsidRDefault="0082056A" w:rsidP="0082056A">
      <w:pPr>
        <w:spacing w:line="260" w:lineRule="exact"/>
        <w:ind w:left="1300" w:hangingChars="722" w:hanging="130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（注）男女共同参画推進企業：鳥取県男女共同参画推進企業認定要綱（平成１６年２月９日男女第２５０号）により認定された事業所</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900" w:hangingChars="500" w:hanging="90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〔申請書の提出時点において該当する項目に</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bdr w:val="single" w:sz="4" w:space="0" w:color="000000"/>
        </w:rPr>
        <w:t>レ</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点を付してください〕</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　男女共同参画推進企業に認定されている。（認定証の写しを添付すること。）</w:t>
      </w: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5A07AD"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 xml:space="preserve">□ 男女共同参画推進企業の認定手続き中であり、指定管理期間開始までに認定登録見込みである。（認証手続き中であることを証する書類を　添付すること） </w:t>
      </w:r>
    </w:p>
    <w:p w:rsidR="0082056A" w:rsidRPr="005A07AD" w:rsidRDefault="0082056A" w:rsidP="0082056A">
      <w:pPr>
        <w:spacing w:line="260" w:lineRule="exact"/>
        <w:ind w:leftChars="700" w:left="1470"/>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※手続き中であるとした場合で、指定管理候補者に選定された際には、指定管理期間開始までに認定を受けることが義務付けられます。</w:t>
      </w: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　男女共同参画推進企業に認定されていない。</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　その他の国又は地方公共団体の男女共同参画に関する類似制度の認定等を受けている。（認定証等の写しを添付すること。）</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 xml:space="preserve">　※鳥取県内に事業所を有しない者で、認定を取得する予定である者は、指定管理期間開始までに、認定を取得する旨を記載した誓約書を提出すること。</w:t>
      </w:r>
    </w:p>
    <w:p w:rsidR="0082056A" w:rsidRPr="005A07AD"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5A07AD" w:rsidRDefault="0082056A" w:rsidP="0082056A">
      <w:pPr>
        <w:spacing w:line="260" w:lineRule="exact"/>
        <w:ind w:left="540" w:hangingChars="300" w:hanging="54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（３）ＩＳＯ14001・鳥取県版環境管理システム審査登録制度（ＴＥＡＳ）I種又はⅡ種規格認証等</w:t>
      </w:r>
    </w:p>
    <w:p w:rsidR="0082056A" w:rsidRPr="005A07AD"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w:t>
      </w:r>
      <w:r w:rsidRPr="005A07AD">
        <w:rPr>
          <w:rFonts w:ascii="ＭＳ 明朝" w:eastAsia="ＭＳ 明朝" w:hAnsi="ＭＳ 明朝" w:cs="Times New Roman" w:hint="eastAsia"/>
          <w:sz w:val="18"/>
          <w:szCs w:val="18"/>
        </w:rPr>
        <w:t xml:space="preserve">　</w:t>
      </w:r>
      <w:r w:rsidRPr="005A07AD">
        <w:rPr>
          <w:rFonts w:ascii="ＭＳ 明朝" w:eastAsia="ＭＳ 明朝" w:hAnsi="ＭＳ 明朝" w:cs="Times New Roman"/>
          <w:sz w:val="18"/>
          <w:szCs w:val="18"/>
        </w:rPr>
        <w:t>（注）鳥取県版環境管理システム審査登録制度（ＴＥＡＳ）</w:t>
      </w:r>
    </w:p>
    <w:p w:rsidR="0082056A" w:rsidRPr="005A07AD" w:rsidRDefault="0082056A" w:rsidP="0082056A">
      <w:pPr>
        <w:spacing w:line="260" w:lineRule="exact"/>
        <w:ind w:left="1620" w:hangingChars="900" w:hanging="162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：鳥取県版環境管理システム審査登録要綱（平成１９年７月９日施行）により　　　　　　　　企業等の環境配慮活動を審査登録する制度。なお、ＴＥＡＳⅠ種及びⅡ種規格については、鳥取県の認定する審査登録機関が、当該要綱に基づき審査登録を実施。</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540" w:hangingChars="300" w:hanging="54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〔申請書の提出時点において該当する項目に</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bdr w:val="single" w:sz="4" w:space="0" w:color="000000"/>
        </w:rPr>
        <w:t>レ</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点を付してください〕</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540" w:hangingChars="300" w:hanging="54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ＩＳＯ14001、ＴＥＡＳⅠ種規格又はⅡ種規格に基づく環境管理システムについて</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　認証登録されている。（登録証等の写しを添付すること。）</w:t>
      </w: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5A07AD"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 xml:space="preserve">□ ＩＳＯ14001・鳥取県版環境管理システム審査登録制度（ＴＥＡＳ）I種又はⅡ種規格の認証手続き中であり、指定管理期間開始までに認証登録見込みである。（認証手続き中であることを証する書類を添付すること） </w:t>
      </w:r>
    </w:p>
    <w:p w:rsidR="0082056A" w:rsidRPr="005A07AD" w:rsidRDefault="0082056A" w:rsidP="0082056A">
      <w:pPr>
        <w:spacing w:line="260" w:lineRule="exact"/>
        <w:ind w:leftChars="700" w:left="1470"/>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※手続き中であるとした場合で、指定管理候補者に選定された際には、指定管理期間開始までに認証を受けることが義務付けられます。</w:t>
      </w: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　認証登録されていない。</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C84ED4">
      <w:pPr>
        <w:spacing w:line="260" w:lineRule="exact"/>
        <w:ind w:leftChars="429" w:left="1230" w:hangingChars="183" w:hanging="329"/>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その他の環境配慮に関する類似規格の認証登録等を受けている。（登録証等の　　　　　　　写しを添付すること。）</w:t>
      </w:r>
    </w:p>
    <w:p w:rsidR="0082056A" w:rsidRPr="005A07AD" w:rsidRDefault="0082056A" w:rsidP="0082056A">
      <w:pPr>
        <w:spacing w:line="260" w:lineRule="exact"/>
        <w:ind w:leftChars="448" w:left="1391" w:hangingChars="250" w:hanging="450"/>
        <w:jc w:val="left"/>
        <w:rPr>
          <w:rFonts w:ascii="ＭＳ 明朝" w:eastAsia="ＭＳ 明朝" w:hAnsi="ＭＳ 明朝" w:cs="Times New Roman"/>
          <w:sz w:val="18"/>
          <w:szCs w:val="18"/>
        </w:rPr>
      </w:pPr>
    </w:p>
    <w:p w:rsidR="0082056A" w:rsidRPr="005A07AD"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 xml:space="preserve">　※鳥取県内に事業所を有しない者で、認証を取得する予定である者は、指定管理期間開始までに、認証を取得する旨を記載した誓約書を提出すること。</w:t>
      </w:r>
    </w:p>
    <w:p w:rsidR="00CF636C" w:rsidRPr="005A07AD" w:rsidRDefault="00CF636C" w:rsidP="00CF636C">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（４）</w:t>
      </w:r>
      <w:r w:rsidR="00F529F3" w:rsidRPr="005A07AD">
        <w:rPr>
          <w:rFonts w:ascii="ＭＳ 明朝" w:eastAsia="ＭＳ 明朝" w:hAnsi="ＭＳ 明朝" w:cs="Times New Roman" w:hint="eastAsia"/>
          <w:kern w:val="0"/>
          <w:sz w:val="18"/>
          <w:szCs w:val="18"/>
        </w:rPr>
        <w:t>家庭教育推進協力企業として協定を締結しているか</w:t>
      </w:r>
    </w:p>
    <w:p w:rsidR="00CF636C" w:rsidRPr="005A07AD" w:rsidRDefault="00CF636C" w:rsidP="00CF636C">
      <w:pPr>
        <w:spacing w:line="260" w:lineRule="exact"/>
        <w:jc w:val="left"/>
        <w:rPr>
          <w:rFonts w:ascii="ＭＳ 明朝" w:eastAsia="ＭＳ 明朝" w:hAnsi="ＭＳ 明朝" w:cs="Times New Roman"/>
          <w:sz w:val="18"/>
          <w:szCs w:val="18"/>
        </w:rPr>
      </w:pPr>
    </w:p>
    <w:p w:rsidR="00CF636C" w:rsidRPr="005A07AD" w:rsidRDefault="00CF636C" w:rsidP="00C84ED4">
      <w:pPr>
        <w:spacing w:line="260" w:lineRule="exact"/>
        <w:ind w:firstLineChars="500" w:firstLine="900"/>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 xml:space="preserve">□　</w:t>
      </w:r>
      <w:r w:rsidR="00F529F3" w:rsidRPr="005A07AD">
        <w:rPr>
          <w:rFonts w:ascii="ＭＳ 明朝" w:eastAsia="ＭＳ 明朝" w:hAnsi="ＭＳ 明朝" w:cs="Times New Roman" w:hint="eastAsia"/>
          <w:sz w:val="18"/>
          <w:szCs w:val="18"/>
        </w:rPr>
        <w:t>家庭教育推進協力企業の協定を締結している。</w:t>
      </w:r>
      <w:r w:rsidRPr="005A07AD">
        <w:rPr>
          <w:rFonts w:ascii="ＭＳ 明朝" w:eastAsia="ＭＳ 明朝" w:hAnsi="ＭＳ 明朝" w:cs="Times New Roman" w:hint="eastAsia"/>
          <w:sz w:val="18"/>
          <w:szCs w:val="18"/>
        </w:rPr>
        <w:t xml:space="preserve">　（認定証の写しを添付すること。）</w:t>
      </w:r>
    </w:p>
    <w:p w:rsidR="00CF636C" w:rsidRPr="005A07AD" w:rsidRDefault="00CF636C" w:rsidP="00C84ED4">
      <w:pPr>
        <w:spacing w:line="260" w:lineRule="exact"/>
        <w:ind w:firstLineChars="500" w:firstLine="900"/>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 xml:space="preserve">□　</w:t>
      </w:r>
      <w:r w:rsidR="00F529F3" w:rsidRPr="005A07AD">
        <w:rPr>
          <w:rFonts w:ascii="ＭＳ 明朝" w:eastAsia="ＭＳ 明朝" w:hAnsi="ＭＳ 明朝" w:cs="Times New Roman" w:hint="eastAsia"/>
          <w:sz w:val="18"/>
          <w:szCs w:val="18"/>
        </w:rPr>
        <w:t>家庭教育推進協力企業の協定を締結していない。</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5A07AD" w:rsidRDefault="00CF636C"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w:t>
      </w:r>
      <w:r w:rsidRPr="005A07AD">
        <w:rPr>
          <w:rFonts w:ascii="ＭＳ 明朝" w:eastAsia="ＭＳ 明朝" w:hAnsi="ＭＳ 明朝" w:cs="Times New Roman" w:hint="eastAsia"/>
          <w:sz w:val="18"/>
          <w:szCs w:val="18"/>
        </w:rPr>
        <w:t>５</w:t>
      </w:r>
      <w:r w:rsidR="0082056A" w:rsidRPr="005A07AD">
        <w:rPr>
          <w:rFonts w:ascii="ＭＳ 明朝" w:eastAsia="ＭＳ 明朝" w:hAnsi="ＭＳ 明朝" w:cs="Times New Roman"/>
          <w:sz w:val="18"/>
          <w:szCs w:val="18"/>
        </w:rPr>
        <w:t>）あいサポート</w:t>
      </w:r>
      <w:r w:rsidR="0082056A" w:rsidRPr="005A07AD">
        <w:rPr>
          <w:rFonts w:ascii="ＭＳ 明朝" w:eastAsia="ＭＳ 明朝" w:hAnsi="ＭＳ 明朝" w:cs="Times New Roman" w:hint="eastAsia"/>
          <w:sz w:val="18"/>
          <w:szCs w:val="18"/>
        </w:rPr>
        <w:t>運動に係る取り組み</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（注）あいサポート企業等</w:t>
      </w:r>
    </w:p>
    <w:p w:rsidR="0082056A" w:rsidRPr="005A07AD" w:rsidRDefault="0082056A" w:rsidP="0082056A">
      <w:pPr>
        <w:spacing w:line="260" w:lineRule="exact"/>
        <w:ind w:left="1620" w:hangingChars="900" w:hanging="162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：あいサポート運動実施要綱（平成２３年４月１日第201100000830号）により　　　　　　　　</w:t>
      </w:r>
      <w:r w:rsidRPr="005A07AD">
        <w:rPr>
          <w:rFonts w:ascii="ＭＳ 明朝" w:eastAsia="ＭＳ 明朝" w:hAnsi="ＭＳ 明朝" w:cs="Times New Roman"/>
          <w:sz w:val="18"/>
          <w:szCs w:val="18"/>
        </w:rPr>
        <w:lastRenderedPageBreak/>
        <w:t>認定された企業又は団体</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540" w:hangingChars="300" w:hanging="54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〔申請書の提出時点において該当する項目に</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bdr w:val="single" w:sz="4" w:space="0" w:color="000000"/>
        </w:rPr>
        <w:t>レ</w:t>
      </w:r>
      <w:r w:rsidRPr="005A07AD">
        <w:rPr>
          <w:rFonts w:ascii="ＭＳ 明朝" w:eastAsia="ＭＳ 明朝" w:hAnsi="ＭＳ 明朝" w:cs="Times New Roman"/>
          <w:spacing w:val="-11"/>
          <w:sz w:val="18"/>
          <w:szCs w:val="18"/>
        </w:rPr>
        <w:t xml:space="preserve"> </w:t>
      </w:r>
      <w:r w:rsidRPr="005A07AD">
        <w:rPr>
          <w:rFonts w:ascii="ＭＳ 明朝" w:eastAsia="ＭＳ 明朝" w:hAnsi="ＭＳ 明朝" w:cs="Times New Roman"/>
          <w:sz w:val="18"/>
          <w:szCs w:val="18"/>
        </w:rPr>
        <w:t>点を付してください〕</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　あいサポート企業等に認定されている。（認定証の写しを添付すること。）</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 xml:space="preserve">□ あいサポート企業等の認定手続き中であり、指定管理期間開始までに認証登録見込みである。（認証手続き中であることを証する書類を添付すること） </w:t>
      </w:r>
    </w:p>
    <w:p w:rsidR="0082056A" w:rsidRPr="005A07AD" w:rsidRDefault="0082056A" w:rsidP="0082056A">
      <w:pPr>
        <w:spacing w:line="260" w:lineRule="exact"/>
        <w:ind w:leftChars="700" w:left="1470"/>
        <w:jc w:val="left"/>
        <w:rPr>
          <w:rFonts w:ascii="ＭＳ 明朝" w:eastAsia="ＭＳ 明朝" w:hAnsi="ＭＳ 明朝" w:cs="Times New Roman"/>
          <w:sz w:val="18"/>
          <w:szCs w:val="18"/>
        </w:rPr>
      </w:pPr>
      <w:r w:rsidRPr="005A07AD">
        <w:rPr>
          <w:rFonts w:ascii="ＭＳ 明朝" w:eastAsia="ＭＳ 明朝" w:hAnsi="ＭＳ 明朝" w:cs="Times New Roman" w:hint="eastAsia"/>
          <w:sz w:val="18"/>
          <w:szCs w:val="18"/>
        </w:rPr>
        <w:t>※認定手続き中であるとした場合で、指定管理候補者に選定された際には、指定管理期間開始までに認証を受けることが義務付けられます。</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　あいサポート企業等に認定されていない。</w:t>
      </w:r>
    </w:p>
    <w:p w:rsidR="0082056A" w:rsidRPr="005A07AD" w:rsidRDefault="0082056A" w:rsidP="0082056A">
      <w:pPr>
        <w:spacing w:line="260" w:lineRule="exact"/>
        <w:jc w:val="left"/>
        <w:rPr>
          <w:rFonts w:ascii="ＭＳ 明朝" w:eastAsia="ＭＳ 明朝" w:hAnsi="ＭＳ 明朝" w:cs="Times New Roman"/>
          <w:sz w:val="18"/>
          <w:szCs w:val="18"/>
        </w:rPr>
      </w:pPr>
    </w:p>
    <w:p w:rsidR="0082056A" w:rsidRPr="005A07AD" w:rsidRDefault="0082056A" w:rsidP="0082056A">
      <w:pPr>
        <w:spacing w:line="260" w:lineRule="exact"/>
        <w:ind w:left="1260" w:hangingChars="700" w:hanging="126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 xml:space="preserve">　　　　　□　その他の地方公共団体の障がい者支援に係る類似制度の認定等を受けている。</w:t>
      </w:r>
    </w:p>
    <w:p w:rsidR="0082056A" w:rsidRPr="005A07AD" w:rsidRDefault="0082056A" w:rsidP="0082056A">
      <w:pPr>
        <w:spacing w:line="260" w:lineRule="exact"/>
        <w:ind w:leftChars="600" w:left="1440" w:hangingChars="100" w:hanging="180"/>
        <w:jc w:val="left"/>
        <w:rPr>
          <w:rFonts w:ascii="ＭＳ 明朝" w:eastAsia="ＭＳ 明朝" w:hAnsi="ＭＳ 明朝" w:cs="Times New Roman"/>
          <w:sz w:val="18"/>
          <w:szCs w:val="18"/>
        </w:rPr>
      </w:pPr>
      <w:r w:rsidRPr="005A07AD">
        <w:rPr>
          <w:rFonts w:ascii="ＭＳ 明朝" w:eastAsia="ＭＳ 明朝" w:hAnsi="ＭＳ 明朝" w:cs="Times New Roman"/>
          <w:sz w:val="18"/>
          <w:szCs w:val="18"/>
        </w:rPr>
        <w:t>（認定証等の写しを添付すること。）</w:t>
      </w:r>
    </w:p>
    <w:p w:rsidR="0082056A" w:rsidRPr="005A07AD" w:rsidRDefault="0082056A" w:rsidP="0082056A">
      <w:pPr>
        <w:spacing w:line="260" w:lineRule="exact"/>
        <w:jc w:val="left"/>
        <w:rPr>
          <w:rFonts w:ascii="ＭＳ 明朝" w:eastAsia="ＭＳ 明朝" w:hAnsi="ＭＳ 明朝" w:cs="Times New Roman"/>
          <w:sz w:val="18"/>
          <w:szCs w:val="18"/>
        </w:rPr>
      </w:pPr>
    </w:p>
    <w:p w:rsidR="00C043F8" w:rsidRPr="005A07AD" w:rsidRDefault="0082056A" w:rsidP="0082056A">
      <w:pPr>
        <w:rPr>
          <w:sz w:val="18"/>
          <w:szCs w:val="18"/>
        </w:rPr>
      </w:pPr>
      <w:r w:rsidRPr="005A07AD">
        <w:rPr>
          <w:rFonts w:ascii="ＭＳ 明朝" w:eastAsia="ＭＳ 明朝" w:hAnsi="ＭＳ 明朝" w:cs="Times New Roman" w:hint="eastAsia"/>
          <w:sz w:val="18"/>
          <w:szCs w:val="18"/>
        </w:rPr>
        <w:t xml:space="preserve">　※鳥取県内に事業所を有しない者で、認証を取得する予定である者は、指定管理期間開始までに、認証を取得する旨を記載した誓約書を提出すること。</w:t>
      </w:r>
    </w:p>
    <w:sectPr w:rsidR="00C043F8" w:rsidRPr="005A07A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832" w:rsidRDefault="00470832" w:rsidP="00470832">
      <w:r>
        <w:separator/>
      </w:r>
    </w:p>
  </w:endnote>
  <w:endnote w:type="continuationSeparator" w:id="0">
    <w:p w:rsidR="00470832" w:rsidRDefault="00470832" w:rsidP="0047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880330"/>
      <w:docPartObj>
        <w:docPartGallery w:val="Page Numbers (Bottom of Page)"/>
        <w:docPartUnique/>
      </w:docPartObj>
    </w:sdtPr>
    <w:sdtEndPr/>
    <w:sdtContent>
      <w:p w:rsidR="0014653B" w:rsidRDefault="005A07AD" w:rsidP="005A732F">
        <w:pPr>
          <w:pStyle w:val="a6"/>
        </w:pPr>
      </w:p>
    </w:sdtContent>
  </w:sdt>
  <w:p w:rsidR="0014653B" w:rsidRDefault="001465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832" w:rsidRDefault="00470832" w:rsidP="00470832">
      <w:r>
        <w:separator/>
      </w:r>
    </w:p>
  </w:footnote>
  <w:footnote w:type="continuationSeparator" w:id="0">
    <w:p w:rsidR="00470832" w:rsidRDefault="00470832" w:rsidP="00470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6A"/>
    <w:rsid w:val="00085117"/>
    <w:rsid w:val="0014653B"/>
    <w:rsid w:val="001B4DA2"/>
    <w:rsid w:val="002C15D7"/>
    <w:rsid w:val="003B7D22"/>
    <w:rsid w:val="00470832"/>
    <w:rsid w:val="00585D11"/>
    <w:rsid w:val="005A07AD"/>
    <w:rsid w:val="005A732F"/>
    <w:rsid w:val="007652A2"/>
    <w:rsid w:val="00770679"/>
    <w:rsid w:val="0082056A"/>
    <w:rsid w:val="00A1767A"/>
    <w:rsid w:val="00B327EE"/>
    <w:rsid w:val="00C043F8"/>
    <w:rsid w:val="00C10E7E"/>
    <w:rsid w:val="00C84ED4"/>
    <w:rsid w:val="00CF636C"/>
    <w:rsid w:val="00D547C0"/>
    <w:rsid w:val="00E400E1"/>
    <w:rsid w:val="00E60620"/>
    <w:rsid w:val="00EC33B5"/>
    <w:rsid w:val="00F269F5"/>
    <w:rsid w:val="00F52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DCB718"/>
  <w15:chartTrackingRefBased/>
  <w15:docId w15:val="{97C82480-682E-4D66-9817-4F344D1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832"/>
    <w:pPr>
      <w:tabs>
        <w:tab w:val="center" w:pos="4252"/>
        <w:tab w:val="right" w:pos="8504"/>
      </w:tabs>
      <w:snapToGrid w:val="0"/>
    </w:pPr>
  </w:style>
  <w:style w:type="character" w:customStyle="1" w:styleId="a5">
    <w:name w:val="ヘッダー (文字)"/>
    <w:basedOn w:val="a0"/>
    <w:link w:val="a4"/>
    <w:uiPriority w:val="99"/>
    <w:rsid w:val="00470832"/>
  </w:style>
  <w:style w:type="paragraph" w:styleId="a6">
    <w:name w:val="footer"/>
    <w:basedOn w:val="a"/>
    <w:link w:val="a7"/>
    <w:uiPriority w:val="99"/>
    <w:unhideWhenUsed/>
    <w:rsid w:val="00470832"/>
    <w:pPr>
      <w:tabs>
        <w:tab w:val="center" w:pos="4252"/>
        <w:tab w:val="right" w:pos="8504"/>
      </w:tabs>
      <w:snapToGrid w:val="0"/>
    </w:pPr>
  </w:style>
  <w:style w:type="character" w:customStyle="1" w:styleId="a7">
    <w:name w:val="フッター (文字)"/>
    <w:basedOn w:val="a0"/>
    <w:link w:val="a6"/>
    <w:uiPriority w:val="99"/>
    <w:rsid w:val="00470832"/>
  </w:style>
  <w:style w:type="paragraph" w:styleId="a8">
    <w:name w:val="Balloon Text"/>
    <w:basedOn w:val="a"/>
    <w:link w:val="a9"/>
    <w:uiPriority w:val="99"/>
    <w:semiHidden/>
    <w:unhideWhenUsed/>
    <w:rsid w:val="000851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51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4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593F-49FD-4DCE-8AB8-FB19B866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908</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22</cp:revision>
  <cp:lastPrinted>2023-05-25T07:03:00Z</cp:lastPrinted>
  <dcterms:created xsi:type="dcterms:W3CDTF">2023-05-06T05:14:00Z</dcterms:created>
  <dcterms:modified xsi:type="dcterms:W3CDTF">2023-06-20T02:47:00Z</dcterms:modified>
</cp:coreProperties>
</file>