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BF" w:rsidRPr="00EE7ABF" w:rsidRDefault="00EE7ABF" w:rsidP="006F2313">
      <w:pPr>
        <w:spacing w:line="440" w:lineRule="exact"/>
        <w:jc w:val="center"/>
        <w:textAlignment w:val="top"/>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position w:val="7"/>
          <w:sz w:val="32"/>
          <w:szCs w:val="32"/>
        </w:rPr>
        <w:t>令和６年度</w:t>
      </w:r>
    </w:p>
    <w:p w:rsidR="00425188"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w w:val="131"/>
          <w:position w:val="-5"/>
          <w:sz w:val="32"/>
          <w:szCs w:val="32"/>
        </w:rPr>
        <w:t xml:space="preserve">　　</w:t>
      </w:r>
      <w:r w:rsidRPr="006F2313">
        <w:rPr>
          <w:rFonts w:asciiTheme="majorEastAsia" w:eastAsiaTheme="majorEastAsia" w:hAnsiTheme="majorEastAsia"/>
          <w:color w:val="auto"/>
          <w:spacing w:val="4"/>
          <w:sz w:val="32"/>
          <w:szCs w:val="32"/>
          <w:fitText w:val="9212" w:id="-1248623616"/>
        </w:rPr>
        <w:t>鳥取県立特別支援学校理療科教諭採用候補者選考試験実施要</w:t>
      </w:r>
      <w:r w:rsidRPr="006F2313">
        <w:rPr>
          <w:rFonts w:asciiTheme="majorEastAsia" w:eastAsiaTheme="majorEastAsia" w:hAnsiTheme="majorEastAsia"/>
          <w:color w:val="auto"/>
          <w:spacing w:val="18"/>
          <w:sz w:val="32"/>
          <w:szCs w:val="32"/>
          <w:fitText w:val="9212" w:id="-1248623616"/>
        </w:rPr>
        <w:t>項</w:t>
      </w:r>
    </w:p>
    <w:p w:rsidR="00EE7ABF" w:rsidRPr="00EE7ABF" w:rsidRDefault="00EE7ABF" w:rsidP="006F2313">
      <w:pPr>
        <w:spacing w:line="440" w:lineRule="exact"/>
        <w:ind w:firstLineChars="2700" w:firstLine="8164"/>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position w:val="3"/>
          <w:sz w:val="32"/>
          <w:szCs w:val="32"/>
        </w:rPr>
        <w:t>鳥取県教育委員会</w:t>
      </w:r>
    </w:p>
    <w:p w:rsidR="00EE7ABF" w:rsidRPr="00EE7ABF" w:rsidRDefault="00EE7ABF" w:rsidP="006F2313">
      <w:pPr>
        <w:spacing w:line="440" w:lineRule="exact"/>
        <w:rPr>
          <w:rFonts w:asciiTheme="majorEastAsia" w:eastAsiaTheme="majorEastAsia" w:hAnsiTheme="majorEastAsia" w:hint="default"/>
          <w:color w:val="auto"/>
          <w:sz w:val="32"/>
          <w:szCs w:val="32"/>
        </w:rPr>
      </w:pPr>
    </w:p>
    <w:p w:rsidR="00EE7ABF" w:rsidRPr="00EE7ABF" w:rsidRDefault="00EE7ABF" w:rsidP="006F2313">
      <w:pPr>
        <w:spacing w:line="440" w:lineRule="exact"/>
        <w:jc w:val="center"/>
        <w:rPr>
          <w:rFonts w:asciiTheme="majorEastAsia" w:eastAsiaTheme="majorEastAsia" w:hAnsiTheme="majorEastAsia" w:cs="HG丸ｺﾞｼｯｸM-PRO" w:hint="default"/>
          <w:bCs/>
          <w:color w:val="auto"/>
          <w:position w:val="5"/>
          <w:sz w:val="32"/>
          <w:szCs w:val="32"/>
        </w:rPr>
      </w:pPr>
      <w:r w:rsidRPr="00EE7ABF">
        <w:rPr>
          <w:rFonts w:asciiTheme="majorEastAsia" w:eastAsiaTheme="majorEastAsia" w:hAnsiTheme="majorEastAsia" w:cs="HG丸ｺﾞｼｯｸM-PRO"/>
          <w:bCs/>
          <w:color w:val="auto"/>
          <w:spacing w:val="-2"/>
          <w:position w:val="5"/>
          <w:sz w:val="32"/>
          <w:szCs w:val="32"/>
        </w:rPr>
        <w:t>鳥取県公立学校教員として求める教師</w:t>
      </w:r>
      <w:r w:rsidRPr="00EE7ABF">
        <w:rPr>
          <w:rFonts w:asciiTheme="majorEastAsia" w:eastAsiaTheme="majorEastAsia" w:hAnsiTheme="majorEastAsia" w:cs="HG丸ｺﾞｼｯｸM-PRO"/>
          <w:bCs/>
          <w:color w:val="auto"/>
          <w:position w:val="5"/>
          <w:sz w:val="32"/>
          <w:szCs w:val="32"/>
        </w:rPr>
        <w:t>像</w:t>
      </w:r>
    </w:p>
    <w:p w:rsidR="00EE7ABF" w:rsidRPr="00EE7ABF" w:rsidRDefault="00EE7ABF" w:rsidP="006F2313">
      <w:pPr>
        <w:spacing w:line="440" w:lineRule="exact"/>
        <w:jc w:val="center"/>
        <w:rPr>
          <w:rFonts w:asciiTheme="majorEastAsia" w:eastAsiaTheme="majorEastAsia" w:hAnsiTheme="majorEastAsia" w:hint="default"/>
          <w:color w:val="auto"/>
          <w:sz w:val="32"/>
          <w:szCs w:val="32"/>
        </w:rPr>
      </w:pPr>
    </w:p>
    <w:p w:rsidR="00EE7ABF" w:rsidRPr="00EE7ABF" w:rsidRDefault="00EE7ABF" w:rsidP="006F2313">
      <w:pPr>
        <w:tabs>
          <w:tab w:val="left" w:pos="1159"/>
        </w:tabs>
        <w:spacing w:line="440" w:lineRule="exact"/>
        <w:rPr>
          <w:rFonts w:asciiTheme="majorEastAsia" w:eastAsiaTheme="majorEastAsia" w:hAnsiTheme="majorEastAsia" w:hint="default"/>
          <w:snapToGrid w:val="0"/>
          <w:color w:val="auto"/>
          <w:spacing w:val="1"/>
          <w:sz w:val="32"/>
          <w:szCs w:val="32"/>
        </w:rPr>
      </w:pPr>
      <w:r w:rsidRPr="00EE7ABF">
        <w:rPr>
          <w:rFonts w:asciiTheme="majorEastAsia" w:eastAsiaTheme="majorEastAsia" w:hAnsiTheme="majorEastAsia"/>
          <w:snapToGrid w:val="0"/>
          <w:color w:val="auto"/>
          <w:sz w:val="32"/>
          <w:szCs w:val="32"/>
        </w:rPr>
        <w:t>○</w:t>
      </w:r>
      <w:r w:rsidRPr="00EE7ABF">
        <w:rPr>
          <w:rFonts w:asciiTheme="majorEastAsia" w:eastAsiaTheme="majorEastAsia" w:hAnsiTheme="majorEastAsia"/>
          <w:snapToGrid w:val="0"/>
          <w:color w:val="auto"/>
          <w:spacing w:val="21"/>
          <w:sz w:val="32"/>
          <w:szCs w:val="32"/>
        </w:rPr>
        <w:t>児童生徒に対する深い理解と教育的愛情のある教</w:t>
      </w:r>
      <w:r w:rsidRPr="00EE7ABF">
        <w:rPr>
          <w:rFonts w:asciiTheme="majorEastAsia" w:eastAsiaTheme="majorEastAsia" w:hAnsiTheme="majorEastAsia"/>
          <w:snapToGrid w:val="0"/>
          <w:color w:val="auto"/>
          <w:spacing w:val="1"/>
          <w:sz w:val="32"/>
          <w:szCs w:val="32"/>
        </w:rPr>
        <w:t>師</w:t>
      </w:r>
    </w:p>
    <w:p w:rsidR="00EE7ABF" w:rsidRPr="00EE7ABF" w:rsidRDefault="00EE7ABF" w:rsidP="006F2313">
      <w:pPr>
        <w:tabs>
          <w:tab w:val="left" w:pos="1159"/>
        </w:tabs>
        <w:spacing w:line="440" w:lineRule="exact"/>
        <w:rPr>
          <w:rFonts w:asciiTheme="majorEastAsia" w:eastAsiaTheme="majorEastAsia" w:hAnsiTheme="majorEastAsia" w:hint="default"/>
          <w:snapToGrid w:val="0"/>
          <w:color w:val="auto"/>
          <w:spacing w:val="1"/>
          <w:sz w:val="32"/>
          <w:szCs w:val="32"/>
        </w:rPr>
      </w:pPr>
      <w:r w:rsidRPr="00EE7ABF">
        <w:rPr>
          <w:rFonts w:asciiTheme="majorEastAsia" w:eastAsiaTheme="majorEastAsia" w:hAnsiTheme="majorEastAsia"/>
          <w:snapToGrid w:val="0"/>
          <w:color w:val="auto"/>
          <w:sz w:val="32"/>
          <w:szCs w:val="32"/>
        </w:rPr>
        <w:t>○</w:t>
      </w:r>
      <w:r w:rsidRPr="00EE7ABF">
        <w:rPr>
          <w:rFonts w:asciiTheme="majorEastAsia" w:eastAsiaTheme="majorEastAsia" w:hAnsiTheme="majorEastAsia"/>
          <w:snapToGrid w:val="0"/>
          <w:color w:val="auto"/>
          <w:spacing w:val="21"/>
          <w:sz w:val="32"/>
          <w:szCs w:val="32"/>
        </w:rPr>
        <w:t>教科等に関する専門的な知識・技能と実践的な指導力を持つ教</w:t>
      </w:r>
      <w:r w:rsidRPr="00EE7ABF">
        <w:rPr>
          <w:rFonts w:asciiTheme="majorEastAsia" w:eastAsiaTheme="majorEastAsia" w:hAnsiTheme="majorEastAsia"/>
          <w:snapToGrid w:val="0"/>
          <w:color w:val="auto"/>
          <w:spacing w:val="1"/>
          <w:sz w:val="32"/>
          <w:szCs w:val="32"/>
        </w:rPr>
        <w:t>師</w:t>
      </w:r>
    </w:p>
    <w:p w:rsidR="00EE7ABF" w:rsidRPr="00EE7ABF" w:rsidRDefault="00EE7ABF" w:rsidP="006F2313">
      <w:pPr>
        <w:tabs>
          <w:tab w:val="left" w:pos="1159"/>
        </w:tabs>
        <w:spacing w:line="440" w:lineRule="exact"/>
        <w:rPr>
          <w:rFonts w:asciiTheme="majorEastAsia" w:eastAsiaTheme="majorEastAsia" w:hAnsiTheme="majorEastAsia" w:hint="default"/>
          <w:snapToGrid w:val="0"/>
          <w:color w:val="auto"/>
          <w:spacing w:val="1"/>
          <w:sz w:val="32"/>
          <w:szCs w:val="32"/>
        </w:rPr>
      </w:pPr>
      <w:r w:rsidRPr="00EE7ABF">
        <w:rPr>
          <w:rFonts w:asciiTheme="majorEastAsia" w:eastAsiaTheme="majorEastAsia" w:hAnsiTheme="majorEastAsia"/>
          <w:snapToGrid w:val="0"/>
          <w:color w:val="auto"/>
          <w:sz w:val="32"/>
          <w:szCs w:val="32"/>
        </w:rPr>
        <w:t>○</w:t>
      </w:r>
      <w:r w:rsidRPr="00EE7ABF">
        <w:rPr>
          <w:rFonts w:asciiTheme="majorEastAsia" w:eastAsiaTheme="majorEastAsia" w:hAnsiTheme="majorEastAsia"/>
          <w:snapToGrid w:val="0"/>
          <w:color w:val="auto"/>
          <w:spacing w:val="21"/>
          <w:sz w:val="32"/>
          <w:szCs w:val="32"/>
        </w:rPr>
        <w:t>課題解決に向けた柔軟な発想と対応能力を持つ教</w:t>
      </w:r>
      <w:r w:rsidRPr="00EE7ABF">
        <w:rPr>
          <w:rFonts w:asciiTheme="majorEastAsia" w:eastAsiaTheme="majorEastAsia" w:hAnsiTheme="majorEastAsia"/>
          <w:snapToGrid w:val="0"/>
          <w:color w:val="auto"/>
          <w:spacing w:val="1"/>
          <w:sz w:val="32"/>
          <w:szCs w:val="32"/>
        </w:rPr>
        <w:t>師</w:t>
      </w:r>
    </w:p>
    <w:p w:rsidR="00EE7ABF" w:rsidRPr="00EE7ABF" w:rsidRDefault="00EE7ABF" w:rsidP="006F2313">
      <w:pPr>
        <w:tabs>
          <w:tab w:val="left" w:pos="1159"/>
        </w:tabs>
        <w:spacing w:line="440" w:lineRule="exact"/>
        <w:rPr>
          <w:rFonts w:asciiTheme="majorEastAsia" w:eastAsiaTheme="majorEastAsia" w:hAnsiTheme="majorEastAsia" w:hint="default"/>
          <w:snapToGrid w:val="0"/>
          <w:color w:val="auto"/>
          <w:spacing w:val="1"/>
          <w:sz w:val="32"/>
          <w:szCs w:val="32"/>
        </w:rPr>
      </w:pPr>
      <w:r w:rsidRPr="00EE7ABF">
        <w:rPr>
          <w:rFonts w:asciiTheme="majorEastAsia" w:eastAsiaTheme="majorEastAsia" w:hAnsiTheme="majorEastAsia"/>
          <w:snapToGrid w:val="0"/>
          <w:color w:val="auto"/>
          <w:sz w:val="32"/>
          <w:szCs w:val="32"/>
        </w:rPr>
        <w:t>○</w:t>
      </w:r>
      <w:r w:rsidRPr="00EE7ABF">
        <w:rPr>
          <w:rFonts w:asciiTheme="majorEastAsia" w:eastAsiaTheme="majorEastAsia" w:hAnsiTheme="majorEastAsia"/>
          <w:snapToGrid w:val="0"/>
          <w:color w:val="auto"/>
          <w:spacing w:val="21"/>
          <w:sz w:val="32"/>
          <w:szCs w:val="32"/>
        </w:rPr>
        <w:t>組織の構成員としての自覚と協調性のある教</w:t>
      </w:r>
      <w:r w:rsidRPr="00EE7ABF">
        <w:rPr>
          <w:rFonts w:asciiTheme="majorEastAsia" w:eastAsiaTheme="majorEastAsia" w:hAnsiTheme="majorEastAsia"/>
          <w:snapToGrid w:val="0"/>
          <w:color w:val="auto"/>
          <w:spacing w:val="1"/>
          <w:sz w:val="32"/>
          <w:szCs w:val="32"/>
        </w:rPr>
        <w:t>師</w:t>
      </w:r>
    </w:p>
    <w:p w:rsidR="00EE7ABF" w:rsidRPr="00EE7ABF" w:rsidRDefault="00EE7ABF" w:rsidP="006F2313">
      <w:pPr>
        <w:tabs>
          <w:tab w:val="left" w:pos="1159"/>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snapToGrid w:val="0"/>
          <w:color w:val="auto"/>
          <w:sz w:val="32"/>
          <w:szCs w:val="32"/>
        </w:rPr>
        <w:t>○</w:t>
      </w:r>
      <w:r w:rsidRPr="00EE7ABF">
        <w:rPr>
          <w:rFonts w:asciiTheme="majorEastAsia" w:eastAsiaTheme="majorEastAsia" w:hAnsiTheme="majorEastAsia"/>
          <w:snapToGrid w:val="0"/>
          <w:color w:val="auto"/>
          <w:spacing w:val="21"/>
          <w:sz w:val="32"/>
          <w:szCs w:val="32"/>
        </w:rPr>
        <w:t>社会人としての豊かな教養、優れた人権意識を持つ教</w:t>
      </w:r>
      <w:r w:rsidRPr="00EE7ABF">
        <w:rPr>
          <w:rFonts w:asciiTheme="majorEastAsia" w:eastAsiaTheme="majorEastAsia" w:hAnsiTheme="majorEastAsia"/>
          <w:snapToGrid w:val="0"/>
          <w:color w:val="auto"/>
          <w:spacing w:val="1"/>
          <w:sz w:val="32"/>
          <w:szCs w:val="32"/>
        </w:rPr>
        <w:t>師</w:t>
      </w:r>
    </w:p>
    <w:p w:rsidR="00425188" w:rsidRPr="00EE7ABF" w:rsidRDefault="00425188" w:rsidP="006F2313">
      <w:pPr>
        <w:spacing w:line="440" w:lineRule="exact"/>
        <w:rPr>
          <w:rFonts w:asciiTheme="majorEastAsia" w:eastAsiaTheme="majorEastAsia" w:hAnsiTheme="majorEastAsia"/>
          <w:color w:val="auto"/>
          <w:sz w:val="32"/>
          <w:szCs w:val="32"/>
        </w:rPr>
      </w:pPr>
    </w:p>
    <w:p w:rsidR="0011092C" w:rsidRPr="00EE7ABF" w:rsidRDefault="0011092C"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自然災害等のやむを得ない理由により、試験日程、試験会場及び試験項目等を変更する場合は、鳥取県教育委員会のホームページ等により周知します。</w:t>
      </w:r>
    </w:p>
    <w:p w:rsidR="00AC2B3E" w:rsidRPr="00EE7ABF" w:rsidRDefault="00AC2B3E" w:rsidP="006F2313">
      <w:pPr>
        <w:spacing w:line="440" w:lineRule="exact"/>
        <w:rPr>
          <w:rFonts w:asciiTheme="majorEastAsia" w:eastAsiaTheme="majorEastAsia" w:hAnsiTheme="majorEastAsia" w:hint="default"/>
          <w:color w:val="auto"/>
          <w:sz w:val="32"/>
          <w:szCs w:val="32"/>
        </w:rPr>
      </w:pPr>
    </w:p>
    <w:p w:rsidR="00AC2B3E" w:rsidRPr="00EE7ABF" w:rsidRDefault="00AC2B3E" w:rsidP="006F2313">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鳥取県教育委員会教育人材開発課ホームページ</w:t>
      </w:r>
    </w:p>
    <w:p w:rsidR="00AC2B3E" w:rsidRPr="00EE7ABF" w:rsidRDefault="00AC2B3E" w:rsidP="006F2313">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https://www.pref.tottori.lg.jp/kyouikujinzaikaihatsu</w:t>
      </w:r>
    </w:p>
    <w:p w:rsidR="0011092C" w:rsidRPr="00EE7ABF" w:rsidRDefault="0011092C" w:rsidP="006F2313">
      <w:pPr>
        <w:spacing w:line="440" w:lineRule="exact"/>
        <w:rPr>
          <w:rFonts w:asciiTheme="majorEastAsia" w:eastAsiaTheme="majorEastAsia" w:hAnsiTheme="majorEastAsia" w:hint="default"/>
          <w:color w:val="auto"/>
          <w:sz w:val="32"/>
          <w:szCs w:val="32"/>
        </w:rPr>
      </w:pPr>
    </w:p>
    <w:p w:rsidR="0085786C" w:rsidRPr="00EE7ABF" w:rsidRDefault="00C36592" w:rsidP="006F2313">
      <w:pPr>
        <w:tabs>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１</w:t>
      </w:r>
      <w:r w:rsidR="00EE7ABF">
        <w:rPr>
          <w:rFonts w:asciiTheme="majorEastAsia" w:eastAsiaTheme="majorEastAsia" w:hAnsiTheme="majorEastAsia"/>
          <w:color w:val="auto"/>
          <w:sz w:val="32"/>
          <w:szCs w:val="32"/>
        </w:rPr>
        <w:t xml:space="preserve">　目</w:t>
      </w:r>
      <w:r w:rsidR="0085786C" w:rsidRPr="00EE7ABF">
        <w:rPr>
          <w:rFonts w:asciiTheme="majorEastAsia" w:eastAsiaTheme="majorEastAsia" w:hAnsiTheme="majorEastAsia"/>
          <w:color w:val="auto"/>
          <w:sz w:val="32"/>
          <w:szCs w:val="32"/>
        </w:rPr>
        <w:t>的</w:t>
      </w:r>
    </w:p>
    <w:p w:rsidR="003E7750" w:rsidRPr="00EE7ABF" w:rsidRDefault="0085786C" w:rsidP="006F2313">
      <w:pPr>
        <w:spacing w:line="440" w:lineRule="exact"/>
        <w:rPr>
          <w:rFonts w:asciiTheme="majorEastAsia" w:eastAsiaTheme="majorEastAsia" w:hAnsiTheme="majorEastAsia" w:hint="default"/>
          <w:color w:val="auto"/>
          <w:position w:val="-2"/>
          <w:sz w:val="32"/>
          <w:szCs w:val="32"/>
        </w:rPr>
      </w:pPr>
      <w:r w:rsidRPr="00EE7ABF">
        <w:rPr>
          <w:rFonts w:asciiTheme="majorEastAsia" w:eastAsiaTheme="majorEastAsia" w:hAnsiTheme="majorEastAsia"/>
          <w:color w:val="auto"/>
          <w:position w:val="-2"/>
          <w:sz w:val="32"/>
          <w:szCs w:val="32"/>
        </w:rPr>
        <w:t>令和</w:t>
      </w:r>
      <w:r w:rsidR="0011092C" w:rsidRPr="00EE7ABF">
        <w:rPr>
          <w:rFonts w:asciiTheme="majorEastAsia" w:eastAsiaTheme="majorEastAsia" w:hAnsiTheme="majorEastAsia"/>
          <w:color w:val="auto"/>
          <w:position w:val="-2"/>
          <w:sz w:val="32"/>
          <w:szCs w:val="32"/>
        </w:rPr>
        <w:t>６</w:t>
      </w:r>
      <w:r w:rsidRPr="00EE7ABF">
        <w:rPr>
          <w:rFonts w:asciiTheme="majorEastAsia" w:eastAsiaTheme="majorEastAsia" w:hAnsiTheme="majorEastAsia"/>
          <w:color w:val="auto"/>
          <w:position w:val="-2"/>
          <w:sz w:val="32"/>
          <w:szCs w:val="32"/>
        </w:rPr>
        <w:t>年度</w:t>
      </w:r>
      <w:r w:rsidR="006666F8" w:rsidRPr="00EE7ABF">
        <w:rPr>
          <w:rFonts w:asciiTheme="majorEastAsia" w:eastAsiaTheme="majorEastAsia" w:hAnsiTheme="majorEastAsia"/>
          <w:color w:val="auto"/>
          <w:position w:val="-2"/>
          <w:sz w:val="32"/>
          <w:szCs w:val="32"/>
        </w:rPr>
        <w:t>鳥取県立特別支援学校</w:t>
      </w:r>
      <w:r w:rsidR="0011092C" w:rsidRPr="00EE7ABF">
        <w:rPr>
          <w:rFonts w:asciiTheme="majorEastAsia" w:eastAsiaTheme="majorEastAsia" w:hAnsiTheme="majorEastAsia"/>
          <w:color w:val="auto"/>
          <w:position w:val="-2"/>
          <w:sz w:val="32"/>
          <w:szCs w:val="32"/>
        </w:rPr>
        <w:t>理療科教諭</w:t>
      </w:r>
      <w:r w:rsidR="006666F8" w:rsidRPr="00EE7ABF">
        <w:rPr>
          <w:rFonts w:asciiTheme="majorEastAsia" w:eastAsiaTheme="majorEastAsia" w:hAnsiTheme="majorEastAsia"/>
          <w:color w:val="auto"/>
          <w:position w:val="-2"/>
          <w:sz w:val="32"/>
          <w:szCs w:val="32"/>
        </w:rPr>
        <w:t>採用の</w:t>
      </w:r>
      <w:r w:rsidR="0011092C" w:rsidRPr="00EE7ABF">
        <w:rPr>
          <w:rFonts w:asciiTheme="majorEastAsia" w:eastAsiaTheme="majorEastAsia" w:hAnsiTheme="majorEastAsia"/>
          <w:color w:val="auto"/>
          <w:position w:val="-2"/>
          <w:sz w:val="32"/>
          <w:szCs w:val="32"/>
        </w:rPr>
        <w:t>選考資料とするために実施します</w:t>
      </w:r>
      <w:r w:rsidRPr="00EE7ABF">
        <w:rPr>
          <w:rFonts w:asciiTheme="majorEastAsia" w:eastAsiaTheme="majorEastAsia" w:hAnsiTheme="majorEastAsia"/>
          <w:color w:val="auto"/>
          <w:position w:val="-2"/>
          <w:sz w:val="32"/>
          <w:szCs w:val="32"/>
        </w:rPr>
        <w:t>。</w:t>
      </w:r>
    </w:p>
    <w:p w:rsidR="00F45860" w:rsidRPr="00EE7ABF" w:rsidRDefault="00F45860" w:rsidP="006F2313">
      <w:pPr>
        <w:spacing w:line="440" w:lineRule="exact"/>
        <w:rPr>
          <w:rFonts w:asciiTheme="majorEastAsia" w:eastAsiaTheme="majorEastAsia" w:hAnsiTheme="majorEastAsia" w:hint="default"/>
          <w:color w:val="auto"/>
          <w:position w:val="-2"/>
          <w:sz w:val="32"/>
          <w:szCs w:val="32"/>
        </w:rPr>
      </w:pPr>
    </w:p>
    <w:p w:rsidR="006A4BCC" w:rsidRPr="00EE7ABF" w:rsidRDefault="006666F8"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 xml:space="preserve">２　</w:t>
      </w:r>
      <w:r w:rsidR="006F1511" w:rsidRPr="00EE7ABF">
        <w:rPr>
          <w:rFonts w:asciiTheme="majorEastAsia" w:eastAsiaTheme="majorEastAsia" w:hAnsiTheme="majorEastAsia"/>
          <w:color w:val="auto"/>
          <w:sz w:val="32"/>
          <w:szCs w:val="32"/>
        </w:rPr>
        <w:t>試験</w:t>
      </w:r>
      <w:r w:rsidR="00DE264D" w:rsidRPr="00EE7ABF">
        <w:rPr>
          <w:rFonts w:asciiTheme="majorEastAsia" w:eastAsiaTheme="majorEastAsia" w:hAnsiTheme="majorEastAsia"/>
          <w:color w:val="auto"/>
          <w:sz w:val="32"/>
          <w:szCs w:val="32"/>
        </w:rPr>
        <w:t>区分</w:t>
      </w:r>
      <w:r w:rsidR="00362B05" w:rsidRPr="00EE7ABF">
        <w:rPr>
          <w:rFonts w:asciiTheme="majorEastAsia" w:eastAsiaTheme="majorEastAsia" w:hAnsiTheme="majorEastAsia"/>
          <w:color w:val="auto"/>
          <w:sz w:val="32"/>
          <w:szCs w:val="32"/>
        </w:rPr>
        <w:t>、</w:t>
      </w:r>
      <w:r w:rsidR="003C5A2D" w:rsidRPr="00EE7ABF">
        <w:rPr>
          <w:rFonts w:asciiTheme="majorEastAsia" w:eastAsiaTheme="majorEastAsia" w:hAnsiTheme="majorEastAsia"/>
          <w:color w:val="auto"/>
          <w:sz w:val="32"/>
          <w:szCs w:val="32"/>
        </w:rPr>
        <w:t>採用予定数</w:t>
      </w:r>
      <w:r w:rsidR="006F1511" w:rsidRPr="00EE7ABF">
        <w:rPr>
          <w:rFonts w:asciiTheme="majorEastAsia" w:eastAsiaTheme="majorEastAsia" w:hAnsiTheme="majorEastAsia"/>
          <w:color w:val="auto"/>
          <w:sz w:val="32"/>
          <w:szCs w:val="32"/>
        </w:rPr>
        <w:t>等</w:t>
      </w:r>
    </w:p>
    <w:p w:rsid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試験区分</w:t>
      </w:r>
      <w:r w:rsidRPr="00EE7ABF">
        <w:rPr>
          <w:rFonts w:asciiTheme="majorEastAsia" w:eastAsiaTheme="majorEastAsia" w:hAnsiTheme="majorEastAsia"/>
          <w:color w:val="auto"/>
          <w:sz w:val="32"/>
          <w:szCs w:val="32"/>
        </w:rPr>
        <w:tab/>
      </w:r>
      <w:r>
        <w:rPr>
          <w:rFonts w:asciiTheme="majorEastAsia" w:eastAsiaTheme="majorEastAsia" w:hAnsiTheme="majorEastAsia"/>
          <w:color w:val="auto"/>
          <w:sz w:val="32"/>
          <w:szCs w:val="32"/>
        </w:rPr>
        <w:t xml:space="preserve">　　</w:t>
      </w:r>
      <w:r w:rsidRPr="00EE7ABF">
        <w:rPr>
          <w:rFonts w:asciiTheme="majorEastAsia" w:eastAsiaTheme="majorEastAsia" w:hAnsiTheme="majorEastAsia"/>
          <w:color w:val="auto"/>
          <w:sz w:val="32"/>
          <w:szCs w:val="32"/>
        </w:rPr>
        <w:t>特別支援学校教諭</w:t>
      </w:r>
    </w:p>
    <w:p w:rsid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教科（科目等）</w:t>
      </w:r>
      <w:r>
        <w:rPr>
          <w:rFonts w:asciiTheme="majorEastAsia" w:eastAsiaTheme="majorEastAsia" w:hAnsiTheme="majorEastAsia"/>
          <w:color w:val="auto"/>
          <w:sz w:val="32"/>
          <w:szCs w:val="32"/>
        </w:rPr>
        <w:t xml:space="preserve">　</w:t>
      </w:r>
      <w:r w:rsidRPr="00EE7ABF">
        <w:rPr>
          <w:rFonts w:asciiTheme="majorEastAsia" w:eastAsiaTheme="majorEastAsia" w:hAnsiTheme="majorEastAsia"/>
          <w:color w:val="auto"/>
          <w:sz w:val="32"/>
          <w:szCs w:val="32"/>
        </w:rPr>
        <w:t>理療</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採用予定数</w:t>
      </w:r>
      <w:r>
        <w:rPr>
          <w:rFonts w:asciiTheme="majorEastAsia" w:eastAsiaTheme="majorEastAsia" w:hAnsiTheme="majorEastAsia"/>
          <w:color w:val="auto"/>
          <w:sz w:val="32"/>
          <w:szCs w:val="32"/>
        </w:rPr>
        <w:t xml:space="preserve">　　　</w:t>
      </w:r>
      <w:r w:rsidRPr="00EE7ABF">
        <w:rPr>
          <w:rFonts w:asciiTheme="majorEastAsia" w:eastAsiaTheme="majorEastAsia" w:hAnsiTheme="majorEastAsia"/>
          <w:color w:val="auto"/>
          <w:sz w:val="32"/>
          <w:szCs w:val="32"/>
        </w:rPr>
        <w:t>若干名</w:t>
      </w:r>
    </w:p>
    <w:p w:rsidR="00897512" w:rsidRPr="00EE7ABF" w:rsidRDefault="00897512" w:rsidP="006F2313">
      <w:pPr>
        <w:tabs>
          <w:tab w:val="left" w:pos="112"/>
        </w:tabs>
        <w:spacing w:line="440" w:lineRule="exact"/>
        <w:rPr>
          <w:rFonts w:asciiTheme="majorEastAsia" w:eastAsiaTheme="majorEastAsia" w:hAnsiTheme="majorEastAsia"/>
          <w:color w:val="auto"/>
          <w:sz w:val="32"/>
          <w:szCs w:val="32"/>
        </w:rPr>
      </w:pPr>
    </w:p>
    <w:p w:rsidR="00897512" w:rsidRPr="00EE7ABF" w:rsidRDefault="00897512" w:rsidP="006F2313">
      <w:pPr>
        <w:tabs>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３　選考の種類</w:t>
      </w:r>
    </w:p>
    <w:p w:rsidR="006F1511" w:rsidRPr="00EE7ABF" w:rsidRDefault="00897512" w:rsidP="006F2313">
      <w:pPr>
        <w:tabs>
          <w:tab w:val="left" w:pos="0"/>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position w:val="-2"/>
          <w:sz w:val="32"/>
          <w:szCs w:val="32"/>
        </w:rPr>
        <w:t>選考には、</w:t>
      </w:r>
      <w:r w:rsidRPr="00EE7ABF">
        <w:rPr>
          <w:rFonts w:asciiTheme="majorEastAsia" w:eastAsiaTheme="majorEastAsia" w:hAnsiTheme="majorEastAsia"/>
          <w:color w:val="auto"/>
          <w:sz w:val="32"/>
          <w:szCs w:val="32"/>
        </w:rPr>
        <w:t>一般選考と特別選考があります。</w:t>
      </w:r>
    </w:p>
    <w:p w:rsidR="006F1511" w:rsidRPr="00EE7ABF" w:rsidRDefault="006F1511" w:rsidP="006F2313">
      <w:pPr>
        <w:tabs>
          <w:tab w:val="right" w:pos="10080"/>
        </w:tabs>
        <w:spacing w:line="440" w:lineRule="exact"/>
        <w:jc w:val="left"/>
        <w:rPr>
          <w:rFonts w:asciiTheme="majorEastAsia" w:eastAsiaTheme="majorEastAsia" w:hAnsiTheme="majorEastAsia" w:hint="default"/>
          <w:bCs/>
          <w:color w:val="auto"/>
          <w:spacing w:val="4"/>
          <w:sz w:val="32"/>
          <w:szCs w:val="32"/>
        </w:rPr>
      </w:pPr>
      <w:r w:rsidRPr="00EE7ABF">
        <w:rPr>
          <w:rFonts w:asciiTheme="majorEastAsia" w:eastAsiaTheme="majorEastAsia" w:hAnsiTheme="majorEastAsia"/>
          <w:bCs/>
          <w:color w:val="auto"/>
          <w:spacing w:val="4"/>
          <w:sz w:val="32"/>
          <w:szCs w:val="32"/>
        </w:rPr>
        <w:t>（１）一般選考</w:t>
      </w:r>
      <w:r w:rsidRPr="00EE7ABF">
        <w:rPr>
          <w:rFonts w:asciiTheme="majorEastAsia" w:eastAsiaTheme="majorEastAsia" w:hAnsiTheme="majorEastAsia" w:hint="default"/>
          <w:bCs/>
          <w:color w:val="auto"/>
          <w:spacing w:val="4"/>
          <w:sz w:val="32"/>
          <w:szCs w:val="32"/>
        </w:rPr>
        <w:tab/>
      </w:r>
    </w:p>
    <w:p w:rsidR="006F1511" w:rsidRPr="00EE7ABF" w:rsidRDefault="006F1511" w:rsidP="009B3A7F">
      <w:pPr>
        <w:spacing w:line="440" w:lineRule="exact"/>
        <w:jc w:val="left"/>
        <w:rPr>
          <w:rFonts w:asciiTheme="majorEastAsia" w:eastAsiaTheme="majorEastAsia" w:hAnsiTheme="majorEastAsia" w:hint="default"/>
          <w:color w:val="auto"/>
          <w:spacing w:val="4"/>
          <w:sz w:val="32"/>
          <w:szCs w:val="32"/>
        </w:rPr>
      </w:pPr>
      <w:r w:rsidRPr="00EE7ABF">
        <w:rPr>
          <w:rFonts w:asciiTheme="majorEastAsia" w:eastAsiaTheme="majorEastAsia" w:hAnsiTheme="majorEastAsia" w:hint="default"/>
          <w:color w:val="auto"/>
          <w:spacing w:val="4"/>
          <w:sz w:val="32"/>
          <w:szCs w:val="32"/>
        </w:rPr>
        <w:t>・一般的な選考であり、全ての試験項目の受験が必要です。</w:t>
      </w:r>
    </w:p>
    <w:p w:rsidR="006F1511" w:rsidRPr="00EE7ABF" w:rsidRDefault="006F1511" w:rsidP="006F2313">
      <w:pPr>
        <w:tabs>
          <w:tab w:val="right" w:pos="10080"/>
        </w:tabs>
        <w:spacing w:line="440" w:lineRule="exact"/>
        <w:jc w:val="left"/>
        <w:rPr>
          <w:rFonts w:asciiTheme="majorEastAsia" w:eastAsiaTheme="majorEastAsia" w:hAnsiTheme="majorEastAsia" w:hint="default"/>
          <w:bCs/>
          <w:color w:val="auto"/>
          <w:spacing w:val="4"/>
          <w:sz w:val="32"/>
          <w:szCs w:val="32"/>
        </w:rPr>
      </w:pPr>
      <w:r w:rsidRPr="00EE7ABF">
        <w:rPr>
          <w:rFonts w:asciiTheme="majorEastAsia" w:eastAsiaTheme="majorEastAsia" w:hAnsiTheme="majorEastAsia"/>
          <w:bCs/>
          <w:color w:val="auto"/>
          <w:spacing w:val="4"/>
          <w:sz w:val="32"/>
          <w:szCs w:val="32"/>
        </w:rPr>
        <w:t xml:space="preserve">（２）特別選考　</w:t>
      </w:r>
    </w:p>
    <w:p w:rsidR="000D510C" w:rsidRPr="00EE7ABF" w:rsidRDefault="006F1511" w:rsidP="006F2313">
      <w:pPr>
        <w:tabs>
          <w:tab w:val="right" w:pos="10080"/>
        </w:tabs>
        <w:spacing w:line="440" w:lineRule="exact"/>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hint="default"/>
          <w:bCs/>
          <w:color w:val="auto"/>
          <w:spacing w:val="4"/>
          <w:sz w:val="32"/>
          <w:szCs w:val="32"/>
        </w:rPr>
        <w:t xml:space="preserve">　</w:t>
      </w:r>
      <w:r w:rsidR="00A3140E" w:rsidRPr="00EE7ABF">
        <w:rPr>
          <w:rFonts w:asciiTheme="majorEastAsia" w:eastAsiaTheme="majorEastAsia" w:hAnsiTheme="majorEastAsia"/>
          <w:bCs/>
          <w:color w:val="auto"/>
          <w:spacing w:val="4"/>
          <w:sz w:val="32"/>
          <w:szCs w:val="32"/>
        </w:rPr>
        <w:t>＜</w:t>
      </w:r>
      <w:r w:rsidRPr="00EE7ABF">
        <w:rPr>
          <w:rFonts w:asciiTheme="majorEastAsia" w:eastAsiaTheme="majorEastAsia" w:hAnsiTheme="majorEastAsia"/>
          <w:bCs/>
          <w:color w:val="auto"/>
          <w:spacing w:val="4"/>
          <w:sz w:val="32"/>
          <w:szCs w:val="32"/>
        </w:rPr>
        <w:t>現職教諭を対象とした選考</w:t>
      </w:r>
      <w:r w:rsidR="00A3140E" w:rsidRPr="00EE7ABF">
        <w:rPr>
          <w:rFonts w:asciiTheme="majorEastAsia" w:eastAsiaTheme="majorEastAsia" w:hAnsiTheme="majorEastAsia"/>
          <w:bCs/>
          <w:color w:val="auto"/>
          <w:spacing w:val="4"/>
          <w:sz w:val="32"/>
          <w:szCs w:val="32"/>
        </w:rPr>
        <w:t>＞</w:t>
      </w:r>
      <w:r w:rsidRPr="00EE7ABF">
        <w:rPr>
          <w:rFonts w:asciiTheme="majorEastAsia" w:eastAsiaTheme="majorEastAsia" w:hAnsiTheme="majorEastAsia" w:hint="default"/>
          <w:bCs/>
          <w:color w:val="auto"/>
          <w:spacing w:val="4"/>
          <w:sz w:val="32"/>
          <w:szCs w:val="32"/>
        </w:rPr>
        <w:tab/>
      </w:r>
    </w:p>
    <w:p w:rsidR="000D510C" w:rsidRPr="00EE7ABF" w:rsidRDefault="000D510C" w:rsidP="009B3A7F">
      <w:pPr>
        <w:tabs>
          <w:tab w:val="right" w:pos="10080"/>
        </w:tabs>
        <w:spacing w:line="440" w:lineRule="exact"/>
        <w:ind w:leftChars="100" w:left="192"/>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hint="default"/>
          <w:color w:val="auto"/>
          <w:spacing w:val="4"/>
          <w:sz w:val="32"/>
          <w:szCs w:val="32"/>
        </w:rPr>
        <w:t>・他の都道府県の公立</w:t>
      </w:r>
      <w:r w:rsidRPr="00EE7ABF">
        <w:rPr>
          <w:rFonts w:asciiTheme="majorEastAsia" w:eastAsiaTheme="majorEastAsia" w:hAnsiTheme="majorEastAsia"/>
          <w:color w:val="auto"/>
          <w:spacing w:val="4"/>
          <w:sz w:val="32"/>
          <w:szCs w:val="32"/>
        </w:rPr>
        <w:t>又は</w:t>
      </w:r>
      <w:r w:rsidR="00A37CFC" w:rsidRPr="00EE7ABF">
        <w:rPr>
          <w:rFonts w:asciiTheme="majorEastAsia" w:eastAsiaTheme="majorEastAsia" w:hAnsiTheme="majorEastAsia" w:hint="default"/>
          <w:color w:val="auto"/>
          <w:spacing w:val="4"/>
          <w:sz w:val="32"/>
          <w:szCs w:val="32"/>
        </w:rPr>
        <w:t>国立大学法人が設置する</w:t>
      </w:r>
      <w:r w:rsidR="00396A21" w:rsidRPr="00EE7ABF">
        <w:rPr>
          <w:rFonts w:asciiTheme="majorEastAsia" w:eastAsiaTheme="majorEastAsia" w:hAnsiTheme="majorEastAsia"/>
          <w:color w:val="auto"/>
          <w:sz w:val="32"/>
          <w:szCs w:val="32"/>
        </w:rPr>
        <w:t>特別支援学校</w:t>
      </w:r>
      <w:r w:rsidR="00A37CFC" w:rsidRPr="00EE7ABF">
        <w:rPr>
          <w:rFonts w:asciiTheme="majorEastAsia" w:eastAsiaTheme="majorEastAsia" w:hAnsiTheme="majorEastAsia"/>
          <w:color w:val="auto"/>
          <w:sz w:val="32"/>
          <w:szCs w:val="32"/>
        </w:rPr>
        <w:t>に</w:t>
      </w:r>
      <w:r w:rsidR="00396A21" w:rsidRPr="00EE7ABF">
        <w:rPr>
          <w:rFonts w:asciiTheme="majorEastAsia" w:eastAsiaTheme="majorEastAsia" w:hAnsiTheme="majorEastAsia"/>
          <w:color w:val="auto"/>
          <w:sz w:val="32"/>
          <w:szCs w:val="32"/>
        </w:rPr>
        <w:t>理療科教諭</w:t>
      </w:r>
      <w:r w:rsidRPr="00EE7ABF">
        <w:rPr>
          <w:rFonts w:asciiTheme="majorEastAsia" w:eastAsiaTheme="majorEastAsia" w:hAnsiTheme="majorEastAsia" w:hint="default"/>
          <w:color w:val="auto"/>
          <w:spacing w:val="4"/>
          <w:sz w:val="32"/>
          <w:szCs w:val="32"/>
        </w:rPr>
        <w:t>として正式に採用され、</w:t>
      </w:r>
      <w:r w:rsidRPr="00EE7ABF">
        <w:rPr>
          <w:rFonts w:asciiTheme="majorEastAsia" w:eastAsiaTheme="majorEastAsia" w:hAnsiTheme="majorEastAsia"/>
          <w:color w:val="auto"/>
          <w:spacing w:val="4"/>
          <w:sz w:val="32"/>
          <w:szCs w:val="32"/>
        </w:rPr>
        <w:t>令和６年３月３１日現在において</w:t>
      </w:r>
      <w:r w:rsidRPr="00EE7ABF">
        <w:rPr>
          <w:rFonts w:asciiTheme="majorEastAsia" w:eastAsiaTheme="majorEastAsia" w:hAnsiTheme="majorEastAsia" w:hint="default"/>
          <w:color w:val="auto"/>
          <w:spacing w:val="4"/>
          <w:sz w:val="32"/>
          <w:szCs w:val="32"/>
        </w:rPr>
        <w:t>２年以上従事し</w:t>
      </w:r>
      <w:r w:rsidRPr="00EE7ABF">
        <w:rPr>
          <w:rFonts w:asciiTheme="majorEastAsia" w:eastAsiaTheme="majorEastAsia" w:hAnsiTheme="majorEastAsia"/>
          <w:color w:val="auto"/>
          <w:spacing w:val="4"/>
          <w:sz w:val="32"/>
          <w:szCs w:val="32"/>
        </w:rPr>
        <w:lastRenderedPageBreak/>
        <w:t>ている</w:t>
      </w:r>
      <w:r w:rsidRPr="00EE7ABF">
        <w:rPr>
          <w:rFonts w:asciiTheme="majorEastAsia" w:eastAsiaTheme="majorEastAsia" w:hAnsiTheme="majorEastAsia" w:hint="default"/>
          <w:color w:val="auto"/>
          <w:spacing w:val="4"/>
          <w:sz w:val="32"/>
          <w:szCs w:val="32"/>
        </w:rPr>
        <w:t>現職を対象とした選考です。</w:t>
      </w:r>
    </w:p>
    <w:p w:rsidR="000D510C" w:rsidRPr="00EE7ABF" w:rsidRDefault="000D510C" w:rsidP="006F2313">
      <w:pPr>
        <w:tabs>
          <w:tab w:val="right" w:pos="10080"/>
        </w:tabs>
        <w:spacing w:line="440" w:lineRule="exact"/>
        <w:ind w:left="931" w:hangingChars="300" w:hanging="931"/>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color w:val="auto"/>
          <w:spacing w:val="4"/>
          <w:sz w:val="32"/>
          <w:szCs w:val="32"/>
        </w:rPr>
        <w:t>・一部試験免除があります。</w:t>
      </w:r>
    </w:p>
    <w:p w:rsidR="00897512" w:rsidRPr="006F2313" w:rsidRDefault="00897512" w:rsidP="006F2313">
      <w:pPr>
        <w:spacing w:line="440" w:lineRule="exact"/>
        <w:rPr>
          <w:rFonts w:asciiTheme="majorEastAsia" w:eastAsiaTheme="majorEastAsia" w:hAnsiTheme="majorEastAsia" w:hint="default"/>
          <w:color w:val="auto"/>
          <w:sz w:val="32"/>
          <w:szCs w:val="32"/>
        </w:rPr>
      </w:pPr>
    </w:p>
    <w:p w:rsidR="002002CF" w:rsidRPr="00EE7ABF" w:rsidRDefault="002002CF" w:rsidP="006F2313">
      <w:pPr>
        <w:tabs>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４　試験に関するスケジュール</w:t>
      </w:r>
    </w:p>
    <w:p w:rsidR="00EE7ABF" w:rsidRPr="00EE7ABF" w:rsidRDefault="00EE7ABF" w:rsidP="006F2313">
      <w:pPr>
        <w:tabs>
          <w:tab w:val="left" w:pos="112"/>
        </w:tabs>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出願期間</w:t>
      </w:r>
      <w:r w:rsidRPr="00EE7ABF">
        <w:rPr>
          <w:rFonts w:asciiTheme="majorEastAsia" w:eastAsiaTheme="majorEastAsia" w:hAnsiTheme="majorEastAsia"/>
          <w:color w:val="auto"/>
          <w:sz w:val="32"/>
          <w:szCs w:val="32"/>
        </w:rPr>
        <w:tab/>
      </w:r>
      <w:r w:rsidR="006F2313">
        <w:rPr>
          <w:rFonts w:asciiTheme="majorEastAsia" w:eastAsiaTheme="majorEastAsia" w:hAnsiTheme="majorEastAsia"/>
          <w:color w:val="auto"/>
          <w:sz w:val="32"/>
          <w:szCs w:val="32"/>
        </w:rPr>
        <w:t>令和５年５月２２日（月）から令和５年６月２３日（金）まで</w:t>
      </w:r>
      <w:r w:rsidRPr="00EE7ABF">
        <w:rPr>
          <w:rFonts w:asciiTheme="majorEastAsia" w:eastAsiaTheme="majorEastAsia" w:hAnsiTheme="majorEastAsia"/>
          <w:color w:val="auto"/>
          <w:sz w:val="32"/>
          <w:szCs w:val="32"/>
        </w:rPr>
        <w:t>（当日消印有効）</w:t>
      </w:r>
    </w:p>
    <w:p w:rsidR="00EE7ABF" w:rsidRPr="00EE7ABF" w:rsidRDefault="00EE7ABF" w:rsidP="006F2313">
      <w:pPr>
        <w:tabs>
          <w:tab w:val="left" w:pos="112"/>
        </w:tabs>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選考試験日</w:t>
      </w:r>
      <w:r w:rsidRPr="00EE7ABF">
        <w:rPr>
          <w:rFonts w:asciiTheme="majorEastAsia" w:eastAsiaTheme="majorEastAsia" w:hAnsiTheme="majorEastAsia"/>
          <w:color w:val="auto"/>
          <w:sz w:val="32"/>
          <w:szCs w:val="32"/>
        </w:rPr>
        <w:tab/>
        <w:t>令和５年７月１６日（日）</w:t>
      </w:r>
    </w:p>
    <w:p w:rsidR="00EE7ABF" w:rsidRPr="00EE7ABF" w:rsidRDefault="00EE7ABF" w:rsidP="006F2313">
      <w:pPr>
        <w:tabs>
          <w:tab w:val="left" w:pos="112"/>
        </w:tabs>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名簿登載者の公表</w:t>
      </w:r>
      <w:r w:rsidRPr="00EE7ABF">
        <w:rPr>
          <w:rFonts w:asciiTheme="majorEastAsia" w:eastAsiaTheme="majorEastAsia" w:hAnsiTheme="majorEastAsia"/>
          <w:color w:val="auto"/>
          <w:sz w:val="32"/>
          <w:szCs w:val="32"/>
        </w:rPr>
        <w:tab/>
        <w:t>令和５年８月２５日（金）（予定）</w:t>
      </w:r>
    </w:p>
    <w:p w:rsidR="009B3A7F" w:rsidRDefault="009B3A7F" w:rsidP="006F2313">
      <w:pPr>
        <w:spacing w:line="440" w:lineRule="exact"/>
        <w:rPr>
          <w:rFonts w:asciiTheme="majorEastAsia" w:eastAsiaTheme="majorEastAsia" w:hAnsiTheme="majorEastAsia" w:hint="default"/>
          <w:color w:val="auto"/>
          <w:sz w:val="32"/>
          <w:szCs w:val="32"/>
        </w:rPr>
      </w:pPr>
    </w:p>
    <w:p w:rsidR="0085786C" w:rsidRPr="00EE7ABF" w:rsidRDefault="002002C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５</w:t>
      </w:r>
      <w:r w:rsidR="00FD72FB" w:rsidRPr="00EE7ABF">
        <w:rPr>
          <w:rFonts w:asciiTheme="majorEastAsia" w:eastAsiaTheme="majorEastAsia" w:hAnsiTheme="majorEastAsia"/>
          <w:color w:val="auto"/>
          <w:sz w:val="32"/>
          <w:szCs w:val="32"/>
        </w:rPr>
        <w:t xml:space="preserve">　</w:t>
      </w:r>
      <w:r w:rsidR="00281FEF" w:rsidRPr="00EE7ABF">
        <w:rPr>
          <w:rFonts w:asciiTheme="majorEastAsia" w:eastAsiaTheme="majorEastAsia" w:hAnsiTheme="majorEastAsia"/>
          <w:color w:val="auto"/>
          <w:sz w:val="32"/>
          <w:szCs w:val="32"/>
        </w:rPr>
        <w:t>一般選考</w:t>
      </w:r>
    </w:p>
    <w:p w:rsidR="00941FEA" w:rsidRPr="00EE7ABF" w:rsidRDefault="00941FEA" w:rsidP="009B3A7F">
      <w:pPr>
        <w:spacing w:line="440" w:lineRule="exact"/>
        <w:rPr>
          <w:rFonts w:asciiTheme="majorEastAsia" w:eastAsiaTheme="majorEastAsia" w:hAnsiTheme="majorEastAsia" w:hint="default"/>
          <w:color w:val="auto"/>
          <w:sz w:val="32"/>
          <w:szCs w:val="32"/>
          <w:bdr w:val="single" w:sz="4" w:space="0" w:color="auto"/>
        </w:rPr>
      </w:pPr>
      <w:r w:rsidRPr="00EE7ABF">
        <w:rPr>
          <w:rFonts w:asciiTheme="majorEastAsia" w:eastAsiaTheme="majorEastAsia" w:hAnsiTheme="majorEastAsia"/>
          <w:color w:val="auto"/>
          <w:sz w:val="32"/>
          <w:szCs w:val="32"/>
          <w:bdr w:val="single" w:sz="4" w:space="0" w:color="auto"/>
        </w:rPr>
        <w:t>（１）</w:t>
      </w:r>
      <w:r w:rsidR="00281FEF" w:rsidRPr="00EE7ABF">
        <w:rPr>
          <w:rFonts w:asciiTheme="majorEastAsia" w:eastAsiaTheme="majorEastAsia" w:hAnsiTheme="majorEastAsia"/>
          <w:color w:val="auto"/>
          <w:sz w:val="32"/>
          <w:szCs w:val="32"/>
          <w:bdr w:val="single" w:sz="4" w:space="0" w:color="auto"/>
        </w:rPr>
        <w:t>受験資格</w:t>
      </w:r>
      <w:r w:rsidR="00282454" w:rsidRPr="00EE7ABF">
        <w:rPr>
          <w:rFonts w:asciiTheme="majorEastAsia" w:eastAsiaTheme="majorEastAsia" w:hAnsiTheme="majorEastAsia"/>
          <w:color w:val="auto"/>
          <w:sz w:val="32"/>
          <w:szCs w:val="32"/>
          <w:bdr w:val="single" w:sz="4" w:space="0" w:color="auto"/>
        </w:rPr>
        <w:t xml:space="preserve">　</w:t>
      </w:r>
    </w:p>
    <w:p w:rsidR="00EE7ABF" w:rsidRPr="00EE7ABF" w:rsidRDefault="000C4AB6"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次の①～③のすべてに該当する者</w:t>
      </w:r>
    </w:p>
    <w:p w:rsidR="00EE7ABF" w:rsidRPr="00EE7ABF" w:rsidRDefault="00EE7ABF" w:rsidP="006F2313">
      <w:pPr>
        <w:tabs>
          <w:tab w:val="left" w:pos="561"/>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①　学校教育法第９条及び地方公務員法第16条の欠格条項に該当しない者</w:t>
      </w:r>
    </w:p>
    <w:p w:rsidR="00EE7ABF" w:rsidRPr="00EE7ABF" w:rsidRDefault="00EE7ABF" w:rsidP="006F2313">
      <w:pPr>
        <w:tabs>
          <w:tab w:val="left" w:pos="561"/>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②　特別支援学校自立教科教諭普通免許状（理療（令和６年４月１日現在で有効な免許状をいう。））を有する者又は令和６年３月31日までに取得見込の者</w:t>
      </w:r>
    </w:p>
    <w:p w:rsidR="00EE7ABF" w:rsidRPr="00EE7ABF" w:rsidRDefault="00EE7ABF"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③　昭和3</w:t>
      </w:r>
      <w:r w:rsidRPr="00EE7ABF">
        <w:rPr>
          <w:rFonts w:asciiTheme="majorEastAsia" w:eastAsiaTheme="majorEastAsia" w:hAnsiTheme="majorEastAsia" w:hint="default"/>
          <w:color w:val="auto"/>
          <w:sz w:val="32"/>
          <w:szCs w:val="32"/>
        </w:rPr>
        <w:t>9</w:t>
      </w:r>
      <w:r w:rsidRPr="00EE7ABF">
        <w:rPr>
          <w:rFonts w:asciiTheme="majorEastAsia" w:eastAsiaTheme="majorEastAsia" w:hAnsiTheme="majorEastAsia"/>
          <w:color w:val="auto"/>
          <w:sz w:val="32"/>
          <w:szCs w:val="32"/>
        </w:rPr>
        <w:t>年４月２日以降に出生した者</w:t>
      </w:r>
    </w:p>
    <w:p w:rsidR="00EE7ABF" w:rsidRPr="00EE7ABF" w:rsidRDefault="00EE7ABF" w:rsidP="006F2313">
      <w:pPr>
        <w:tabs>
          <w:tab w:val="right" w:pos="10080"/>
        </w:tabs>
        <w:spacing w:line="440" w:lineRule="exact"/>
        <w:jc w:val="left"/>
        <w:rPr>
          <w:rFonts w:asciiTheme="majorEastAsia" w:eastAsiaTheme="majorEastAsia" w:hAnsiTheme="majorEastAsia"/>
          <w:color w:val="auto"/>
          <w:sz w:val="32"/>
          <w:szCs w:val="32"/>
        </w:rPr>
      </w:pPr>
    </w:p>
    <w:p w:rsidR="00282454" w:rsidRPr="00EE7ABF" w:rsidRDefault="00AC2B3E" w:rsidP="006F2313">
      <w:pPr>
        <w:tabs>
          <w:tab w:val="right" w:pos="10080"/>
        </w:tabs>
        <w:spacing w:line="440" w:lineRule="exact"/>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bCs/>
          <w:color w:val="auto"/>
          <w:spacing w:val="4"/>
          <w:sz w:val="32"/>
          <w:szCs w:val="32"/>
          <w:bdr w:val="single" w:sz="4" w:space="0" w:color="auto"/>
        </w:rPr>
        <w:t>（</w:t>
      </w:r>
      <w:r w:rsidR="00992363" w:rsidRPr="00EE7ABF">
        <w:rPr>
          <w:rFonts w:asciiTheme="majorEastAsia" w:eastAsiaTheme="majorEastAsia" w:hAnsiTheme="majorEastAsia"/>
          <w:bCs/>
          <w:color w:val="auto"/>
          <w:spacing w:val="4"/>
          <w:sz w:val="32"/>
          <w:szCs w:val="32"/>
          <w:bdr w:val="single" w:sz="4" w:space="0" w:color="auto"/>
        </w:rPr>
        <w:t>２）</w:t>
      </w:r>
      <w:r w:rsidR="00282454" w:rsidRPr="00EE7ABF">
        <w:rPr>
          <w:rFonts w:asciiTheme="majorEastAsia" w:eastAsiaTheme="majorEastAsia" w:hAnsiTheme="majorEastAsia"/>
          <w:bCs/>
          <w:color w:val="auto"/>
          <w:spacing w:val="4"/>
          <w:sz w:val="32"/>
          <w:szCs w:val="32"/>
          <w:bdr w:val="single" w:sz="4" w:space="0" w:color="auto"/>
        </w:rPr>
        <w:t>試験項目、試験内容、配点、携行品</w:t>
      </w:r>
      <w:r w:rsidR="00D931AB" w:rsidRPr="00EE7ABF">
        <w:rPr>
          <w:rFonts w:asciiTheme="majorEastAsia" w:eastAsiaTheme="majorEastAsia" w:hAnsiTheme="majorEastAsia"/>
          <w:bCs/>
          <w:color w:val="auto"/>
          <w:spacing w:val="4"/>
          <w:sz w:val="32"/>
          <w:szCs w:val="32"/>
          <w:bdr w:val="single" w:sz="4" w:space="0" w:color="auto"/>
        </w:rPr>
        <w:t xml:space="preserve">　</w:t>
      </w:r>
    </w:p>
    <w:p w:rsidR="00281FEF" w:rsidRPr="00EE7ABF" w:rsidRDefault="00282454" w:rsidP="009B3A7F">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＜試験項目等＞</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適性検査</w:t>
      </w:r>
      <w:r>
        <w:rPr>
          <w:rFonts w:asciiTheme="majorEastAsia" w:eastAsiaTheme="majorEastAsia" w:hAnsiTheme="majorEastAsia"/>
          <w:color w:val="auto"/>
          <w:sz w:val="32"/>
          <w:szCs w:val="32"/>
        </w:rPr>
        <w:t>（配点なし）・・・</w:t>
      </w:r>
      <w:r w:rsidRPr="00EE7ABF">
        <w:rPr>
          <w:rFonts w:asciiTheme="majorEastAsia" w:eastAsiaTheme="majorEastAsia" w:hAnsiTheme="majorEastAsia"/>
          <w:color w:val="auto"/>
          <w:sz w:val="32"/>
          <w:szCs w:val="32"/>
        </w:rPr>
        <w:t>職務適性等を測る検査（マークシート方式）</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一般教養試験</w:t>
      </w:r>
      <w:r>
        <w:rPr>
          <w:rFonts w:asciiTheme="majorEastAsia" w:eastAsiaTheme="majorEastAsia" w:hAnsiTheme="majorEastAsia"/>
          <w:color w:val="auto"/>
          <w:sz w:val="32"/>
          <w:szCs w:val="32"/>
        </w:rPr>
        <w:t>（１００点）・・・</w:t>
      </w:r>
      <w:r w:rsidRPr="00EE7ABF">
        <w:rPr>
          <w:rFonts w:asciiTheme="majorEastAsia" w:eastAsiaTheme="majorEastAsia" w:hAnsiTheme="majorEastAsia"/>
          <w:color w:val="auto"/>
          <w:sz w:val="32"/>
          <w:szCs w:val="32"/>
        </w:rPr>
        <w:t>一般常識を問う筆記試験（マークシート方式）</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専門試験（筆記試験）</w:t>
      </w:r>
      <w:r>
        <w:rPr>
          <w:rFonts w:asciiTheme="majorEastAsia" w:eastAsiaTheme="majorEastAsia" w:hAnsiTheme="majorEastAsia"/>
          <w:color w:val="auto"/>
          <w:sz w:val="32"/>
          <w:szCs w:val="32"/>
        </w:rPr>
        <w:t>（１２５点）・・・</w:t>
      </w:r>
      <w:r w:rsidRPr="00EE7ABF">
        <w:rPr>
          <w:rFonts w:asciiTheme="majorEastAsia" w:eastAsiaTheme="majorEastAsia" w:hAnsiTheme="majorEastAsia"/>
          <w:color w:val="auto"/>
          <w:sz w:val="32"/>
          <w:szCs w:val="32"/>
        </w:rPr>
        <w:t>特別支援教育、理療及び教職教養に関する筆記試験</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専門試験（技能・実技試験）</w:t>
      </w:r>
      <w:r>
        <w:rPr>
          <w:rFonts w:asciiTheme="majorEastAsia" w:eastAsiaTheme="majorEastAsia" w:hAnsiTheme="majorEastAsia"/>
          <w:color w:val="auto"/>
          <w:sz w:val="32"/>
          <w:szCs w:val="32"/>
        </w:rPr>
        <w:t>（１２５点）・・・</w:t>
      </w:r>
      <w:r w:rsidRPr="00EE7ABF">
        <w:rPr>
          <w:rFonts w:asciiTheme="majorEastAsia" w:eastAsiaTheme="majorEastAsia" w:hAnsiTheme="majorEastAsia"/>
          <w:color w:val="auto"/>
          <w:sz w:val="32"/>
          <w:szCs w:val="32"/>
        </w:rPr>
        <w:t>理療に関する実技</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個人面接</w:t>
      </w:r>
      <w:r>
        <w:rPr>
          <w:rFonts w:asciiTheme="majorEastAsia" w:eastAsiaTheme="majorEastAsia" w:hAnsiTheme="majorEastAsia"/>
          <w:color w:val="auto"/>
          <w:sz w:val="32"/>
          <w:szCs w:val="32"/>
        </w:rPr>
        <w:t>（１８０点）・・・</w:t>
      </w:r>
      <w:r w:rsidRPr="00EE7ABF">
        <w:rPr>
          <w:rFonts w:asciiTheme="majorEastAsia" w:eastAsiaTheme="majorEastAsia" w:hAnsiTheme="majorEastAsia"/>
          <w:color w:val="auto"/>
          <w:sz w:val="32"/>
          <w:szCs w:val="32"/>
        </w:rPr>
        <w:t>場面指導を含む個人面接</w:t>
      </w:r>
    </w:p>
    <w:p w:rsidR="00282454" w:rsidRPr="00EE7ABF" w:rsidRDefault="00282454"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※教職教養に関する出題は、特別支援学校高等部学習指導要領（平成31年2月告示）に関する内容を含みます。</w:t>
      </w:r>
    </w:p>
    <w:p w:rsidR="00282454" w:rsidRPr="006F2313" w:rsidRDefault="00282454"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w:t>
      </w:r>
      <w:r w:rsidRPr="00EE7ABF">
        <w:rPr>
          <w:rFonts w:asciiTheme="majorEastAsia" w:eastAsiaTheme="majorEastAsia" w:hAnsiTheme="majorEastAsia"/>
          <w:color w:val="auto"/>
          <w:sz w:val="32"/>
          <w:szCs w:val="32"/>
          <w:u w:val="single"/>
        </w:rPr>
        <w:t>障がいがある等のため受験に際して配慮が必要な者は、採用志願書の該当欄に具体的に記入</w:t>
      </w:r>
      <w:r w:rsidRPr="00EE7ABF">
        <w:rPr>
          <w:rFonts w:asciiTheme="majorEastAsia" w:eastAsiaTheme="majorEastAsia" w:hAnsiTheme="majorEastAsia"/>
          <w:color w:val="auto"/>
          <w:sz w:val="32"/>
          <w:szCs w:val="32"/>
        </w:rPr>
        <w:t>してください。</w:t>
      </w:r>
    </w:p>
    <w:p w:rsidR="00523E36" w:rsidRPr="00EE7ABF" w:rsidRDefault="00A37CFC" w:rsidP="009B3A7F">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00282454" w:rsidRPr="00EE7ABF">
        <w:rPr>
          <w:rFonts w:asciiTheme="majorEastAsia" w:eastAsiaTheme="majorEastAsia" w:hAnsiTheme="majorEastAsia"/>
          <w:color w:val="auto"/>
          <w:sz w:val="32"/>
          <w:szCs w:val="32"/>
        </w:rPr>
        <w:t>携行品＞</w:t>
      </w:r>
    </w:p>
    <w:p w:rsidR="00523E36" w:rsidRPr="00EE7ABF" w:rsidRDefault="00A37CFC"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00282454" w:rsidRPr="00EE7ABF">
        <w:rPr>
          <w:rFonts w:asciiTheme="majorEastAsia" w:eastAsiaTheme="majorEastAsia" w:hAnsiTheme="majorEastAsia"/>
          <w:color w:val="auto"/>
          <w:sz w:val="32"/>
          <w:szCs w:val="32"/>
        </w:rPr>
        <w:t>黒鉛筆</w:t>
      </w:r>
      <w:r w:rsidR="006F2313">
        <w:rPr>
          <w:rFonts w:asciiTheme="majorEastAsia" w:eastAsiaTheme="majorEastAsia" w:hAnsiTheme="majorEastAsia"/>
          <w:color w:val="auto"/>
          <w:sz w:val="32"/>
          <w:szCs w:val="32"/>
        </w:rPr>
        <w:t>又はシャープペンシル（ＨＢ又はＢに限る）、プラスチック製の消しゴ</w:t>
      </w:r>
      <w:r w:rsidR="00282454" w:rsidRPr="00EE7ABF">
        <w:rPr>
          <w:rFonts w:asciiTheme="majorEastAsia" w:eastAsiaTheme="majorEastAsia" w:hAnsiTheme="majorEastAsia"/>
          <w:color w:val="auto"/>
          <w:sz w:val="32"/>
          <w:szCs w:val="32"/>
        </w:rPr>
        <w:t>ムを持参してください。</w:t>
      </w:r>
    </w:p>
    <w:p w:rsidR="00AC2B3E" w:rsidRDefault="00282454" w:rsidP="006F2313">
      <w:pPr>
        <w:spacing w:line="440" w:lineRule="exact"/>
        <w:ind w:left="907" w:hangingChars="300" w:hanging="907"/>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00396A21" w:rsidRPr="00EE7ABF">
        <w:rPr>
          <w:rFonts w:asciiTheme="majorEastAsia" w:eastAsiaTheme="majorEastAsia" w:hAnsiTheme="majorEastAsia"/>
          <w:color w:val="auto"/>
          <w:sz w:val="32"/>
          <w:szCs w:val="32"/>
        </w:rPr>
        <w:t>技能・</w:t>
      </w:r>
      <w:r w:rsidRPr="00EE7ABF">
        <w:rPr>
          <w:rFonts w:asciiTheme="majorEastAsia" w:eastAsiaTheme="majorEastAsia" w:hAnsiTheme="majorEastAsia"/>
          <w:color w:val="auto"/>
          <w:sz w:val="32"/>
          <w:szCs w:val="32"/>
        </w:rPr>
        <w:t>実技試験は、作業着等の実技試験がしやすい服装を持参してください。</w:t>
      </w:r>
    </w:p>
    <w:p w:rsidR="00F875BD" w:rsidRPr="00EE7ABF" w:rsidRDefault="00F875BD" w:rsidP="006F2313">
      <w:pPr>
        <w:spacing w:line="440" w:lineRule="exact"/>
        <w:ind w:left="907" w:hangingChars="300" w:hanging="907"/>
        <w:rPr>
          <w:rFonts w:asciiTheme="majorEastAsia" w:eastAsiaTheme="majorEastAsia" w:hAnsiTheme="majorEastAsia"/>
          <w:color w:val="auto"/>
          <w:sz w:val="32"/>
          <w:szCs w:val="32"/>
        </w:rPr>
      </w:pPr>
    </w:p>
    <w:p w:rsidR="00941FEA" w:rsidRPr="00EE7ABF" w:rsidRDefault="00282454" w:rsidP="006F2313">
      <w:pPr>
        <w:tabs>
          <w:tab w:val="right" w:pos="10080"/>
        </w:tabs>
        <w:spacing w:line="440" w:lineRule="exact"/>
        <w:jc w:val="left"/>
        <w:rPr>
          <w:rFonts w:asciiTheme="majorEastAsia" w:eastAsiaTheme="majorEastAsia" w:hAnsiTheme="majorEastAsia" w:hint="default"/>
          <w:bCs/>
          <w:color w:val="auto"/>
          <w:spacing w:val="4"/>
          <w:sz w:val="32"/>
          <w:szCs w:val="32"/>
        </w:rPr>
      </w:pPr>
      <w:r w:rsidRPr="00EE7ABF">
        <w:rPr>
          <w:rFonts w:asciiTheme="majorEastAsia" w:eastAsiaTheme="majorEastAsia" w:hAnsiTheme="majorEastAsia"/>
          <w:color w:val="auto"/>
          <w:sz w:val="32"/>
          <w:szCs w:val="32"/>
        </w:rPr>
        <w:t xml:space="preserve">６　</w:t>
      </w:r>
      <w:r w:rsidR="00941FEA" w:rsidRPr="00EE7ABF">
        <w:rPr>
          <w:rFonts w:asciiTheme="majorEastAsia" w:eastAsiaTheme="majorEastAsia" w:hAnsiTheme="majorEastAsia"/>
          <w:color w:val="auto"/>
          <w:sz w:val="32"/>
          <w:szCs w:val="32"/>
        </w:rPr>
        <w:t xml:space="preserve">特別選考　</w:t>
      </w:r>
      <w:r w:rsidR="00FD72FB" w:rsidRPr="00EE7ABF">
        <w:rPr>
          <w:rFonts w:asciiTheme="majorEastAsia" w:eastAsiaTheme="majorEastAsia" w:hAnsiTheme="majorEastAsia"/>
          <w:color w:val="auto"/>
          <w:sz w:val="32"/>
          <w:szCs w:val="32"/>
        </w:rPr>
        <w:t>＜</w:t>
      </w:r>
      <w:r w:rsidR="00941FEA" w:rsidRPr="00EE7ABF">
        <w:rPr>
          <w:rFonts w:asciiTheme="majorEastAsia" w:eastAsiaTheme="majorEastAsia" w:hAnsiTheme="majorEastAsia"/>
          <w:bCs/>
          <w:color w:val="auto"/>
          <w:spacing w:val="4"/>
          <w:sz w:val="32"/>
          <w:szCs w:val="32"/>
        </w:rPr>
        <w:t>現職教諭を対象とした選考</w:t>
      </w:r>
      <w:r w:rsidR="00FD72FB" w:rsidRPr="00EE7ABF">
        <w:rPr>
          <w:rFonts w:asciiTheme="majorEastAsia" w:eastAsiaTheme="majorEastAsia" w:hAnsiTheme="majorEastAsia"/>
          <w:bCs/>
          <w:color w:val="auto"/>
          <w:spacing w:val="4"/>
          <w:sz w:val="32"/>
          <w:szCs w:val="32"/>
        </w:rPr>
        <w:t>＞</w:t>
      </w:r>
    </w:p>
    <w:p w:rsidR="00FD72FB" w:rsidRPr="00EE7ABF" w:rsidRDefault="00FD72FB" w:rsidP="006F2313">
      <w:pPr>
        <w:tabs>
          <w:tab w:val="right" w:pos="10080"/>
        </w:tabs>
        <w:spacing w:line="440" w:lineRule="exact"/>
        <w:ind w:leftChars="43" w:left="83"/>
        <w:jc w:val="left"/>
        <w:rPr>
          <w:rFonts w:asciiTheme="majorEastAsia" w:eastAsiaTheme="majorEastAsia" w:hAnsiTheme="majorEastAsia" w:hint="default"/>
          <w:bCs/>
          <w:color w:val="auto"/>
          <w:spacing w:val="4"/>
          <w:sz w:val="32"/>
          <w:szCs w:val="32"/>
        </w:rPr>
      </w:pPr>
      <w:r w:rsidRPr="00EE7ABF">
        <w:rPr>
          <w:rFonts w:asciiTheme="majorEastAsia" w:eastAsiaTheme="majorEastAsia" w:hAnsiTheme="majorEastAsia"/>
          <w:bCs/>
          <w:color w:val="auto"/>
          <w:spacing w:val="4"/>
          <w:sz w:val="32"/>
          <w:szCs w:val="32"/>
          <w:bdr w:val="single" w:sz="4" w:space="0" w:color="auto"/>
        </w:rPr>
        <w:lastRenderedPageBreak/>
        <w:t>（１）受験資格</w:t>
      </w:r>
      <w:r w:rsidR="00D931AB" w:rsidRPr="00EE7ABF">
        <w:rPr>
          <w:rFonts w:asciiTheme="majorEastAsia" w:eastAsiaTheme="majorEastAsia" w:hAnsiTheme="majorEastAsia"/>
          <w:bCs/>
          <w:color w:val="auto"/>
          <w:spacing w:val="4"/>
          <w:sz w:val="32"/>
          <w:szCs w:val="32"/>
          <w:bdr w:val="single" w:sz="4" w:space="0" w:color="auto"/>
        </w:rPr>
        <w:t xml:space="preserve">　</w:t>
      </w:r>
    </w:p>
    <w:p w:rsidR="00FD72FB" w:rsidRPr="00EE7ABF" w:rsidRDefault="00FD72FB"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 xml:space="preserve">「５　一般選考 </w:t>
      </w:r>
      <w:r w:rsidRPr="00EE7ABF">
        <w:rPr>
          <w:rFonts w:asciiTheme="majorEastAsia" w:eastAsiaTheme="majorEastAsia" w:hAnsiTheme="majorEastAsia"/>
          <w:color w:val="auto"/>
          <w:sz w:val="32"/>
          <w:szCs w:val="32"/>
          <w:bdr w:val="single" w:sz="4" w:space="0" w:color="auto"/>
        </w:rPr>
        <w:t xml:space="preserve">（１）受験資格　</w:t>
      </w:r>
      <w:r w:rsidRPr="00EE7ABF">
        <w:rPr>
          <w:rFonts w:asciiTheme="majorEastAsia" w:eastAsiaTheme="majorEastAsia" w:hAnsiTheme="majorEastAsia"/>
          <w:color w:val="auto"/>
          <w:sz w:val="32"/>
          <w:szCs w:val="32"/>
        </w:rPr>
        <w:t>」に加え、次の①～③のすべての要件を満たす者</w:t>
      </w:r>
    </w:p>
    <w:p w:rsidR="00FD72FB" w:rsidRPr="00EE7ABF" w:rsidRDefault="006F2313" w:rsidP="006F2313">
      <w:pPr>
        <w:tabs>
          <w:tab w:val="left" w:pos="561"/>
        </w:tabs>
        <w:spacing w:line="440" w:lineRule="exact"/>
        <w:rPr>
          <w:rFonts w:asciiTheme="majorEastAsia" w:eastAsiaTheme="majorEastAsia" w:hAnsiTheme="majorEastAsia" w:hint="default"/>
          <w:color w:val="auto"/>
          <w:sz w:val="32"/>
          <w:szCs w:val="32"/>
        </w:rPr>
      </w:pPr>
      <w:r>
        <w:rPr>
          <w:rFonts w:asciiTheme="majorEastAsia" w:eastAsiaTheme="majorEastAsia" w:hAnsiTheme="majorEastAsia"/>
          <w:color w:val="auto"/>
          <w:sz w:val="32"/>
          <w:szCs w:val="32"/>
        </w:rPr>
        <w:t>①</w:t>
      </w:r>
      <w:r w:rsidR="00A37CFC" w:rsidRPr="00EE7ABF">
        <w:rPr>
          <w:rFonts w:asciiTheme="majorEastAsia" w:eastAsiaTheme="majorEastAsia" w:hAnsiTheme="majorEastAsia"/>
          <w:color w:val="auto"/>
          <w:sz w:val="32"/>
          <w:szCs w:val="32"/>
        </w:rPr>
        <w:t>他の都道府県の公立又は国立大学法人が設置する</w:t>
      </w:r>
      <w:r w:rsidR="00396A21" w:rsidRPr="00EE7ABF">
        <w:rPr>
          <w:rFonts w:asciiTheme="majorEastAsia" w:eastAsiaTheme="majorEastAsia" w:hAnsiTheme="majorEastAsia"/>
          <w:color w:val="auto"/>
          <w:sz w:val="32"/>
          <w:szCs w:val="32"/>
        </w:rPr>
        <w:t>特別支援学校</w:t>
      </w:r>
      <w:r w:rsidR="00A37CFC" w:rsidRPr="00EE7ABF">
        <w:rPr>
          <w:rFonts w:asciiTheme="majorEastAsia" w:eastAsiaTheme="majorEastAsia" w:hAnsiTheme="majorEastAsia"/>
          <w:color w:val="auto"/>
          <w:sz w:val="32"/>
          <w:szCs w:val="32"/>
        </w:rPr>
        <w:t>に</w:t>
      </w:r>
      <w:r w:rsidR="00396A21" w:rsidRPr="00EE7ABF">
        <w:rPr>
          <w:rFonts w:asciiTheme="majorEastAsia" w:eastAsiaTheme="majorEastAsia" w:hAnsiTheme="majorEastAsia"/>
          <w:color w:val="auto"/>
          <w:sz w:val="32"/>
          <w:szCs w:val="32"/>
        </w:rPr>
        <w:t>理療科</w:t>
      </w:r>
      <w:r w:rsidR="00FD72FB" w:rsidRPr="00EE7ABF">
        <w:rPr>
          <w:rFonts w:asciiTheme="majorEastAsia" w:eastAsiaTheme="majorEastAsia" w:hAnsiTheme="majorEastAsia"/>
          <w:color w:val="auto"/>
          <w:sz w:val="32"/>
          <w:szCs w:val="32"/>
        </w:rPr>
        <w:t>教諭として正式に採用されている者</w:t>
      </w:r>
    </w:p>
    <w:p w:rsidR="00FD72FB" w:rsidRPr="00EE7ABF" w:rsidRDefault="00FD72FB" w:rsidP="006F2313">
      <w:pPr>
        <w:tabs>
          <w:tab w:val="left" w:pos="561"/>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※「正式に採用」とは、期限を付さないで採用されたことをいいます。</w:t>
      </w:r>
    </w:p>
    <w:p w:rsidR="00FD72FB" w:rsidRPr="00EE7ABF" w:rsidRDefault="006F2313" w:rsidP="006F2313">
      <w:pPr>
        <w:tabs>
          <w:tab w:val="left" w:pos="561"/>
        </w:tabs>
        <w:spacing w:line="440" w:lineRule="exact"/>
        <w:rPr>
          <w:rFonts w:asciiTheme="majorEastAsia" w:eastAsiaTheme="majorEastAsia" w:hAnsiTheme="majorEastAsia" w:hint="default"/>
          <w:color w:val="auto"/>
          <w:sz w:val="32"/>
          <w:szCs w:val="32"/>
        </w:rPr>
      </w:pPr>
      <w:r>
        <w:rPr>
          <w:rFonts w:asciiTheme="majorEastAsia" w:eastAsiaTheme="majorEastAsia" w:hAnsiTheme="majorEastAsia"/>
          <w:color w:val="auto"/>
          <w:sz w:val="32"/>
          <w:szCs w:val="32"/>
        </w:rPr>
        <w:t>②</w:t>
      </w:r>
      <w:r w:rsidR="00FD72FB" w:rsidRPr="00EE7ABF">
        <w:rPr>
          <w:rFonts w:asciiTheme="majorEastAsia" w:eastAsiaTheme="majorEastAsia" w:hAnsiTheme="majorEastAsia"/>
          <w:color w:val="auto"/>
          <w:sz w:val="32"/>
          <w:szCs w:val="32"/>
        </w:rPr>
        <w:t>令和６年３月31日時点において、</w:t>
      </w:r>
      <w:r w:rsidR="006F4D39" w:rsidRPr="00EE7ABF">
        <w:rPr>
          <w:rFonts w:asciiTheme="majorEastAsia" w:eastAsiaTheme="majorEastAsia" w:hAnsiTheme="majorEastAsia"/>
          <w:color w:val="auto"/>
          <w:sz w:val="32"/>
          <w:szCs w:val="32"/>
        </w:rPr>
        <w:t>理療科教諭として</w:t>
      </w:r>
      <w:r w:rsidR="00FD72FB" w:rsidRPr="00EE7ABF">
        <w:rPr>
          <w:rFonts w:asciiTheme="majorEastAsia" w:eastAsiaTheme="majorEastAsia" w:hAnsiTheme="majorEastAsia"/>
          <w:color w:val="auto"/>
          <w:sz w:val="32"/>
          <w:szCs w:val="32"/>
        </w:rPr>
        <w:t>２年以上(休職、育児休業等の期間は除く。)従事している者</w:t>
      </w:r>
    </w:p>
    <w:p w:rsidR="00FD72FB" w:rsidRPr="00EE7ABF" w:rsidRDefault="006F2313" w:rsidP="006F2313">
      <w:pPr>
        <w:tabs>
          <w:tab w:val="left" w:pos="561"/>
        </w:tabs>
        <w:spacing w:line="440" w:lineRule="exact"/>
        <w:ind w:left="907" w:hangingChars="300" w:hanging="907"/>
        <w:rPr>
          <w:rFonts w:asciiTheme="majorEastAsia" w:eastAsiaTheme="majorEastAsia" w:hAnsiTheme="majorEastAsia" w:hint="default"/>
          <w:color w:val="auto"/>
          <w:sz w:val="32"/>
          <w:szCs w:val="32"/>
        </w:rPr>
      </w:pPr>
      <w:r>
        <w:rPr>
          <w:rFonts w:asciiTheme="majorEastAsia" w:eastAsiaTheme="majorEastAsia" w:hAnsiTheme="majorEastAsia"/>
          <w:color w:val="auto"/>
          <w:sz w:val="32"/>
          <w:szCs w:val="32"/>
        </w:rPr>
        <w:t>③</w:t>
      </w:r>
      <w:r w:rsidR="00FD72FB" w:rsidRPr="00EE7ABF">
        <w:rPr>
          <w:rFonts w:asciiTheme="majorEastAsia" w:eastAsiaTheme="majorEastAsia" w:hAnsiTheme="majorEastAsia"/>
          <w:color w:val="auto"/>
          <w:sz w:val="32"/>
          <w:szCs w:val="32"/>
        </w:rPr>
        <w:t>出願時点においても引き続いて正式任用されている者</w:t>
      </w:r>
    </w:p>
    <w:p w:rsidR="00396A21" w:rsidRPr="00EE7ABF" w:rsidRDefault="00396A21" w:rsidP="006F2313">
      <w:pPr>
        <w:tabs>
          <w:tab w:val="right" w:pos="10080"/>
        </w:tabs>
        <w:spacing w:line="440" w:lineRule="exact"/>
        <w:jc w:val="left"/>
        <w:rPr>
          <w:rFonts w:asciiTheme="majorEastAsia" w:eastAsiaTheme="majorEastAsia" w:hAnsiTheme="majorEastAsia" w:hint="default"/>
          <w:bCs/>
          <w:color w:val="auto"/>
          <w:spacing w:val="4"/>
          <w:sz w:val="32"/>
          <w:szCs w:val="32"/>
        </w:rPr>
      </w:pPr>
    </w:p>
    <w:p w:rsidR="00396A21" w:rsidRPr="00EE7ABF" w:rsidRDefault="00396A21" w:rsidP="006F2313">
      <w:pPr>
        <w:spacing w:line="440" w:lineRule="exact"/>
        <w:jc w:val="left"/>
        <w:rPr>
          <w:rFonts w:asciiTheme="majorEastAsia" w:eastAsiaTheme="majorEastAsia" w:hAnsiTheme="majorEastAsia" w:hint="default"/>
          <w:bCs/>
          <w:color w:val="auto"/>
          <w:spacing w:val="4"/>
          <w:sz w:val="32"/>
          <w:szCs w:val="32"/>
        </w:rPr>
      </w:pPr>
      <w:r w:rsidRPr="00EE7ABF">
        <w:rPr>
          <w:rFonts w:asciiTheme="majorEastAsia" w:eastAsiaTheme="majorEastAsia" w:hAnsiTheme="majorEastAsia"/>
          <w:bCs/>
          <w:color w:val="auto"/>
          <w:spacing w:val="4"/>
          <w:sz w:val="32"/>
          <w:szCs w:val="32"/>
        </w:rPr>
        <w:t>【出願後、特別選考の受験資格を満たさなかった場合の取扱いについて】</w:t>
      </w:r>
    </w:p>
    <w:p w:rsidR="00396A21" w:rsidRPr="00EE7ABF" w:rsidRDefault="00396A21" w:rsidP="009B3A7F">
      <w:pPr>
        <w:spacing w:line="440" w:lineRule="exact"/>
        <w:jc w:val="left"/>
        <w:rPr>
          <w:rFonts w:asciiTheme="majorEastAsia" w:eastAsiaTheme="majorEastAsia" w:hAnsiTheme="majorEastAsia" w:hint="default"/>
          <w:color w:val="auto"/>
          <w:spacing w:val="4"/>
          <w:sz w:val="32"/>
          <w:szCs w:val="32"/>
        </w:rPr>
      </w:pPr>
      <w:r w:rsidRPr="00EE7ABF">
        <w:rPr>
          <w:rFonts w:asciiTheme="majorEastAsia" w:eastAsiaTheme="majorEastAsia" w:hAnsiTheme="majorEastAsia"/>
          <w:color w:val="auto"/>
          <w:spacing w:val="4"/>
          <w:sz w:val="32"/>
          <w:szCs w:val="32"/>
        </w:rPr>
        <w:t>・出願後</w:t>
      </w:r>
      <w:r w:rsidRPr="00EE7ABF">
        <w:rPr>
          <w:rFonts w:asciiTheme="majorEastAsia" w:eastAsiaTheme="majorEastAsia" w:hAnsiTheme="majorEastAsia" w:hint="default"/>
          <w:color w:val="auto"/>
          <w:spacing w:val="4"/>
          <w:sz w:val="32"/>
          <w:szCs w:val="32"/>
        </w:rPr>
        <w:t>に、特別選考の受験資格を満たすか否かについて確認します。</w:t>
      </w:r>
    </w:p>
    <w:p w:rsidR="00396A21" w:rsidRPr="00EE7ABF" w:rsidRDefault="00396A21" w:rsidP="009B3A7F">
      <w:pPr>
        <w:spacing w:line="440" w:lineRule="exact"/>
        <w:jc w:val="left"/>
        <w:rPr>
          <w:rFonts w:asciiTheme="majorEastAsia" w:eastAsiaTheme="majorEastAsia" w:hAnsiTheme="majorEastAsia" w:hint="default"/>
          <w:color w:val="auto"/>
          <w:spacing w:val="4"/>
          <w:sz w:val="32"/>
          <w:szCs w:val="32"/>
        </w:rPr>
      </w:pPr>
      <w:r w:rsidRPr="00EE7ABF">
        <w:rPr>
          <w:rFonts w:asciiTheme="majorEastAsia" w:eastAsiaTheme="majorEastAsia" w:hAnsiTheme="majorEastAsia"/>
          <w:color w:val="auto"/>
          <w:spacing w:val="4"/>
          <w:sz w:val="32"/>
          <w:szCs w:val="32"/>
        </w:rPr>
        <w:t>・</w:t>
      </w:r>
      <w:r w:rsidRPr="00EE7ABF">
        <w:rPr>
          <w:rFonts w:asciiTheme="majorEastAsia" w:eastAsiaTheme="majorEastAsia" w:hAnsiTheme="majorEastAsia"/>
          <w:color w:val="auto"/>
          <w:spacing w:val="4"/>
          <w:sz w:val="32"/>
          <w:szCs w:val="32"/>
          <w:u w:val="single"/>
        </w:rPr>
        <w:t>確認後、特別選考の</w:t>
      </w:r>
      <w:r w:rsidRPr="00EE7ABF">
        <w:rPr>
          <w:rFonts w:asciiTheme="majorEastAsia" w:eastAsiaTheme="majorEastAsia" w:hAnsiTheme="majorEastAsia" w:hint="default"/>
          <w:color w:val="auto"/>
          <w:spacing w:val="4"/>
          <w:sz w:val="32"/>
          <w:szCs w:val="32"/>
          <w:u w:val="single"/>
        </w:rPr>
        <w:t>対象とならなかった場合は</w:t>
      </w:r>
      <w:r w:rsidRPr="00EE7ABF">
        <w:rPr>
          <w:rFonts w:asciiTheme="majorEastAsia" w:eastAsiaTheme="majorEastAsia" w:hAnsiTheme="majorEastAsia"/>
          <w:color w:val="auto"/>
          <w:spacing w:val="4"/>
          <w:sz w:val="32"/>
          <w:szCs w:val="32"/>
          <w:u w:val="single"/>
        </w:rPr>
        <w:t>、令和５年６月１６日（金）までに電話連絡します</w:t>
      </w:r>
      <w:r w:rsidRPr="00EE7ABF">
        <w:rPr>
          <w:rFonts w:asciiTheme="majorEastAsia" w:eastAsiaTheme="majorEastAsia" w:hAnsiTheme="majorEastAsia"/>
          <w:color w:val="auto"/>
          <w:spacing w:val="4"/>
          <w:sz w:val="32"/>
          <w:szCs w:val="32"/>
        </w:rPr>
        <w:t>。</w:t>
      </w:r>
      <w:r w:rsidRPr="00EE7ABF">
        <w:rPr>
          <w:rFonts w:asciiTheme="majorEastAsia" w:eastAsiaTheme="majorEastAsia" w:hAnsiTheme="majorEastAsia" w:hint="default"/>
          <w:color w:val="auto"/>
          <w:spacing w:val="4"/>
          <w:sz w:val="32"/>
          <w:szCs w:val="32"/>
          <w:u w:val="single"/>
        </w:rPr>
        <w:br/>
      </w:r>
      <w:r w:rsidRPr="00EE7ABF">
        <w:rPr>
          <w:rFonts w:asciiTheme="majorEastAsia" w:eastAsiaTheme="majorEastAsia" w:hAnsiTheme="majorEastAsia"/>
          <w:color w:val="auto"/>
          <w:spacing w:val="4"/>
          <w:sz w:val="32"/>
          <w:szCs w:val="32"/>
        </w:rPr>
        <w:t>その場合に限り、出願締切後でも</w:t>
      </w:r>
      <w:r w:rsidRPr="00EE7ABF">
        <w:rPr>
          <w:rFonts w:asciiTheme="majorEastAsia" w:eastAsiaTheme="majorEastAsia" w:hAnsiTheme="majorEastAsia" w:hint="default"/>
          <w:color w:val="auto"/>
          <w:spacing w:val="4"/>
          <w:sz w:val="32"/>
          <w:szCs w:val="32"/>
        </w:rPr>
        <w:t>一般選考</w:t>
      </w:r>
      <w:r w:rsidRPr="00EE7ABF">
        <w:rPr>
          <w:rFonts w:asciiTheme="majorEastAsia" w:eastAsiaTheme="majorEastAsia" w:hAnsiTheme="majorEastAsia"/>
          <w:color w:val="auto"/>
          <w:spacing w:val="4"/>
          <w:sz w:val="32"/>
          <w:szCs w:val="32"/>
        </w:rPr>
        <w:t>への変更を認めます。</w:t>
      </w:r>
    </w:p>
    <w:p w:rsidR="00941FEA" w:rsidRPr="00EE7ABF" w:rsidRDefault="00941FEA" w:rsidP="006F2313">
      <w:pPr>
        <w:tabs>
          <w:tab w:val="right" w:pos="10080"/>
        </w:tabs>
        <w:spacing w:line="440" w:lineRule="exact"/>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hint="default"/>
          <w:bCs/>
          <w:color w:val="auto"/>
          <w:spacing w:val="4"/>
          <w:sz w:val="32"/>
          <w:szCs w:val="32"/>
        </w:rPr>
        <w:tab/>
      </w:r>
    </w:p>
    <w:p w:rsidR="00FD72FB" w:rsidRPr="00EE7ABF" w:rsidRDefault="00FD72FB" w:rsidP="006F2313">
      <w:pPr>
        <w:tabs>
          <w:tab w:val="right" w:pos="10080"/>
        </w:tabs>
        <w:spacing w:line="440" w:lineRule="exact"/>
        <w:ind w:leftChars="29" w:left="56"/>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bCs/>
          <w:color w:val="auto"/>
          <w:spacing w:val="4"/>
          <w:sz w:val="32"/>
          <w:szCs w:val="32"/>
          <w:bdr w:val="single" w:sz="4" w:space="0" w:color="auto"/>
        </w:rPr>
        <w:t>（</w:t>
      </w:r>
      <w:r w:rsidR="00992363" w:rsidRPr="00EE7ABF">
        <w:rPr>
          <w:rFonts w:asciiTheme="majorEastAsia" w:eastAsiaTheme="majorEastAsia" w:hAnsiTheme="majorEastAsia"/>
          <w:bCs/>
          <w:color w:val="auto"/>
          <w:spacing w:val="4"/>
          <w:sz w:val="32"/>
          <w:szCs w:val="32"/>
          <w:bdr w:val="single" w:sz="4" w:space="0" w:color="auto"/>
        </w:rPr>
        <w:t>２</w:t>
      </w:r>
      <w:r w:rsidRPr="00EE7ABF">
        <w:rPr>
          <w:rFonts w:asciiTheme="majorEastAsia" w:eastAsiaTheme="majorEastAsia" w:hAnsiTheme="majorEastAsia"/>
          <w:bCs/>
          <w:color w:val="auto"/>
          <w:spacing w:val="4"/>
          <w:sz w:val="32"/>
          <w:szCs w:val="32"/>
          <w:bdr w:val="single" w:sz="4" w:space="0" w:color="auto"/>
        </w:rPr>
        <w:t>）試験項目、試験内容、配点</w:t>
      </w:r>
      <w:r w:rsidR="00D931AB" w:rsidRPr="00EE7ABF">
        <w:rPr>
          <w:rFonts w:asciiTheme="majorEastAsia" w:eastAsiaTheme="majorEastAsia" w:hAnsiTheme="majorEastAsia"/>
          <w:bCs/>
          <w:color w:val="auto"/>
          <w:spacing w:val="4"/>
          <w:sz w:val="32"/>
          <w:szCs w:val="32"/>
          <w:bdr w:val="single" w:sz="4" w:space="0" w:color="auto"/>
        </w:rPr>
        <w:t xml:space="preserve">　</w:t>
      </w:r>
    </w:p>
    <w:p w:rsidR="00FD72FB" w:rsidRPr="00EE7ABF" w:rsidRDefault="00FD72FB"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＜試験項目等＞</w:t>
      </w:r>
    </w:p>
    <w:p w:rsidR="000F21E8" w:rsidRPr="00EE7ABF" w:rsidRDefault="000F21E8"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専門試験（筆記試験及び技能・実技試験）を免除します。</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適性検査</w:t>
      </w:r>
      <w:r>
        <w:rPr>
          <w:rFonts w:asciiTheme="majorEastAsia" w:eastAsiaTheme="majorEastAsia" w:hAnsiTheme="majorEastAsia"/>
          <w:color w:val="auto"/>
          <w:sz w:val="32"/>
          <w:szCs w:val="32"/>
        </w:rPr>
        <w:t>（配点なし）・・・</w:t>
      </w:r>
      <w:r w:rsidRPr="00EE7ABF">
        <w:rPr>
          <w:rFonts w:asciiTheme="majorEastAsia" w:eastAsiaTheme="majorEastAsia" w:hAnsiTheme="majorEastAsia"/>
          <w:color w:val="auto"/>
          <w:sz w:val="32"/>
          <w:szCs w:val="32"/>
        </w:rPr>
        <w:t>職務適性等を測る検査（マークシート方式）</w:t>
      </w:r>
    </w:p>
    <w:p w:rsidR="006F2313" w:rsidRDefault="006F2313" w:rsidP="006F2313">
      <w:pPr>
        <w:tabs>
          <w:tab w:val="right" w:pos="10080"/>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一般教養試験</w:t>
      </w:r>
      <w:r>
        <w:rPr>
          <w:rFonts w:asciiTheme="majorEastAsia" w:eastAsiaTheme="majorEastAsia" w:hAnsiTheme="majorEastAsia"/>
          <w:color w:val="auto"/>
          <w:sz w:val="32"/>
          <w:szCs w:val="32"/>
        </w:rPr>
        <w:t>（１００点）・・・</w:t>
      </w:r>
      <w:r w:rsidRPr="00EE7ABF">
        <w:rPr>
          <w:rFonts w:asciiTheme="majorEastAsia" w:eastAsiaTheme="majorEastAsia" w:hAnsiTheme="majorEastAsia"/>
          <w:color w:val="auto"/>
          <w:sz w:val="32"/>
          <w:szCs w:val="32"/>
        </w:rPr>
        <w:t>一般常識を問う筆記試験（マークシート方式）</w:t>
      </w:r>
    </w:p>
    <w:p w:rsidR="00EE7ABF" w:rsidRPr="00EE7ABF" w:rsidRDefault="006F2313" w:rsidP="006F2313">
      <w:pPr>
        <w:tabs>
          <w:tab w:val="right" w:pos="10080"/>
        </w:tabs>
        <w:spacing w:line="440" w:lineRule="exact"/>
        <w:jc w:val="lef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個人面接</w:t>
      </w:r>
      <w:r>
        <w:rPr>
          <w:rFonts w:asciiTheme="majorEastAsia" w:eastAsiaTheme="majorEastAsia" w:hAnsiTheme="majorEastAsia"/>
          <w:color w:val="auto"/>
          <w:sz w:val="32"/>
          <w:szCs w:val="32"/>
        </w:rPr>
        <w:t>（１８０点）・・・</w:t>
      </w:r>
      <w:r w:rsidRPr="00EE7ABF">
        <w:rPr>
          <w:rFonts w:asciiTheme="majorEastAsia" w:eastAsiaTheme="majorEastAsia" w:hAnsiTheme="majorEastAsia"/>
          <w:color w:val="auto"/>
          <w:sz w:val="32"/>
          <w:szCs w:val="32"/>
        </w:rPr>
        <w:t>場面指導を含む個人面接</w:t>
      </w:r>
    </w:p>
    <w:p w:rsidR="00FD72FB" w:rsidRPr="006F2313" w:rsidRDefault="00FD72FB"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w:t>
      </w:r>
      <w:r w:rsidRPr="00EE7ABF">
        <w:rPr>
          <w:rFonts w:asciiTheme="majorEastAsia" w:eastAsiaTheme="majorEastAsia" w:hAnsiTheme="majorEastAsia"/>
          <w:color w:val="auto"/>
          <w:sz w:val="32"/>
          <w:szCs w:val="32"/>
          <w:u w:val="single"/>
        </w:rPr>
        <w:t>障がいがある等のため受験に際して配慮が必要な者は、採用志願書の該当欄に具体的に記入</w:t>
      </w:r>
      <w:r w:rsidRPr="00EE7ABF">
        <w:rPr>
          <w:rFonts w:asciiTheme="majorEastAsia" w:eastAsiaTheme="majorEastAsia" w:hAnsiTheme="majorEastAsia"/>
          <w:color w:val="auto"/>
          <w:sz w:val="32"/>
          <w:szCs w:val="32"/>
        </w:rPr>
        <w:t>してください。</w:t>
      </w:r>
    </w:p>
    <w:p w:rsidR="00A37CFC" w:rsidRPr="00EE7ABF" w:rsidRDefault="00A37CFC" w:rsidP="009B3A7F">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＜携行品＞</w:t>
      </w:r>
    </w:p>
    <w:p w:rsidR="00A37CFC" w:rsidRDefault="00A37CFC" w:rsidP="009B3A7F">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・黒鉛筆又はシャープペンシル（ＨＢ又はＢに限る）、プラスチック製の消しゴムを持参してください。</w:t>
      </w:r>
    </w:p>
    <w:p w:rsidR="006F2313" w:rsidRPr="00EE7ABF" w:rsidRDefault="006F2313" w:rsidP="006F2313">
      <w:pPr>
        <w:spacing w:line="440" w:lineRule="exact"/>
        <w:ind w:left="907" w:hangingChars="300" w:hanging="907"/>
        <w:rPr>
          <w:rFonts w:asciiTheme="majorEastAsia" w:eastAsiaTheme="majorEastAsia" w:hAnsiTheme="majorEastAsia"/>
          <w:color w:val="auto"/>
          <w:sz w:val="32"/>
          <w:szCs w:val="32"/>
        </w:rPr>
      </w:pPr>
    </w:p>
    <w:p w:rsidR="00C36592" w:rsidRPr="00EE7ABF" w:rsidRDefault="00A3140E" w:rsidP="006F2313">
      <w:pPr>
        <w:spacing w:line="440" w:lineRule="exact"/>
        <w:rPr>
          <w:rFonts w:asciiTheme="majorEastAsia" w:eastAsiaTheme="majorEastAsia" w:hAnsiTheme="majorEastAsia" w:hint="default"/>
          <w:color w:val="auto"/>
          <w:sz w:val="32"/>
          <w:szCs w:val="32"/>
          <w:u w:val="single"/>
        </w:rPr>
      </w:pPr>
      <w:r w:rsidRPr="00EE7ABF">
        <w:rPr>
          <w:rFonts w:asciiTheme="majorEastAsia" w:eastAsiaTheme="majorEastAsia" w:hAnsiTheme="majorEastAsia"/>
          <w:color w:val="auto"/>
          <w:sz w:val="32"/>
          <w:szCs w:val="32"/>
        </w:rPr>
        <w:t>７</w:t>
      </w:r>
      <w:r w:rsidR="00876338" w:rsidRPr="00EE7ABF">
        <w:rPr>
          <w:rFonts w:asciiTheme="majorEastAsia" w:eastAsiaTheme="majorEastAsia" w:hAnsiTheme="majorEastAsia"/>
          <w:color w:val="auto"/>
          <w:sz w:val="32"/>
          <w:szCs w:val="32"/>
        </w:rPr>
        <w:t xml:space="preserve">　出願方法</w:t>
      </w:r>
      <w:r w:rsidR="00C36592" w:rsidRPr="00EE7ABF">
        <w:rPr>
          <w:rFonts w:asciiTheme="majorEastAsia" w:eastAsiaTheme="majorEastAsia" w:hAnsiTheme="majorEastAsia"/>
          <w:color w:val="auto"/>
          <w:sz w:val="32"/>
          <w:szCs w:val="32"/>
        </w:rPr>
        <w:t>等</w:t>
      </w:r>
    </w:p>
    <w:p w:rsidR="00AC2B3E" w:rsidRPr="009B3A7F" w:rsidRDefault="00876338" w:rsidP="009B3A7F">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（１）</w:t>
      </w:r>
      <w:r w:rsidR="0085786C" w:rsidRPr="00EE7ABF">
        <w:rPr>
          <w:rFonts w:asciiTheme="majorEastAsia" w:eastAsiaTheme="majorEastAsia" w:hAnsiTheme="majorEastAsia"/>
          <w:color w:val="auto"/>
          <w:sz w:val="32"/>
          <w:szCs w:val="32"/>
        </w:rPr>
        <w:t>出願期間</w:t>
      </w:r>
      <w:r w:rsidR="006C7E37" w:rsidRPr="00EE7ABF">
        <w:rPr>
          <w:rFonts w:asciiTheme="majorEastAsia" w:eastAsiaTheme="majorEastAsia" w:hAnsiTheme="majorEastAsia"/>
          <w:color w:val="auto"/>
          <w:sz w:val="32"/>
          <w:szCs w:val="32"/>
        </w:rPr>
        <w:t xml:space="preserve">　　</w:t>
      </w:r>
      <w:r w:rsidR="004D1A33" w:rsidRPr="00EE7ABF">
        <w:rPr>
          <w:rFonts w:asciiTheme="majorEastAsia" w:eastAsiaTheme="majorEastAsia" w:hAnsiTheme="majorEastAsia"/>
          <w:color w:val="auto"/>
          <w:sz w:val="32"/>
          <w:szCs w:val="32"/>
        </w:rPr>
        <w:t>令和５年５</w:t>
      </w:r>
      <w:r w:rsidR="0085786C" w:rsidRPr="00EE7ABF">
        <w:rPr>
          <w:rFonts w:asciiTheme="majorEastAsia" w:eastAsiaTheme="majorEastAsia" w:hAnsiTheme="majorEastAsia"/>
          <w:color w:val="auto"/>
          <w:sz w:val="32"/>
          <w:szCs w:val="32"/>
        </w:rPr>
        <w:t>月</w:t>
      </w:r>
      <w:r w:rsidR="00012FA3" w:rsidRPr="00EE7ABF">
        <w:rPr>
          <w:rFonts w:asciiTheme="majorEastAsia" w:eastAsiaTheme="majorEastAsia" w:hAnsiTheme="majorEastAsia"/>
          <w:color w:val="auto"/>
          <w:sz w:val="32"/>
          <w:szCs w:val="32"/>
        </w:rPr>
        <w:t>２２</w:t>
      </w:r>
      <w:r w:rsidR="0085786C" w:rsidRPr="00EE7ABF">
        <w:rPr>
          <w:rFonts w:asciiTheme="majorEastAsia" w:eastAsiaTheme="majorEastAsia" w:hAnsiTheme="majorEastAsia"/>
          <w:color w:val="auto"/>
          <w:sz w:val="32"/>
          <w:szCs w:val="32"/>
        </w:rPr>
        <w:t>日（</w:t>
      </w:r>
      <w:r w:rsidR="004D1A33" w:rsidRPr="00EE7ABF">
        <w:rPr>
          <w:rFonts w:asciiTheme="majorEastAsia" w:eastAsiaTheme="majorEastAsia" w:hAnsiTheme="majorEastAsia"/>
          <w:color w:val="auto"/>
          <w:sz w:val="32"/>
          <w:szCs w:val="32"/>
        </w:rPr>
        <w:t>月）から令和５</w:t>
      </w:r>
      <w:r w:rsidR="0085786C" w:rsidRPr="00EE7ABF">
        <w:rPr>
          <w:rFonts w:asciiTheme="majorEastAsia" w:eastAsiaTheme="majorEastAsia" w:hAnsiTheme="majorEastAsia"/>
          <w:color w:val="auto"/>
          <w:sz w:val="32"/>
          <w:szCs w:val="32"/>
        </w:rPr>
        <w:t>年</w:t>
      </w:r>
      <w:r w:rsidR="004D1A33" w:rsidRPr="00EE7ABF">
        <w:rPr>
          <w:rFonts w:asciiTheme="majorEastAsia" w:eastAsiaTheme="majorEastAsia" w:hAnsiTheme="majorEastAsia"/>
          <w:color w:val="auto"/>
          <w:sz w:val="32"/>
          <w:szCs w:val="32"/>
        </w:rPr>
        <w:t>６</w:t>
      </w:r>
      <w:r w:rsidR="0085786C" w:rsidRPr="00EE7ABF">
        <w:rPr>
          <w:rFonts w:asciiTheme="majorEastAsia" w:eastAsiaTheme="majorEastAsia" w:hAnsiTheme="majorEastAsia"/>
          <w:color w:val="auto"/>
          <w:sz w:val="32"/>
          <w:szCs w:val="32"/>
        </w:rPr>
        <w:t>月</w:t>
      </w:r>
      <w:r w:rsidR="00012FA3" w:rsidRPr="00EE7ABF">
        <w:rPr>
          <w:rFonts w:asciiTheme="majorEastAsia" w:eastAsiaTheme="majorEastAsia" w:hAnsiTheme="majorEastAsia"/>
          <w:color w:val="auto"/>
          <w:sz w:val="32"/>
          <w:szCs w:val="32"/>
        </w:rPr>
        <w:t>２３</w:t>
      </w:r>
      <w:r w:rsidR="0085786C" w:rsidRPr="00EE7ABF">
        <w:rPr>
          <w:rFonts w:asciiTheme="majorEastAsia" w:eastAsiaTheme="majorEastAsia" w:hAnsiTheme="majorEastAsia"/>
          <w:color w:val="auto"/>
          <w:sz w:val="32"/>
          <w:szCs w:val="32"/>
        </w:rPr>
        <w:t>日（</w:t>
      </w:r>
      <w:r w:rsidR="00C36592" w:rsidRPr="00EE7ABF">
        <w:rPr>
          <w:rFonts w:asciiTheme="majorEastAsia" w:eastAsiaTheme="majorEastAsia" w:hAnsiTheme="majorEastAsia"/>
          <w:color w:val="auto"/>
          <w:sz w:val="32"/>
          <w:szCs w:val="32"/>
        </w:rPr>
        <w:t>金</w:t>
      </w:r>
      <w:r w:rsidR="0085786C" w:rsidRPr="00EE7ABF">
        <w:rPr>
          <w:rFonts w:asciiTheme="majorEastAsia" w:eastAsiaTheme="majorEastAsia" w:hAnsiTheme="majorEastAsia"/>
          <w:color w:val="auto"/>
          <w:sz w:val="32"/>
          <w:szCs w:val="32"/>
        </w:rPr>
        <w:t>）まで（</w:t>
      </w:r>
      <w:r w:rsidR="004D1A33" w:rsidRPr="00EE7ABF">
        <w:rPr>
          <w:rFonts w:asciiTheme="majorEastAsia" w:eastAsiaTheme="majorEastAsia" w:hAnsiTheme="majorEastAsia"/>
          <w:color w:val="auto"/>
          <w:sz w:val="32"/>
          <w:szCs w:val="32"/>
        </w:rPr>
        <w:t>当日</w:t>
      </w:r>
      <w:r w:rsidR="0085786C" w:rsidRPr="00EE7ABF">
        <w:rPr>
          <w:rFonts w:asciiTheme="majorEastAsia" w:eastAsiaTheme="majorEastAsia" w:hAnsiTheme="majorEastAsia"/>
          <w:color w:val="auto"/>
          <w:sz w:val="32"/>
          <w:szCs w:val="32"/>
        </w:rPr>
        <w:t>消印有効）</w:t>
      </w:r>
    </w:p>
    <w:p w:rsidR="009B3A7F" w:rsidRDefault="009B3A7F" w:rsidP="006F2313">
      <w:pPr>
        <w:pStyle w:val="Word"/>
        <w:spacing w:line="440" w:lineRule="exact"/>
        <w:rPr>
          <w:rFonts w:asciiTheme="majorEastAsia" w:eastAsiaTheme="majorEastAsia" w:hAnsiTheme="majorEastAsia" w:hint="default"/>
          <w:color w:val="auto"/>
          <w:sz w:val="32"/>
          <w:szCs w:val="32"/>
        </w:rPr>
      </w:pPr>
    </w:p>
    <w:p w:rsidR="009B3A7F" w:rsidRDefault="009B3A7F" w:rsidP="006F2313">
      <w:pPr>
        <w:pStyle w:val="Word"/>
        <w:spacing w:line="440" w:lineRule="exact"/>
        <w:rPr>
          <w:rFonts w:asciiTheme="majorEastAsia" w:eastAsiaTheme="majorEastAsia" w:hAnsiTheme="majorEastAsia"/>
          <w:color w:val="auto"/>
          <w:sz w:val="32"/>
          <w:szCs w:val="32"/>
        </w:rPr>
      </w:pPr>
    </w:p>
    <w:p w:rsidR="0085786C" w:rsidRPr="00EE7ABF" w:rsidRDefault="00876338" w:rsidP="006F2313">
      <w:pPr>
        <w:pStyle w:val="Word"/>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lastRenderedPageBreak/>
        <w:t>（２）</w:t>
      </w:r>
      <w:r w:rsidR="0085786C" w:rsidRPr="00EE7ABF">
        <w:rPr>
          <w:rFonts w:asciiTheme="majorEastAsia" w:eastAsiaTheme="majorEastAsia" w:hAnsiTheme="majorEastAsia"/>
          <w:color w:val="auto"/>
          <w:sz w:val="32"/>
          <w:szCs w:val="32"/>
        </w:rPr>
        <w:t>出願書類等</w:t>
      </w:r>
    </w:p>
    <w:p w:rsidR="00EE7ABF" w:rsidRPr="00EE7ABF" w:rsidRDefault="0085786C" w:rsidP="009B3A7F">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【出願時提出】</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○令和６年度鳥取県立特別支援学校理療科教諭採用志願書</w:t>
      </w:r>
    </w:p>
    <w:p w:rsidR="009B3A7F" w:rsidRDefault="009B3A7F" w:rsidP="009B3A7F">
      <w:pPr>
        <w:spacing w:line="440" w:lineRule="exact"/>
        <w:jc w:val="left"/>
        <w:rPr>
          <w:rFonts w:asciiTheme="majorEastAsia" w:eastAsiaTheme="majorEastAsia" w:hAnsiTheme="majorEastAsia" w:hint="default"/>
          <w:color w:val="auto"/>
          <w:sz w:val="32"/>
          <w:szCs w:val="32"/>
        </w:rPr>
      </w:pPr>
      <w:r>
        <w:rPr>
          <w:rFonts w:asciiTheme="majorEastAsia" w:eastAsiaTheme="majorEastAsia" w:hAnsiTheme="majorEastAsia"/>
          <w:color w:val="auto"/>
          <w:sz w:val="32"/>
          <w:szCs w:val="32"/>
        </w:rPr>
        <w:t>・鳥取県教育委員会ホームページ</w:t>
      </w:r>
    </w:p>
    <w:p w:rsidR="00F875BD" w:rsidRDefault="00EE7ABF" w:rsidP="00F875BD">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https://www.pref.tottori.lg.jp/kyouikujinzaikaihatsu/）からダウンロードして使用する場合は、必ずＡ４判印刷（片面両面は問わない）とします。</w:t>
      </w:r>
    </w:p>
    <w:p w:rsidR="00EE7ABF" w:rsidRPr="00EE7ABF" w:rsidRDefault="00EE7ABF" w:rsidP="00F875BD">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Pr="00EE7ABF">
        <w:rPr>
          <w:rFonts w:asciiTheme="majorEastAsia" w:eastAsiaTheme="majorEastAsia" w:hAnsiTheme="majorEastAsia"/>
          <w:color w:val="auto"/>
          <w:sz w:val="32"/>
          <w:szCs w:val="32"/>
          <w:u w:val="single"/>
        </w:rPr>
        <w:t>障がいがある等のため受験に際して配慮が必要な者は、採用志願書の該当欄に具体的に記入</w:t>
      </w:r>
      <w:r w:rsidRPr="00EE7ABF">
        <w:rPr>
          <w:rFonts w:asciiTheme="majorEastAsia" w:eastAsiaTheme="majorEastAsia" w:hAnsiTheme="majorEastAsia"/>
          <w:color w:val="auto"/>
          <w:sz w:val="32"/>
          <w:szCs w:val="32"/>
        </w:rPr>
        <w:t>してください。</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○連絡用封筒 ａ（受験票送付用）</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・長形３号（12cm×23.5cm）を使用してください。</w:t>
      </w:r>
    </w:p>
    <w:p w:rsidR="00EE7ABF" w:rsidRPr="00EE7ABF" w:rsidRDefault="00EE7ABF"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・郵便番号、送付先住所､宛名（「～様」と記すこと。）を明記し、84円切手を貼るとともに､両面テープ等で封ができるようにしてください。</w:t>
      </w:r>
    </w:p>
    <w:p w:rsidR="00EE7ABF" w:rsidRPr="00F875BD" w:rsidRDefault="00EE7ABF" w:rsidP="006F2313">
      <w:pPr>
        <w:tabs>
          <w:tab w:val="right" w:pos="10080"/>
        </w:tabs>
        <w:spacing w:line="440" w:lineRule="exact"/>
        <w:jc w:val="left"/>
        <w:rPr>
          <w:rFonts w:asciiTheme="majorEastAsia" w:eastAsiaTheme="majorEastAsia" w:hAnsiTheme="majorEastAsia" w:hint="default"/>
          <w:color w:val="auto"/>
          <w:sz w:val="32"/>
          <w:szCs w:val="32"/>
        </w:rPr>
      </w:pPr>
    </w:p>
    <w:p w:rsidR="00EE7ABF" w:rsidRPr="00EE7ABF" w:rsidRDefault="00EE7ABF" w:rsidP="006F2313">
      <w:pPr>
        <w:tabs>
          <w:tab w:val="right" w:pos="10080"/>
        </w:tabs>
        <w:spacing w:line="440" w:lineRule="exact"/>
        <w:jc w:val="left"/>
        <w:rPr>
          <w:rFonts w:asciiTheme="majorEastAsia" w:eastAsiaTheme="majorEastAsia" w:hAnsiTheme="majorEastAsia" w:hint="default"/>
          <w:color w:val="auto"/>
          <w:sz w:val="32"/>
          <w:szCs w:val="32"/>
          <w:bdr w:val="single" w:sz="4" w:space="0" w:color="auto"/>
        </w:rPr>
      </w:pPr>
      <w:r w:rsidRPr="00EE7ABF">
        <w:rPr>
          <w:rFonts w:asciiTheme="majorEastAsia" w:eastAsiaTheme="majorEastAsia" w:hAnsiTheme="majorEastAsia"/>
          <w:color w:val="auto"/>
          <w:sz w:val="32"/>
          <w:szCs w:val="32"/>
          <w:bdr w:val="single" w:sz="4" w:space="0" w:color="auto"/>
        </w:rPr>
        <w:t>特別選考受験者のみ提出＜現職教諭を対象とした選考＞</w:t>
      </w:r>
    </w:p>
    <w:p w:rsidR="00EE7ABF" w:rsidRPr="00EE7ABF" w:rsidRDefault="00EE7ABF" w:rsidP="006F2313">
      <w:pPr>
        <w:tabs>
          <w:tab w:val="right" w:pos="10080"/>
        </w:tabs>
        <w:spacing w:line="440" w:lineRule="exact"/>
        <w:jc w:val="left"/>
        <w:rPr>
          <w:rFonts w:asciiTheme="majorEastAsia" w:eastAsiaTheme="majorEastAsia" w:hAnsiTheme="majorEastAsia" w:hint="default"/>
          <w:bCs/>
          <w:color w:val="auto"/>
          <w:spacing w:val="4"/>
          <w:sz w:val="32"/>
          <w:szCs w:val="32"/>
          <w:bdr w:val="single" w:sz="4" w:space="0" w:color="auto"/>
        </w:rPr>
      </w:pPr>
      <w:r w:rsidRPr="00EE7ABF">
        <w:rPr>
          <w:rFonts w:asciiTheme="majorEastAsia" w:eastAsiaTheme="majorEastAsia" w:hAnsiTheme="majorEastAsia"/>
          <w:color w:val="auto"/>
          <w:sz w:val="32"/>
          <w:szCs w:val="32"/>
        </w:rPr>
        <w:t>○小論文</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題名は「私の教育実践」とし、Ａ４判横、縦書きの４００字詰め原稿用紙２枚（電子データ）を使用し、字数は８００字以内とします。原稿用紙の電子データを鳥取県教育委員会ホームページからダウンロードしてください。</w:t>
      </w:r>
    </w:p>
    <w:p w:rsidR="00EE7ABF" w:rsidRPr="00EE7ABF" w:rsidRDefault="00EE7ABF" w:rsidP="006F2313">
      <w:pPr>
        <w:spacing w:line="440" w:lineRule="exact"/>
        <w:rPr>
          <w:rFonts w:asciiTheme="majorEastAsia" w:eastAsiaTheme="majorEastAsia" w:hAnsiTheme="majorEastAsia"/>
          <w:color w:val="auto"/>
          <w:sz w:val="32"/>
          <w:szCs w:val="32"/>
        </w:rPr>
      </w:pPr>
    </w:p>
    <w:p w:rsidR="00AC2B3E" w:rsidRPr="00F875BD" w:rsidRDefault="009D1180"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w:t>
      </w:r>
      <w:r w:rsidR="00D35DEB" w:rsidRPr="00EE7ABF">
        <w:rPr>
          <w:rFonts w:asciiTheme="majorEastAsia" w:eastAsiaTheme="majorEastAsia" w:hAnsiTheme="majorEastAsia"/>
          <w:color w:val="auto"/>
          <w:sz w:val="32"/>
          <w:szCs w:val="32"/>
        </w:rPr>
        <w:t>選考試験当日</w:t>
      </w:r>
      <w:r w:rsidR="0085786C" w:rsidRPr="00EE7ABF">
        <w:rPr>
          <w:rFonts w:asciiTheme="majorEastAsia" w:eastAsiaTheme="majorEastAsia" w:hAnsiTheme="majorEastAsia"/>
          <w:color w:val="auto"/>
          <w:sz w:val="32"/>
          <w:szCs w:val="32"/>
        </w:rPr>
        <w:t>持参】</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○連絡用封筒 ｂ（選考試験結果等通知用）</w:t>
      </w:r>
    </w:p>
    <w:p w:rsidR="00EE7ABF" w:rsidRPr="00EE7ABF" w:rsidRDefault="00EE7AB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・角形２号（24cm×33.2cm）を使用してください。</w:t>
      </w:r>
    </w:p>
    <w:p w:rsidR="00EE7ABF" w:rsidRPr="00EE7ABF" w:rsidRDefault="00EE7ABF"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 郵便番号、送付先住所、宛名（｢～様」と記すこと。）を明記し、</w:t>
      </w:r>
      <w:r w:rsidRPr="00EE7ABF">
        <w:rPr>
          <w:rFonts w:asciiTheme="majorEastAsia" w:eastAsiaTheme="majorEastAsia" w:hAnsiTheme="majorEastAsia" w:hint="default"/>
          <w:color w:val="auto"/>
          <w:sz w:val="32"/>
          <w:szCs w:val="32"/>
        </w:rPr>
        <w:t>380</w:t>
      </w:r>
      <w:r w:rsidRPr="00EE7ABF">
        <w:rPr>
          <w:rFonts w:asciiTheme="majorEastAsia" w:eastAsiaTheme="majorEastAsia" w:hAnsiTheme="majorEastAsia"/>
          <w:color w:val="auto"/>
          <w:sz w:val="32"/>
          <w:szCs w:val="32"/>
        </w:rPr>
        <w:t>円（速達料金2</w:t>
      </w:r>
      <w:r w:rsidRPr="00EE7ABF">
        <w:rPr>
          <w:rFonts w:asciiTheme="majorEastAsia" w:eastAsiaTheme="majorEastAsia" w:hAnsiTheme="majorEastAsia" w:hint="default"/>
          <w:color w:val="auto"/>
          <w:sz w:val="32"/>
          <w:szCs w:val="32"/>
        </w:rPr>
        <w:t>6</w:t>
      </w:r>
      <w:r w:rsidRPr="00EE7ABF">
        <w:rPr>
          <w:rFonts w:asciiTheme="majorEastAsia" w:eastAsiaTheme="majorEastAsia" w:hAnsiTheme="majorEastAsia"/>
          <w:color w:val="auto"/>
          <w:sz w:val="32"/>
          <w:szCs w:val="32"/>
        </w:rPr>
        <w:t>0円を含む）分の切手を貼るとともに、両面テープ等で封ができるようにしてください。</w:t>
      </w:r>
    </w:p>
    <w:p w:rsidR="00EE7ABF" w:rsidRPr="00EE7ABF" w:rsidRDefault="00876338"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（３）</w:t>
      </w:r>
      <w:r w:rsidR="0085786C" w:rsidRPr="00EE7ABF">
        <w:rPr>
          <w:rFonts w:asciiTheme="majorEastAsia" w:eastAsiaTheme="majorEastAsia" w:hAnsiTheme="majorEastAsia"/>
          <w:color w:val="auto"/>
          <w:sz w:val="32"/>
          <w:szCs w:val="32"/>
        </w:rPr>
        <w:t>提出先</w:t>
      </w:r>
      <w:r w:rsidR="00F45860" w:rsidRPr="00EE7ABF">
        <w:rPr>
          <w:rFonts w:asciiTheme="majorEastAsia" w:eastAsiaTheme="majorEastAsia" w:hAnsiTheme="majorEastAsia"/>
          <w:color w:val="auto"/>
          <w:sz w:val="32"/>
          <w:szCs w:val="32"/>
        </w:rPr>
        <w:t>【連絡先及び問い合わせ先】</w:t>
      </w:r>
    </w:p>
    <w:p w:rsidR="00F875BD" w:rsidRDefault="00EE7ABF" w:rsidP="00F875BD">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〒680-8570  鳥取市東町一丁目271番地</w:t>
      </w:r>
    </w:p>
    <w:p w:rsidR="00EE7ABF" w:rsidRPr="00EE7ABF" w:rsidRDefault="00EE7ABF" w:rsidP="00F875BD">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鳥取県教育委員会事務局教育人材開発課</w:t>
      </w:r>
    </w:p>
    <w:p w:rsidR="00EE7ABF" w:rsidRPr="00EE7ABF" w:rsidRDefault="00EE7ABF" w:rsidP="00F875BD">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TEL  (0857）26-7514　　FAX (0857）26-8094</w:t>
      </w:r>
    </w:p>
    <w:p w:rsidR="00A22019" w:rsidRPr="00EE7ABF" w:rsidRDefault="009C0D9F"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※郵送</w:t>
      </w:r>
      <w:r w:rsidR="009D1180" w:rsidRPr="00EE7ABF">
        <w:rPr>
          <w:rFonts w:asciiTheme="majorEastAsia" w:eastAsiaTheme="majorEastAsia" w:hAnsiTheme="majorEastAsia"/>
          <w:color w:val="auto"/>
          <w:sz w:val="32"/>
          <w:szCs w:val="32"/>
        </w:rPr>
        <w:t>の場合は</w:t>
      </w:r>
      <w:r w:rsidR="000C4AB6" w:rsidRPr="00EE7ABF">
        <w:rPr>
          <w:rFonts w:asciiTheme="majorEastAsia" w:eastAsiaTheme="majorEastAsia" w:hAnsiTheme="majorEastAsia"/>
          <w:color w:val="auto"/>
          <w:sz w:val="32"/>
          <w:szCs w:val="32"/>
        </w:rPr>
        <w:t>、「特定記録」又は「簡易書留」としてください</w:t>
      </w:r>
      <w:r w:rsidRPr="00EE7ABF">
        <w:rPr>
          <w:rFonts w:asciiTheme="majorEastAsia" w:eastAsiaTheme="majorEastAsia" w:hAnsiTheme="majorEastAsia"/>
          <w:color w:val="auto"/>
          <w:sz w:val="32"/>
          <w:szCs w:val="32"/>
        </w:rPr>
        <w:t>。</w:t>
      </w:r>
    </w:p>
    <w:p w:rsidR="00E001EA" w:rsidRPr="00EE7ABF" w:rsidRDefault="0085786C"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※封筒（角形２号）の表に、「教員採用志願書在中」</w:t>
      </w:r>
      <w:r w:rsidR="009D1180" w:rsidRPr="00EE7ABF">
        <w:rPr>
          <w:rFonts w:asciiTheme="majorEastAsia" w:eastAsiaTheme="majorEastAsia" w:hAnsiTheme="majorEastAsia"/>
          <w:color w:val="auto"/>
          <w:sz w:val="32"/>
          <w:szCs w:val="32"/>
        </w:rPr>
        <w:t>と</w:t>
      </w:r>
      <w:r w:rsidRPr="00EE7ABF">
        <w:rPr>
          <w:rFonts w:asciiTheme="majorEastAsia" w:eastAsiaTheme="majorEastAsia" w:hAnsiTheme="majorEastAsia"/>
          <w:color w:val="auto"/>
          <w:sz w:val="32"/>
          <w:szCs w:val="32"/>
        </w:rPr>
        <w:t>朱書</w:t>
      </w:r>
      <w:r w:rsidR="00055F81" w:rsidRPr="00EE7ABF">
        <w:rPr>
          <w:rFonts w:asciiTheme="majorEastAsia" w:eastAsiaTheme="majorEastAsia" w:hAnsiTheme="majorEastAsia"/>
          <w:color w:val="auto"/>
          <w:sz w:val="32"/>
          <w:szCs w:val="32"/>
        </w:rPr>
        <w:t>き</w:t>
      </w:r>
      <w:r w:rsidR="000C4AB6" w:rsidRPr="00EE7ABF">
        <w:rPr>
          <w:rFonts w:asciiTheme="majorEastAsia" w:eastAsiaTheme="majorEastAsia" w:hAnsiTheme="majorEastAsia"/>
          <w:color w:val="auto"/>
          <w:sz w:val="32"/>
          <w:szCs w:val="32"/>
        </w:rPr>
        <w:t>をします。</w:t>
      </w:r>
    </w:p>
    <w:p w:rsidR="002874CC" w:rsidRPr="00EE7ABF" w:rsidRDefault="0085786C"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※提出された書類等は、受験資格を満たさない場合又は出願期間外に提出された場合の返却を除いて、いかなる理由があっても返却</w:t>
      </w:r>
      <w:r w:rsidR="000F427C" w:rsidRPr="00EE7ABF">
        <w:rPr>
          <w:rFonts w:asciiTheme="majorEastAsia" w:eastAsiaTheme="majorEastAsia" w:hAnsiTheme="majorEastAsia"/>
          <w:color w:val="auto"/>
          <w:sz w:val="32"/>
          <w:szCs w:val="32"/>
        </w:rPr>
        <w:t>しません。</w:t>
      </w:r>
    </w:p>
    <w:p w:rsidR="00AC2B3E" w:rsidRDefault="00AC2B3E" w:rsidP="006F2313">
      <w:pPr>
        <w:spacing w:line="440" w:lineRule="exact"/>
        <w:rPr>
          <w:rFonts w:asciiTheme="majorEastAsia" w:eastAsiaTheme="majorEastAsia" w:hAnsiTheme="majorEastAsia" w:hint="default"/>
          <w:color w:val="auto"/>
          <w:sz w:val="32"/>
          <w:szCs w:val="32"/>
        </w:rPr>
      </w:pPr>
    </w:p>
    <w:p w:rsidR="00F875BD" w:rsidRPr="00F875BD" w:rsidRDefault="00F875BD" w:rsidP="006F2313">
      <w:pPr>
        <w:spacing w:line="440" w:lineRule="exact"/>
        <w:rPr>
          <w:rFonts w:asciiTheme="majorEastAsia" w:eastAsiaTheme="majorEastAsia" w:hAnsiTheme="majorEastAsia"/>
          <w:color w:val="auto"/>
          <w:sz w:val="32"/>
          <w:szCs w:val="32"/>
        </w:rPr>
      </w:pPr>
    </w:p>
    <w:p w:rsidR="00E001EA" w:rsidRPr="00EE7ABF" w:rsidRDefault="00876338"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lastRenderedPageBreak/>
        <w:t>（４）</w:t>
      </w:r>
      <w:r w:rsidR="0085786C" w:rsidRPr="00EE7ABF">
        <w:rPr>
          <w:rFonts w:asciiTheme="majorEastAsia" w:eastAsiaTheme="majorEastAsia" w:hAnsiTheme="majorEastAsia"/>
          <w:color w:val="auto"/>
          <w:sz w:val="32"/>
          <w:szCs w:val="32"/>
        </w:rPr>
        <w:t>受験票の送付</w:t>
      </w:r>
    </w:p>
    <w:p w:rsidR="00E001EA" w:rsidRPr="00EE7ABF" w:rsidRDefault="000F427C"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受験票は、出願を受付後、本人宛に送付します</w:t>
      </w:r>
      <w:r w:rsidR="0085786C" w:rsidRPr="00EE7ABF">
        <w:rPr>
          <w:rFonts w:asciiTheme="majorEastAsia" w:eastAsiaTheme="majorEastAsia" w:hAnsiTheme="majorEastAsia"/>
          <w:color w:val="auto"/>
          <w:sz w:val="32"/>
          <w:szCs w:val="32"/>
        </w:rPr>
        <w:t>。</w:t>
      </w:r>
    </w:p>
    <w:p w:rsidR="0085786C" w:rsidRPr="00EE7ABF" w:rsidRDefault="00D628EB" w:rsidP="006F2313">
      <w:pPr>
        <w:spacing w:line="440" w:lineRule="exact"/>
        <w:rPr>
          <w:rFonts w:asciiTheme="majorEastAsia" w:eastAsiaTheme="majorEastAsia" w:hAnsiTheme="majorEastAsia" w:hint="default"/>
          <w:color w:val="auto"/>
          <w:sz w:val="32"/>
          <w:szCs w:val="32"/>
          <w:u w:val="single"/>
        </w:rPr>
      </w:pPr>
      <w:r w:rsidRPr="00EE7ABF">
        <w:rPr>
          <w:rFonts w:asciiTheme="majorEastAsia" w:eastAsiaTheme="majorEastAsia" w:hAnsiTheme="majorEastAsia"/>
          <w:color w:val="auto"/>
          <w:sz w:val="32"/>
          <w:szCs w:val="32"/>
          <w:u w:val="single"/>
        </w:rPr>
        <w:t>※令和</w:t>
      </w:r>
      <w:r w:rsidR="000F427C" w:rsidRPr="00EE7ABF">
        <w:rPr>
          <w:rFonts w:asciiTheme="majorEastAsia" w:eastAsiaTheme="majorEastAsia" w:hAnsiTheme="majorEastAsia"/>
          <w:color w:val="auto"/>
          <w:sz w:val="32"/>
          <w:szCs w:val="32"/>
          <w:u w:val="single"/>
        </w:rPr>
        <w:t>５</w:t>
      </w:r>
      <w:r w:rsidR="0085786C" w:rsidRPr="00EE7ABF">
        <w:rPr>
          <w:rFonts w:asciiTheme="majorEastAsia" w:eastAsiaTheme="majorEastAsia" w:hAnsiTheme="majorEastAsia"/>
          <w:color w:val="auto"/>
          <w:sz w:val="32"/>
          <w:szCs w:val="32"/>
          <w:u w:val="single"/>
        </w:rPr>
        <w:t>年</w:t>
      </w:r>
      <w:r w:rsidR="000F427C" w:rsidRPr="00EE7ABF">
        <w:rPr>
          <w:rFonts w:asciiTheme="majorEastAsia" w:eastAsiaTheme="majorEastAsia" w:hAnsiTheme="majorEastAsia"/>
          <w:color w:val="auto"/>
          <w:sz w:val="32"/>
          <w:szCs w:val="32"/>
          <w:u w:val="single"/>
        </w:rPr>
        <w:t>７</w:t>
      </w:r>
      <w:r w:rsidR="0085786C" w:rsidRPr="00EE7ABF">
        <w:rPr>
          <w:rFonts w:asciiTheme="majorEastAsia" w:eastAsiaTheme="majorEastAsia" w:hAnsiTheme="majorEastAsia"/>
          <w:color w:val="auto"/>
          <w:sz w:val="32"/>
          <w:szCs w:val="32"/>
          <w:u w:val="single"/>
        </w:rPr>
        <w:t>月</w:t>
      </w:r>
      <w:r w:rsidR="000F427C" w:rsidRPr="00EE7ABF">
        <w:rPr>
          <w:rFonts w:asciiTheme="majorEastAsia" w:eastAsiaTheme="majorEastAsia" w:hAnsiTheme="majorEastAsia"/>
          <w:color w:val="auto"/>
          <w:sz w:val="32"/>
          <w:szCs w:val="32"/>
          <w:u w:val="single"/>
        </w:rPr>
        <w:t>７</w:t>
      </w:r>
      <w:r w:rsidR="0085786C" w:rsidRPr="00EE7ABF">
        <w:rPr>
          <w:rFonts w:asciiTheme="majorEastAsia" w:eastAsiaTheme="majorEastAsia" w:hAnsiTheme="majorEastAsia"/>
          <w:color w:val="auto"/>
          <w:sz w:val="32"/>
          <w:szCs w:val="32"/>
          <w:u w:val="single"/>
        </w:rPr>
        <w:t>日（金）までに到着しない場合は、提出先に問い合わせ</w:t>
      </w:r>
      <w:r w:rsidR="000F427C" w:rsidRPr="00EE7ABF">
        <w:rPr>
          <w:rFonts w:asciiTheme="majorEastAsia" w:eastAsiaTheme="majorEastAsia" w:hAnsiTheme="majorEastAsia"/>
          <w:color w:val="auto"/>
          <w:sz w:val="32"/>
          <w:szCs w:val="32"/>
          <w:u w:val="single"/>
        </w:rPr>
        <w:t>てください。</w:t>
      </w:r>
    </w:p>
    <w:p w:rsidR="000F21E8" w:rsidRPr="00F875BD" w:rsidRDefault="000F21E8" w:rsidP="006F2313">
      <w:pPr>
        <w:tabs>
          <w:tab w:val="left" w:pos="0"/>
          <w:tab w:val="left" w:pos="112"/>
        </w:tabs>
        <w:spacing w:line="440" w:lineRule="exact"/>
        <w:rPr>
          <w:rFonts w:asciiTheme="majorEastAsia" w:eastAsiaTheme="majorEastAsia" w:hAnsiTheme="majorEastAsia" w:hint="default"/>
          <w:color w:val="auto"/>
          <w:sz w:val="32"/>
          <w:szCs w:val="32"/>
        </w:rPr>
      </w:pPr>
    </w:p>
    <w:p w:rsidR="0085786C" w:rsidRPr="00EE7ABF" w:rsidRDefault="00A3140E" w:rsidP="006F2313">
      <w:pPr>
        <w:tabs>
          <w:tab w:val="left" w:pos="0"/>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８</w:t>
      </w:r>
      <w:r w:rsidR="000C5831" w:rsidRPr="00EE7ABF">
        <w:rPr>
          <w:rFonts w:asciiTheme="majorEastAsia" w:eastAsiaTheme="majorEastAsia" w:hAnsiTheme="majorEastAsia"/>
          <w:color w:val="auto"/>
          <w:sz w:val="32"/>
          <w:szCs w:val="32"/>
        </w:rPr>
        <w:t xml:space="preserve">　</w:t>
      </w:r>
      <w:r w:rsidR="0085786C" w:rsidRPr="00EE7ABF">
        <w:rPr>
          <w:rFonts w:asciiTheme="majorEastAsia" w:eastAsiaTheme="majorEastAsia" w:hAnsiTheme="majorEastAsia"/>
          <w:color w:val="auto"/>
          <w:sz w:val="32"/>
          <w:szCs w:val="32"/>
        </w:rPr>
        <w:t>選考試験について</w:t>
      </w:r>
    </w:p>
    <w:p w:rsidR="00523E36" w:rsidRPr="00EE7ABF" w:rsidRDefault="00876338"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（１）</w:t>
      </w:r>
      <w:r w:rsidR="000F21E8" w:rsidRPr="00EE7ABF">
        <w:rPr>
          <w:rFonts w:asciiTheme="majorEastAsia" w:eastAsiaTheme="majorEastAsia" w:hAnsiTheme="majorEastAsia"/>
          <w:color w:val="auto"/>
          <w:sz w:val="32"/>
          <w:szCs w:val="32"/>
        </w:rPr>
        <w:t>試験期日・試験会場</w:t>
      </w:r>
    </w:p>
    <w:p w:rsidR="00D56436" w:rsidRPr="00EE7ABF" w:rsidRDefault="000F21E8" w:rsidP="006F2313">
      <w:pPr>
        <w:tabs>
          <w:tab w:val="left" w:pos="14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0085786C" w:rsidRPr="00EE7ABF">
        <w:rPr>
          <w:rFonts w:asciiTheme="majorEastAsia" w:eastAsiaTheme="majorEastAsia" w:hAnsiTheme="majorEastAsia"/>
          <w:color w:val="auto"/>
          <w:sz w:val="32"/>
          <w:szCs w:val="32"/>
        </w:rPr>
        <w:t>試験期日</w:t>
      </w:r>
      <w:r w:rsidRPr="00EE7ABF">
        <w:rPr>
          <w:rFonts w:asciiTheme="majorEastAsia" w:eastAsiaTheme="majorEastAsia" w:hAnsiTheme="majorEastAsia"/>
          <w:color w:val="auto"/>
          <w:sz w:val="32"/>
          <w:szCs w:val="32"/>
        </w:rPr>
        <w:t>＞</w:t>
      </w:r>
    </w:p>
    <w:p w:rsidR="00D56436" w:rsidRPr="00EE7ABF" w:rsidRDefault="00D628EB" w:rsidP="006F2313">
      <w:pPr>
        <w:tabs>
          <w:tab w:val="left" w:pos="142"/>
        </w:tabs>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令和</w:t>
      </w:r>
      <w:r w:rsidR="000F427C" w:rsidRPr="00EE7ABF">
        <w:rPr>
          <w:rFonts w:asciiTheme="majorEastAsia" w:eastAsiaTheme="majorEastAsia" w:hAnsiTheme="majorEastAsia"/>
          <w:color w:val="auto"/>
          <w:sz w:val="32"/>
          <w:szCs w:val="32"/>
        </w:rPr>
        <w:t>５年７</w:t>
      </w:r>
      <w:r w:rsidRPr="00EE7ABF">
        <w:rPr>
          <w:rFonts w:asciiTheme="majorEastAsia" w:eastAsiaTheme="majorEastAsia" w:hAnsiTheme="majorEastAsia"/>
          <w:color w:val="auto"/>
          <w:sz w:val="32"/>
          <w:szCs w:val="32"/>
        </w:rPr>
        <w:t>月</w:t>
      </w:r>
      <w:r w:rsidR="00425188" w:rsidRPr="00EE7ABF">
        <w:rPr>
          <w:rFonts w:asciiTheme="majorEastAsia" w:eastAsiaTheme="majorEastAsia" w:hAnsiTheme="majorEastAsia"/>
          <w:color w:val="auto"/>
          <w:sz w:val="32"/>
          <w:szCs w:val="32"/>
        </w:rPr>
        <w:t>1</w:t>
      </w:r>
      <w:r w:rsidR="00425188" w:rsidRPr="00EE7ABF">
        <w:rPr>
          <w:rFonts w:asciiTheme="majorEastAsia" w:eastAsiaTheme="majorEastAsia" w:hAnsiTheme="majorEastAsia" w:hint="default"/>
          <w:color w:val="auto"/>
          <w:sz w:val="32"/>
          <w:szCs w:val="32"/>
        </w:rPr>
        <w:t>6</w:t>
      </w:r>
      <w:r w:rsidR="0085786C" w:rsidRPr="00EE7ABF">
        <w:rPr>
          <w:rFonts w:asciiTheme="majorEastAsia" w:eastAsiaTheme="majorEastAsia" w:hAnsiTheme="majorEastAsia"/>
          <w:color w:val="auto"/>
          <w:sz w:val="32"/>
          <w:szCs w:val="32"/>
        </w:rPr>
        <w:t>日（日）</w:t>
      </w:r>
      <w:r w:rsidR="00D56436" w:rsidRPr="00EE7ABF">
        <w:rPr>
          <w:rFonts w:asciiTheme="majorEastAsia" w:eastAsiaTheme="majorEastAsia" w:hAnsiTheme="majorEastAsia"/>
          <w:color w:val="auto"/>
          <w:sz w:val="32"/>
          <w:szCs w:val="32"/>
        </w:rPr>
        <w:t xml:space="preserve">　</w:t>
      </w:r>
      <w:r w:rsidR="00F875BD">
        <w:rPr>
          <w:rFonts w:asciiTheme="majorEastAsia" w:eastAsiaTheme="majorEastAsia" w:hAnsiTheme="majorEastAsia"/>
          <w:color w:val="auto"/>
          <w:sz w:val="32"/>
          <w:szCs w:val="32"/>
        </w:rPr>
        <w:t>受</w:t>
      </w:r>
      <w:r w:rsidR="00E001EA" w:rsidRPr="00EE7ABF">
        <w:rPr>
          <w:rFonts w:asciiTheme="majorEastAsia" w:eastAsiaTheme="majorEastAsia" w:hAnsiTheme="majorEastAsia"/>
          <w:color w:val="auto"/>
          <w:sz w:val="32"/>
          <w:szCs w:val="32"/>
        </w:rPr>
        <w:t>付　午前８時15分から</w:t>
      </w:r>
    </w:p>
    <w:p w:rsidR="00523E36" w:rsidRPr="00EE7ABF" w:rsidRDefault="00F875BD" w:rsidP="006F2313">
      <w:pPr>
        <w:tabs>
          <w:tab w:val="left" w:pos="142"/>
        </w:tabs>
        <w:spacing w:line="440" w:lineRule="exact"/>
        <w:jc w:val="left"/>
        <w:rPr>
          <w:rFonts w:asciiTheme="majorEastAsia" w:eastAsiaTheme="majorEastAsia" w:hAnsiTheme="majorEastAsia" w:hint="default"/>
          <w:color w:val="auto"/>
          <w:sz w:val="32"/>
          <w:szCs w:val="32"/>
        </w:rPr>
      </w:pPr>
      <w:r>
        <w:rPr>
          <w:rFonts w:asciiTheme="majorEastAsia" w:eastAsiaTheme="majorEastAsia" w:hAnsiTheme="majorEastAsia"/>
          <w:color w:val="auto"/>
          <w:sz w:val="32"/>
          <w:szCs w:val="32"/>
        </w:rPr>
        <w:t xml:space="preserve">　　　　　　　　　　　</w:t>
      </w:r>
      <w:r w:rsidR="00425188" w:rsidRPr="00EE7ABF">
        <w:rPr>
          <w:rFonts w:asciiTheme="majorEastAsia" w:eastAsiaTheme="majorEastAsia" w:hAnsiTheme="majorEastAsia"/>
          <w:color w:val="auto"/>
          <w:sz w:val="32"/>
          <w:szCs w:val="32"/>
        </w:rPr>
        <w:t xml:space="preserve">　 </w:t>
      </w:r>
      <w:r w:rsidR="00E001EA" w:rsidRPr="00EE7ABF">
        <w:rPr>
          <w:rFonts w:asciiTheme="majorEastAsia" w:eastAsiaTheme="majorEastAsia" w:hAnsiTheme="majorEastAsia"/>
          <w:color w:val="auto"/>
          <w:sz w:val="32"/>
          <w:szCs w:val="32"/>
        </w:rPr>
        <w:t>試験開始　午前８時45分から</w:t>
      </w:r>
    </w:p>
    <w:p w:rsidR="0085786C" w:rsidRPr="00EE7ABF" w:rsidRDefault="00805D80" w:rsidP="006F2313">
      <w:pPr>
        <w:spacing w:line="440" w:lineRule="exact"/>
        <w:ind w:left="112"/>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0085786C" w:rsidRPr="00EE7ABF">
        <w:rPr>
          <w:rFonts w:asciiTheme="majorEastAsia" w:eastAsiaTheme="majorEastAsia" w:hAnsiTheme="majorEastAsia"/>
          <w:color w:val="auto"/>
          <w:sz w:val="32"/>
          <w:szCs w:val="32"/>
        </w:rPr>
        <w:t>試験会場</w:t>
      </w:r>
      <w:r w:rsidRPr="00EE7ABF">
        <w:rPr>
          <w:rFonts w:asciiTheme="majorEastAsia" w:eastAsiaTheme="majorEastAsia" w:hAnsiTheme="majorEastAsia"/>
          <w:color w:val="auto"/>
          <w:sz w:val="32"/>
          <w:szCs w:val="32"/>
        </w:rPr>
        <w:t>＞</w:t>
      </w:r>
    </w:p>
    <w:p w:rsidR="0085786C" w:rsidRPr="00EE7ABF" w:rsidRDefault="005A6EF0" w:rsidP="006F2313">
      <w:pPr>
        <w:spacing w:line="440" w:lineRule="exact"/>
        <w:jc w:val="lef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鳥取県立鳥取盲学校</w:t>
      </w:r>
      <w:r w:rsidR="000C5831" w:rsidRPr="00EE7ABF">
        <w:rPr>
          <w:rFonts w:asciiTheme="majorEastAsia" w:eastAsiaTheme="majorEastAsia" w:hAnsiTheme="majorEastAsia"/>
          <w:color w:val="auto"/>
          <w:sz w:val="32"/>
          <w:szCs w:val="32"/>
        </w:rPr>
        <w:t>（</w:t>
      </w:r>
      <w:r w:rsidR="0085786C" w:rsidRPr="00EE7ABF">
        <w:rPr>
          <w:rFonts w:asciiTheme="majorEastAsia" w:eastAsiaTheme="majorEastAsia" w:hAnsiTheme="majorEastAsia"/>
          <w:color w:val="auto"/>
          <w:sz w:val="32"/>
          <w:szCs w:val="32"/>
        </w:rPr>
        <w:t>鳥取市</w:t>
      </w:r>
      <w:r w:rsidR="00706E98" w:rsidRPr="00EE7ABF">
        <w:rPr>
          <w:rFonts w:asciiTheme="majorEastAsia" w:eastAsiaTheme="majorEastAsia" w:hAnsiTheme="majorEastAsia"/>
          <w:color w:val="auto"/>
          <w:sz w:val="32"/>
          <w:szCs w:val="32"/>
        </w:rPr>
        <w:t>国府町宮下1265</w:t>
      </w:r>
      <w:r w:rsidR="000C5831" w:rsidRPr="00EE7ABF">
        <w:rPr>
          <w:rFonts w:asciiTheme="majorEastAsia" w:eastAsiaTheme="majorEastAsia" w:hAnsiTheme="majorEastAsia"/>
          <w:color w:val="auto"/>
          <w:sz w:val="32"/>
          <w:szCs w:val="32"/>
        </w:rPr>
        <w:t>）</w:t>
      </w:r>
    </w:p>
    <w:p w:rsidR="00613500" w:rsidRPr="00F875BD" w:rsidRDefault="00613500" w:rsidP="006F2313">
      <w:pPr>
        <w:tabs>
          <w:tab w:val="left" w:pos="0"/>
          <w:tab w:val="left" w:pos="112"/>
        </w:tabs>
        <w:spacing w:line="440" w:lineRule="exact"/>
        <w:rPr>
          <w:rFonts w:asciiTheme="majorEastAsia" w:eastAsiaTheme="majorEastAsia" w:hAnsiTheme="majorEastAsia" w:hint="default"/>
          <w:color w:val="auto"/>
          <w:sz w:val="32"/>
          <w:szCs w:val="32"/>
        </w:rPr>
      </w:pPr>
    </w:p>
    <w:p w:rsidR="00876338" w:rsidRPr="00EE7ABF" w:rsidRDefault="00A3140E" w:rsidP="006F2313">
      <w:pPr>
        <w:tabs>
          <w:tab w:val="left" w:pos="0"/>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９</w:t>
      </w:r>
      <w:r w:rsidR="00A87587" w:rsidRPr="00EE7ABF">
        <w:rPr>
          <w:rFonts w:asciiTheme="majorEastAsia" w:eastAsiaTheme="majorEastAsia" w:hAnsiTheme="majorEastAsia"/>
          <w:color w:val="auto"/>
          <w:sz w:val="32"/>
          <w:szCs w:val="32"/>
        </w:rPr>
        <w:t xml:space="preserve">　採用候補者名簿への登載等</w:t>
      </w:r>
    </w:p>
    <w:p w:rsidR="0085786C" w:rsidRPr="00EE7ABF" w:rsidRDefault="00876338" w:rsidP="006F2313">
      <w:pPr>
        <w:tabs>
          <w:tab w:val="left" w:pos="0"/>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（１）</w:t>
      </w:r>
      <w:r w:rsidR="000822AE" w:rsidRPr="00EE7ABF">
        <w:rPr>
          <w:rFonts w:asciiTheme="majorEastAsia" w:eastAsiaTheme="majorEastAsia" w:hAnsiTheme="majorEastAsia"/>
          <w:color w:val="auto"/>
          <w:sz w:val="32"/>
          <w:szCs w:val="32"/>
        </w:rPr>
        <w:t>選考試験により選考された採用候補者は、令和６</w:t>
      </w:r>
      <w:r w:rsidR="0085786C" w:rsidRPr="00EE7ABF">
        <w:rPr>
          <w:rFonts w:asciiTheme="majorEastAsia" w:eastAsiaTheme="majorEastAsia" w:hAnsiTheme="majorEastAsia"/>
          <w:color w:val="auto"/>
          <w:sz w:val="32"/>
          <w:szCs w:val="32"/>
        </w:rPr>
        <w:t>年度</w:t>
      </w:r>
      <w:r w:rsidR="003C6399" w:rsidRPr="00EE7ABF">
        <w:rPr>
          <w:rFonts w:asciiTheme="majorEastAsia" w:eastAsiaTheme="majorEastAsia" w:hAnsiTheme="majorEastAsia"/>
          <w:color w:val="auto"/>
          <w:sz w:val="32"/>
          <w:szCs w:val="32"/>
        </w:rPr>
        <w:t>鳥取県立特別支援学校理療科教諭</w:t>
      </w:r>
      <w:r w:rsidR="00B834D6" w:rsidRPr="00EE7ABF">
        <w:rPr>
          <w:rFonts w:asciiTheme="majorEastAsia" w:eastAsiaTheme="majorEastAsia" w:hAnsiTheme="majorEastAsia"/>
          <w:color w:val="auto"/>
          <w:sz w:val="32"/>
          <w:szCs w:val="32"/>
        </w:rPr>
        <w:t>採用候補者名簿</w:t>
      </w:r>
      <w:r w:rsidR="0085786C" w:rsidRPr="00EE7ABF">
        <w:rPr>
          <w:rFonts w:asciiTheme="majorEastAsia" w:eastAsiaTheme="majorEastAsia" w:hAnsiTheme="majorEastAsia"/>
          <w:color w:val="auto"/>
          <w:sz w:val="32"/>
          <w:szCs w:val="32"/>
        </w:rPr>
        <w:t>に</w:t>
      </w:r>
      <w:r w:rsidR="000822AE" w:rsidRPr="00EE7ABF">
        <w:rPr>
          <w:rFonts w:asciiTheme="majorEastAsia" w:eastAsiaTheme="majorEastAsia" w:hAnsiTheme="majorEastAsia"/>
          <w:color w:val="auto"/>
          <w:sz w:val="32"/>
          <w:szCs w:val="32"/>
        </w:rPr>
        <w:t>登載します</w:t>
      </w:r>
      <w:r w:rsidR="0085786C" w:rsidRPr="00EE7ABF">
        <w:rPr>
          <w:rFonts w:asciiTheme="majorEastAsia" w:eastAsiaTheme="majorEastAsia" w:hAnsiTheme="majorEastAsia"/>
          <w:color w:val="auto"/>
          <w:sz w:val="32"/>
          <w:szCs w:val="32"/>
        </w:rPr>
        <w:t>。</w:t>
      </w:r>
    </w:p>
    <w:p w:rsidR="00F875BD" w:rsidRDefault="00941FEA" w:rsidP="00F875BD">
      <w:pPr>
        <w:spacing w:line="440" w:lineRule="exact"/>
        <w:ind w:left="605" w:hangingChars="200" w:hanging="605"/>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（２）</w:t>
      </w:r>
      <w:r w:rsidR="0085786C" w:rsidRPr="00EE7ABF">
        <w:rPr>
          <w:rFonts w:asciiTheme="majorEastAsia" w:eastAsiaTheme="majorEastAsia" w:hAnsiTheme="majorEastAsia"/>
          <w:color w:val="auto"/>
          <w:sz w:val="32"/>
          <w:szCs w:val="32"/>
        </w:rPr>
        <w:t>名簿登載については、選考試験の受験者に対して</w:t>
      </w:r>
      <w:r w:rsidR="000822AE" w:rsidRPr="00EE7ABF">
        <w:rPr>
          <w:rFonts w:asciiTheme="majorEastAsia" w:eastAsiaTheme="majorEastAsia" w:hAnsiTheme="majorEastAsia"/>
          <w:color w:val="auto"/>
          <w:sz w:val="32"/>
          <w:szCs w:val="32"/>
        </w:rPr>
        <w:t>令和５</w:t>
      </w:r>
      <w:r w:rsidR="0085786C" w:rsidRPr="00EE7ABF">
        <w:rPr>
          <w:rFonts w:asciiTheme="majorEastAsia" w:eastAsiaTheme="majorEastAsia" w:hAnsiTheme="majorEastAsia"/>
          <w:color w:val="auto"/>
          <w:sz w:val="32"/>
          <w:szCs w:val="32"/>
        </w:rPr>
        <w:t>年</w:t>
      </w:r>
      <w:r w:rsidR="000822AE" w:rsidRPr="00EE7ABF">
        <w:rPr>
          <w:rFonts w:asciiTheme="majorEastAsia" w:eastAsiaTheme="majorEastAsia" w:hAnsiTheme="majorEastAsia"/>
          <w:color w:val="auto"/>
          <w:sz w:val="32"/>
          <w:szCs w:val="32"/>
        </w:rPr>
        <w:t>８</w:t>
      </w:r>
      <w:r w:rsidR="00690483" w:rsidRPr="00EE7ABF">
        <w:rPr>
          <w:rFonts w:asciiTheme="majorEastAsia" w:eastAsiaTheme="majorEastAsia" w:hAnsiTheme="majorEastAsia"/>
          <w:color w:val="auto"/>
          <w:sz w:val="32"/>
          <w:szCs w:val="32"/>
        </w:rPr>
        <w:t>月</w:t>
      </w:r>
      <w:r w:rsidR="000822AE" w:rsidRPr="00EE7ABF">
        <w:rPr>
          <w:rFonts w:asciiTheme="majorEastAsia" w:eastAsiaTheme="majorEastAsia" w:hAnsiTheme="majorEastAsia" w:hint="default"/>
          <w:color w:val="auto"/>
          <w:sz w:val="32"/>
          <w:szCs w:val="32"/>
        </w:rPr>
        <w:t>25</w:t>
      </w:r>
      <w:r w:rsidR="0085786C" w:rsidRPr="00EE7ABF">
        <w:rPr>
          <w:rFonts w:asciiTheme="majorEastAsia" w:eastAsiaTheme="majorEastAsia" w:hAnsiTheme="majorEastAsia"/>
          <w:color w:val="auto"/>
          <w:sz w:val="32"/>
          <w:szCs w:val="32"/>
        </w:rPr>
        <w:t>日</w:t>
      </w:r>
      <w:r w:rsidR="00F875BD">
        <w:rPr>
          <w:rFonts w:asciiTheme="majorEastAsia" w:eastAsiaTheme="majorEastAsia" w:hAnsiTheme="majorEastAsia"/>
          <w:color w:val="auto"/>
          <w:sz w:val="32"/>
          <w:szCs w:val="32"/>
        </w:rPr>
        <w:t>（金）</w:t>
      </w:r>
    </w:p>
    <w:p w:rsidR="0085786C" w:rsidRPr="00EE7ABF" w:rsidRDefault="0085786C" w:rsidP="00044DF0">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（予定）に通知するとともに､</w:t>
      </w:r>
      <w:r w:rsidR="002E066A" w:rsidRPr="00EE7ABF">
        <w:rPr>
          <w:rFonts w:asciiTheme="majorEastAsia" w:eastAsiaTheme="majorEastAsia" w:hAnsiTheme="majorEastAsia"/>
          <w:color w:val="auto"/>
          <w:sz w:val="32"/>
          <w:szCs w:val="32"/>
        </w:rPr>
        <w:t>Ａ･Ｂ登載者のそれぞれの</w:t>
      </w:r>
      <w:r w:rsidRPr="00EE7ABF">
        <w:rPr>
          <w:rFonts w:asciiTheme="majorEastAsia" w:eastAsiaTheme="majorEastAsia" w:hAnsiTheme="majorEastAsia"/>
          <w:color w:val="auto"/>
          <w:sz w:val="32"/>
          <w:szCs w:val="32"/>
        </w:rPr>
        <w:t>受験番号を鳥取県教育委</w:t>
      </w:r>
      <w:bookmarkStart w:id="0" w:name="_GoBack"/>
      <w:bookmarkEnd w:id="0"/>
      <w:r w:rsidRPr="00EE7ABF">
        <w:rPr>
          <w:rFonts w:asciiTheme="majorEastAsia" w:eastAsiaTheme="majorEastAsia" w:hAnsiTheme="majorEastAsia"/>
          <w:color w:val="auto"/>
          <w:sz w:val="32"/>
          <w:szCs w:val="32"/>
        </w:rPr>
        <w:t>員会のホームページに掲載</w:t>
      </w:r>
      <w:r w:rsidR="00425188" w:rsidRPr="00EE7ABF">
        <w:rPr>
          <w:rFonts w:asciiTheme="majorEastAsia" w:eastAsiaTheme="majorEastAsia" w:hAnsiTheme="majorEastAsia"/>
          <w:color w:val="auto"/>
          <w:sz w:val="32"/>
          <w:szCs w:val="32"/>
        </w:rPr>
        <w:t>します</w:t>
      </w:r>
      <w:r w:rsidRPr="00EE7ABF">
        <w:rPr>
          <w:rFonts w:asciiTheme="majorEastAsia" w:eastAsiaTheme="majorEastAsia" w:hAnsiTheme="majorEastAsia"/>
          <w:color w:val="auto"/>
          <w:sz w:val="32"/>
          <w:szCs w:val="32"/>
        </w:rPr>
        <w:t>。</w:t>
      </w:r>
    </w:p>
    <w:p w:rsidR="00EE7ABF" w:rsidRPr="00EE7ABF" w:rsidRDefault="00EE7ABF" w:rsidP="006F2313">
      <w:pPr>
        <w:spacing w:line="440" w:lineRule="exact"/>
        <w:ind w:left="605" w:hangingChars="200" w:hanging="605"/>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Ａ登載者：令和６年度鳥取県立特別支援学校理療科教諭として正式に採用</w:t>
      </w:r>
    </w:p>
    <w:p w:rsidR="00EE7ABF" w:rsidRPr="00EE7ABF" w:rsidRDefault="00EE7ABF" w:rsidP="006F2313">
      <w:pPr>
        <w:spacing w:line="440" w:lineRule="exact"/>
        <w:ind w:left="605" w:hangingChars="200" w:hanging="605"/>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Ｂ登載者：欠員の状況によっては理療科教諭として正式に採用</w:t>
      </w:r>
    </w:p>
    <w:p w:rsidR="006D06F1" w:rsidRPr="00EE7ABF" w:rsidRDefault="006D06F1" w:rsidP="00F875BD">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※選考試験により選考されたＡ登載者については、選考結果通知の際に教員免許状の写し等</w:t>
      </w:r>
      <w:r w:rsidR="00EA22FD" w:rsidRPr="00EE7ABF">
        <w:rPr>
          <w:rFonts w:asciiTheme="majorEastAsia" w:eastAsiaTheme="majorEastAsia" w:hAnsiTheme="majorEastAsia"/>
          <w:color w:val="auto"/>
          <w:sz w:val="32"/>
          <w:szCs w:val="32"/>
        </w:rPr>
        <w:t>、必要な</w:t>
      </w:r>
      <w:r w:rsidRPr="00EE7ABF">
        <w:rPr>
          <w:rFonts w:asciiTheme="majorEastAsia" w:eastAsiaTheme="majorEastAsia" w:hAnsiTheme="majorEastAsia"/>
          <w:color w:val="auto"/>
          <w:sz w:val="32"/>
          <w:szCs w:val="32"/>
        </w:rPr>
        <w:t>証明書</w:t>
      </w:r>
      <w:r w:rsidR="00EA22FD" w:rsidRPr="00EE7ABF">
        <w:rPr>
          <w:rFonts w:asciiTheme="majorEastAsia" w:eastAsiaTheme="majorEastAsia" w:hAnsiTheme="majorEastAsia"/>
          <w:color w:val="auto"/>
          <w:sz w:val="32"/>
          <w:szCs w:val="32"/>
        </w:rPr>
        <w:t>等</w:t>
      </w:r>
      <w:r w:rsidRPr="00EE7ABF">
        <w:rPr>
          <w:rFonts w:asciiTheme="majorEastAsia" w:eastAsiaTheme="majorEastAsia" w:hAnsiTheme="majorEastAsia"/>
          <w:color w:val="auto"/>
          <w:sz w:val="32"/>
          <w:szCs w:val="32"/>
        </w:rPr>
        <w:t>の提出を</w:t>
      </w:r>
      <w:r w:rsidR="00EA22FD" w:rsidRPr="00EE7ABF">
        <w:rPr>
          <w:rFonts w:asciiTheme="majorEastAsia" w:eastAsiaTheme="majorEastAsia" w:hAnsiTheme="majorEastAsia"/>
          <w:color w:val="auto"/>
          <w:sz w:val="32"/>
          <w:szCs w:val="32"/>
        </w:rPr>
        <w:t>求めます。</w:t>
      </w:r>
    </w:p>
    <w:p w:rsidR="00D12673" w:rsidRPr="00EE7ABF" w:rsidRDefault="00941FEA"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（３）</w:t>
      </w:r>
      <w:r w:rsidR="000822AE" w:rsidRPr="00EE7ABF">
        <w:rPr>
          <w:rFonts w:asciiTheme="majorEastAsia" w:eastAsiaTheme="majorEastAsia" w:hAnsiTheme="majorEastAsia"/>
          <w:color w:val="auto"/>
          <w:sz w:val="32"/>
          <w:szCs w:val="32"/>
        </w:rPr>
        <w:t>名簿登載者は、令和６年４月１日に採用する予定です</w:t>
      </w:r>
      <w:r w:rsidR="00B834D6" w:rsidRPr="00EE7ABF">
        <w:rPr>
          <w:rFonts w:asciiTheme="majorEastAsia" w:eastAsiaTheme="majorEastAsia" w:hAnsiTheme="majorEastAsia"/>
          <w:color w:val="auto"/>
          <w:sz w:val="32"/>
          <w:szCs w:val="32"/>
        </w:rPr>
        <w:t>。なお、名簿登載者自身の責めに帰すべき事由により採</w:t>
      </w:r>
      <w:r w:rsidR="000822AE" w:rsidRPr="00EE7ABF">
        <w:rPr>
          <w:rFonts w:asciiTheme="majorEastAsia" w:eastAsiaTheme="majorEastAsia" w:hAnsiTheme="majorEastAsia"/>
          <w:color w:val="auto"/>
          <w:sz w:val="32"/>
          <w:szCs w:val="32"/>
        </w:rPr>
        <w:t>用候補者としての資格を取り消さざるを得ないときは、改めて通知します</w:t>
      </w:r>
      <w:r w:rsidR="00B834D6" w:rsidRPr="00EE7ABF">
        <w:rPr>
          <w:rFonts w:asciiTheme="majorEastAsia" w:eastAsiaTheme="majorEastAsia" w:hAnsiTheme="majorEastAsia"/>
          <w:color w:val="auto"/>
          <w:sz w:val="32"/>
          <w:szCs w:val="32"/>
        </w:rPr>
        <w:t>。</w:t>
      </w:r>
    </w:p>
    <w:p w:rsidR="0055758A" w:rsidRPr="00EE7ABF" w:rsidRDefault="0055758A" w:rsidP="006F2313">
      <w:pPr>
        <w:tabs>
          <w:tab w:val="left" w:pos="0"/>
          <w:tab w:val="left" w:pos="112"/>
        </w:tabs>
        <w:spacing w:line="440" w:lineRule="exact"/>
        <w:rPr>
          <w:rFonts w:asciiTheme="majorEastAsia" w:eastAsiaTheme="majorEastAsia" w:hAnsiTheme="majorEastAsia"/>
          <w:color w:val="auto"/>
          <w:sz w:val="32"/>
          <w:szCs w:val="32"/>
        </w:rPr>
      </w:pPr>
    </w:p>
    <w:p w:rsidR="00B834D6" w:rsidRPr="00EE7ABF" w:rsidRDefault="00A3140E" w:rsidP="006F2313">
      <w:pPr>
        <w:tabs>
          <w:tab w:val="left" w:pos="0"/>
          <w:tab w:val="left" w:pos="112"/>
        </w:tabs>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10</w:t>
      </w:r>
      <w:r w:rsidR="00B834D6" w:rsidRPr="00EE7ABF">
        <w:rPr>
          <w:rFonts w:asciiTheme="majorEastAsia" w:eastAsiaTheme="majorEastAsia" w:hAnsiTheme="majorEastAsia"/>
          <w:color w:val="auto"/>
          <w:sz w:val="32"/>
          <w:szCs w:val="32"/>
        </w:rPr>
        <w:t xml:space="preserve">　その他</w:t>
      </w:r>
    </w:p>
    <w:p w:rsidR="00850BAE" w:rsidRPr="00EE7ABF" w:rsidRDefault="00941FEA"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（１）</w:t>
      </w:r>
      <w:r w:rsidR="00850BAE" w:rsidRPr="00EE7ABF">
        <w:rPr>
          <w:rFonts w:asciiTheme="majorEastAsia" w:eastAsiaTheme="majorEastAsia" w:hAnsiTheme="majorEastAsia"/>
          <w:color w:val="auto"/>
          <w:sz w:val="32"/>
          <w:szCs w:val="32"/>
        </w:rPr>
        <w:t>面接試験に係る評価の観点等については、</w:t>
      </w:r>
      <w:r w:rsidR="00DB59EA" w:rsidRPr="00EE7ABF">
        <w:rPr>
          <w:rFonts w:asciiTheme="majorEastAsia" w:eastAsiaTheme="majorEastAsia" w:hAnsiTheme="majorEastAsia"/>
          <w:color w:val="auto"/>
          <w:sz w:val="32"/>
          <w:szCs w:val="32"/>
        </w:rPr>
        <w:t>受験票送付に合わせて受験者本人宛に送付</w:t>
      </w:r>
      <w:r w:rsidR="00425188" w:rsidRPr="00EE7ABF">
        <w:rPr>
          <w:rFonts w:asciiTheme="majorEastAsia" w:eastAsiaTheme="majorEastAsia" w:hAnsiTheme="majorEastAsia"/>
          <w:color w:val="auto"/>
          <w:sz w:val="32"/>
          <w:szCs w:val="32"/>
        </w:rPr>
        <w:t>します。</w:t>
      </w:r>
    </w:p>
    <w:p w:rsidR="00B834D6" w:rsidRPr="00EE7ABF" w:rsidRDefault="00941FEA"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（２）</w:t>
      </w:r>
      <w:r w:rsidR="0061020D" w:rsidRPr="00EE7ABF">
        <w:rPr>
          <w:rFonts w:asciiTheme="majorEastAsia" w:eastAsiaTheme="majorEastAsia" w:hAnsiTheme="majorEastAsia"/>
          <w:color w:val="auto"/>
          <w:sz w:val="32"/>
          <w:szCs w:val="32"/>
        </w:rPr>
        <w:t>出願後に、出願いただいた書類に記載の改姓や連絡先等の記載事項に変更があった場合は、必ず文書（任意様式）で届け出て</w:t>
      </w:r>
      <w:r w:rsidR="0061020D" w:rsidRPr="00EE7ABF">
        <w:rPr>
          <w:rFonts w:asciiTheme="majorEastAsia" w:eastAsiaTheme="majorEastAsia" w:hAnsiTheme="majorEastAsia" w:hint="default"/>
          <w:color w:val="auto"/>
          <w:sz w:val="32"/>
          <w:szCs w:val="32"/>
        </w:rPr>
        <w:t>ください</w:t>
      </w:r>
      <w:r w:rsidR="0061020D" w:rsidRPr="00EE7ABF">
        <w:rPr>
          <w:rFonts w:asciiTheme="majorEastAsia" w:eastAsiaTheme="majorEastAsia" w:hAnsiTheme="majorEastAsia"/>
          <w:color w:val="auto"/>
          <w:sz w:val="32"/>
          <w:szCs w:val="32"/>
        </w:rPr>
        <w:t>。改姓の場合は、文書に加え、旧姓及び新姓が確認できる公的な書類（戸籍抄本の写し、マイナンバーカードの写し、運転免許証の写し等）を提出してください。</w:t>
      </w:r>
      <w:r w:rsidR="0061020D" w:rsidRPr="00EE7ABF">
        <w:rPr>
          <w:rFonts w:asciiTheme="majorEastAsia" w:eastAsiaTheme="majorEastAsia" w:hAnsiTheme="majorEastAsia" w:hint="default"/>
          <w:color w:val="auto"/>
          <w:sz w:val="32"/>
          <w:szCs w:val="32"/>
        </w:rPr>
        <w:t xml:space="preserve"> </w:t>
      </w:r>
    </w:p>
    <w:p w:rsidR="0085786C" w:rsidRPr="00EE7ABF" w:rsidRDefault="00941FEA"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（３）</w:t>
      </w:r>
      <w:r w:rsidR="000822AE" w:rsidRPr="00EE7ABF">
        <w:rPr>
          <w:rFonts w:asciiTheme="majorEastAsia" w:eastAsiaTheme="majorEastAsia" w:hAnsiTheme="majorEastAsia"/>
          <w:color w:val="auto"/>
          <w:sz w:val="32"/>
          <w:szCs w:val="32"/>
        </w:rPr>
        <w:t>令和６</w:t>
      </w:r>
      <w:r w:rsidR="0085786C" w:rsidRPr="00EE7ABF">
        <w:rPr>
          <w:rFonts w:asciiTheme="majorEastAsia" w:eastAsiaTheme="majorEastAsia" w:hAnsiTheme="majorEastAsia"/>
          <w:color w:val="auto"/>
          <w:sz w:val="32"/>
          <w:szCs w:val="32"/>
        </w:rPr>
        <w:t>年４月１日現在における初任給（給料月額＋教職調整額</w:t>
      </w:r>
      <w:r w:rsidR="001B4C98" w:rsidRPr="00EE7ABF">
        <w:rPr>
          <w:rFonts w:asciiTheme="majorEastAsia" w:eastAsiaTheme="majorEastAsia" w:hAnsiTheme="majorEastAsia"/>
          <w:color w:val="auto"/>
          <w:sz w:val="32"/>
          <w:szCs w:val="32"/>
        </w:rPr>
        <w:t>＋義務教育</w:t>
      </w:r>
      <w:r w:rsidR="001B4C98" w:rsidRPr="00EE7ABF">
        <w:rPr>
          <w:rFonts w:asciiTheme="majorEastAsia" w:eastAsiaTheme="majorEastAsia" w:hAnsiTheme="majorEastAsia"/>
          <w:color w:val="auto"/>
          <w:sz w:val="32"/>
          <w:szCs w:val="32"/>
        </w:rPr>
        <w:lastRenderedPageBreak/>
        <w:t>等教員特別手当</w:t>
      </w:r>
      <w:r w:rsidR="0085786C" w:rsidRPr="00EE7ABF">
        <w:rPr>
          <w:rFonts w:asciiTheme="majorEastAsia" w:eastAsiaTheme="majorEastAsia" w:hAnsiTheme="majorEastAsia"/>
          <w:color w:val="auto"/>
          <w:sz w:val="32"/>
          <w:szCs w:val="32"/>
        </w:rPr>
        <w:t>）は､</w:t>
      </w:r>
      <w:r w:rsidR="0061020D" w:rsidRPr="00EE7ABF">
        <w:rPr>
          <w:rFonts w:asciiTheme="majorEastAsia" w:eastAsiaTheme="majorEastAsia" w:hAnsiTheme="majorEastAsia"/>
          <w:color w:val="auto"/>
          <w:sz w:val="32"/>
          <w:szCs w:val="32"/>
        </w:rPr>
        <w:t>大学</w:t>
      </w:r>
      <w:r w:rsidR="007F5695" w:rsidRPr="00EE7ABF">
        <w:rPr>
          <w:rFonts w:asciiTheme="majorEastAsia" w:eastAsiaTheme="majorEastAsia" w:hAnsiTheme="majorEastAsia"/>
          <w:color w:val="auto"/>
          <w:sz w:val="32"/>
          <w:szCs w:val="32"/>
        </w:rPr>
        <w:t>新規卒業（教諭採用）</w:t>
      </w:r>
      <w:r w:rsidR="001B4C98" w:rsidRPr="00EE7ABF">
        <w:rPr>
          <w:rFonts w:asciiTheme="majorEastAsia" w:eastAsiaTheme="majorEastAsia" w:hAnsiTheme="majorEastAsia"/>
          <w:color w:val="auto"/>
          <w:sz w:val="32"/>
          <w:szCs w:val="32"/>
        </w:rPr>
        <w:t>の場合には</w:t>
      </w:r>
      <w:r w:rsidR="00F156B2" w:rsidRPr="00EE7ABF">
        <w:rPr>
          <w:rFonts w:asciiTheme="majorEastAsia" w:eastAsiaTheme="majorEastAsia" w:hAnsiTheme="majorEastAsia"/>
          <w:color w:val="auto"/>
          <w:sz w:val="32"/>
          <w:szCs w:val="32"/>
        </w:rPr>
        <w:t>約</w:t>
      </w:r>
      <w:r w:rsidR="0061020D" w:rsidRPr="00EE7ABF">
        <w:rPr>
          <w:rFonts w:asciiTheme="majorEastAsia" w:eastAsiaTheme="majorEastAsia" w:hAnsiTheme="majorEastAsia"/>
          <w:color w:val="auto"/>
          <w:sz w:val="32"/>
          <w:szCs w:val="32"/>
        </w:rPr>
        <w:t>2</w:t>
      </w:r>
      <w:r w:rsidR="0061020D" w:rsidRPr="00EE7ABF">
        <w:rPr>
          <w:rFonts w:asciiTheme="majorEastAsia" w:eastAsiaTheme="majorEastAsia" w:hAnsiTheme="majorEastAsia" w:hint="default"/>
          <w:color w:val="auto"/>
          <w:sz w:val="32"/>
          <w:szCs w:val="32"/>
        </w:rPr>
        <w:t>25</w:t>
      </w:r>
      <w:r w:rsidR="0085786C" w:rsidRPr="00EE7ABF">
        <w:rPr>
          <w:rFonts w:asciiTheme="majorEastAsia" w:eastAsiaTheme="majorEastAsia" w:hAnsiTheme="majorEastAsia"/>
          <w:color w:val="auto"/>
          <w:sz w:val="32"/>
          <w:szCs w:val="32"/>
        </w:rPr>
        <w:t>,000</w:t>
      </w:r>
      <w:r w:rsidR="0061020D" w:rsidRPr="00EE7ABF">
        <w:rPr>
          <w:rFonts w:asciiTheme="majorEastAsia" w:eastAsiaTheme="majorEastAsia" w:hAnsiTheme="majorEastAsia"/>
          <w:color w:val="auto"/>
          <w:sz w:val="32"/>
          <w:szCs w:val="32"/>
        </w:rPr>
        <w:t>円</w:t>
      </w:r>
      <w:r w:rsidR="000822AE" w:rsidRPr="00EE7ABF">
        <w:rPr>
          <w:rFonts w:asciiTheme="majorEastAsia" w:eastAsiaTheme="majorEastAsia" w:hAnsiTheme="majorEastAsia"/>
          <w:color w:val="auto"/>
          <w:sz w:val="32"/>
          <w:szCs w:val="32"/>
        </w:rPr>
        <w:t>となります</w:t>
      </w:r>
      <w:r w:rsidR="001B4C98" w:rsidRPr="00EE7ABF">
        <w:rPr>
          <w:rFonts w:asciiTheme="majorEastAsia" w:eastAsiaTheme="majorEastAsia" w:hAnsiTheme="majorEastAsia"/>
          <w:color w:val="auto"/>
          <w:sz w:val="32"/>
          <w:szCs w:val="32"/>
        </w:rPr>
        <w:t>。</w:t>
      </w:r>
      <w:r w:rsidR="000822AE" w:rsidRPr="00EE7ABF">
        <w:rPr>
          <w:rFonts w:asciiTheme="majorEastAsia" w:eastAsiaTheme="majorEastAsia" w:hAnsiTheme="majorEastAsia"/>
          <w:color w:val="auto"/>
          <w:sz w:val="32"/>
          <w:szCs w:val="32"/>
        </w:rPr>
        <w:t>このほか諸手当があります</w:t>
      </w:r>
      <w:r w:rsidR="0085786C" w:rsidRPr="00EE7ABF">
        <w:rPr>
          <w:rFonts w:asciiTheme="majorEastAsia" w:eastAsiaTheme="majorEastAsia" w:hAnsiTheme="majorEastAsia"/>
          <w:color w:val="auto"/>
          <w:sz w:val="32"/>
          <w:szCs w:val="32"/>
        </w:rPr>
        <w:t>。</w:t>
      </w:r>
      <w:r w:rsidR="00055F81" w:rsidRPr="00EE7ABF">
        <w:rPr>
          <w:rFonts w:asciiTheme="majorEastAsia" w:eastAsiaTheme="majorEastAsia" w:hAnsiTheme="majorEastAsia"/>
          <w:color w:val="auto"/>
          <w:sz w:val="32"/>
          <w:szCs w:val="32"/>
        </w:rPr>
        <w:t>採用までに給与改定があった場合</w:t>
      </w:r>
      <w:r w:rsidR="000822AE" w:rsidRPr="00EE7ABF">
        <w:rPr>
          <w:rFonts w:asciiTheme="majorEastAsia" w:eastAsiaTheme="majorEastAsia" w:hAnsiTheme="majorEastAsia"/>
          <w:color w:val="auto"/>
          <w:sz w:val="32"/>
          <w:szCs w:val="32"/>
        </w:rPr>
        <w:t>はそれによります</w:t>
      </w:r>
      <w:r w:rsidR="0085786C" w:rsidRPr="00EE7ABF">
        <w:rPr>
          <w:rFonts w:asciiTheme="majorEastAsia" w:eastAsiaTheme="majorEastAsia" w:hAnsiTheme="majorEastAsia"/>
          <w:color w:val="auto"/>
          <w:sz w:val="32"/>
          <w:szCs w:val="32"/>
        </w:rPr>
        <w:t>。</w:t>
      </w:r>
    </w:p>
    <w:p w:rsidR="00DF4988" w:rsidRPr="00EE7ABF" w:rsidRDefault="00941FEA" w:rsidP="006F2313">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（４）</w:t>
      </w:r>
      <w:r w:rsidR="0085786C" w:rsidRPr="00EE7ABF">
        <w:rPr>
          <w:rFonts w:asciiTheme="majorEastAsia" w:eastAsiaTheme="majorEastAsia" w:hAnsiTheme="majorEastAsia"/>
          <w:color w:val="auto"/>
          <w:sz w:val="32"/>
          <w:szCs w:val="32"/>
        </w:rPr>
        <w:t xml:space="preserve">選考試験についての問い合わせ先　　　　　      </w:t>
      </w:r>
    </w:p>
    <w:p w:rsidR="00055F81" w:rsidRPr="00EE7ABF" w:rsidRDefault="0085786C" w:rsidP="00F875BD">
      <w:pPr>
        <w:spacing w:line="440" w:lineRule="exact"/>
        <w:rPr>
          <w:rFonts w:asciiTheme="majorEastAsia" w:eastAsiaTheme="majorEastAsia" w:hAnsiTheme="majorEastAsia" w:hint="default"/>
          <w:color w:val="auto"/>
          <w:sz w:val="32"/>
          <w:szCs w:val="32"/>
        </w:rPr>
      </w:pPr>
      <w:r w:rsidRPr="00EE7ABF">
        <w:rPr>
          <w:rFonts w:asciiTheme="majorEastAsia" w:eastAsiaTheme="majorEastAsia" w:hAnsiTheme="majorEastAsia"/>
          <w:color w:val="auto"/>
          <w:sz w:val="32"/>
          <w:szCs w:val="32"/>
        </w:rPr>
        <w:t>「</w:t>
      </w:r>
      <w:r w:rsidR="006812B2" w:rsidRPr="00EE7ABF">
        <w:rPr>
          <w:rFonts w:asciiTheme="majorEastAsia" w:eastAsiaTheme="majorEastAsia" w:hAnsiTheme="majorEastAsia"/>
          <w:color w:val="auto"/>
          <w:sz w:val="32"/>
          <w:szCs w:val="32"/>
        </w:rPr>
        <w:t>７</w:t>
      </w:r>
      <w:r w:rsidRPr="00EE7ABF">
        <w:rPr>
          <w:rFonts w:asciiTheme="majorEastAsia" w:eastAsiaTheme="majorEastAsia" w:hAnsiTheme="majorEastAsia"/>
          <w:color w:val="auto"/>
          <w:sz w:val="32"/>
          <w:szCs w:val="32"/>
        </w:rPr>
        <w:t xml:space="preserve"> </w:t>
      </w:r>
      <w:r w:rsidR="006812B2" w:rsidRPr="00EE7ABF">
        <w:rPr>
          <w:rFonts w:asciiTheme="majorEastAsia" w:eastAsiaTheme="majorEastAsia" w:hAnsiTheme="majorEastAsia"/>
          <w:color w:val="auto"/>
          <w:sz w:val="32"/>
          <w:szCs w:val="32"/>
        </w:rPr>
        <w:t>出願方法等</w:t>
      </w:r>
      <w:r w:rsidR="00F45860" w:rsidRPr="00EE7ABF">
        <w:rPr>
          <w:rFonts w:asciiTheme="majorEastAsia" w:eastAsiaTheme="majorEastAsia" w:hAnsiTheme="majorEastAsia"/>
          <w:color w:val="auto"/>
          <w:sz w:val="32"/>
          <w:szCs w:val="32"/>
        </w:rPr>
        <w:t>（３）</w:t>
      </w:r>
      <w:r w:rsidRPr="00EE7ABF">
        <w:rPr>
          <w:rFonts w:asciiTheme="majorEastAsia" w:eastAsiaTheme="majorEastAsia" w:hAnsiTheme="majorEastAsia"/>
          <w:color w:val="auto"/>
          <w:sz w:val="32"/>
          <w:szCs w:val="32"/>
        </w:rPr>
        <w:t>提出先</w:t>
      </w:r>
      <w:r w:rsidR="006812B2" w:rsidRPr="00EE7ABF">
        <w:rPr>
          <w:rFonts w:asciiTheme="majorEastAsia" w:eastAsiaTheme="majorEastAsia" w:hAnsiTheme="majorEastAsia"/>
          <w:color w:val="auto"/>
          <w:sz w:val="32"/>
          <w:szCs w:val="32"/>
        </w:rPr>
        <w:t>【連絡先及び問い合わせ先】</w:t>
      </w:r>
      <w:r w:rsidRPr="00EE7ABF">
        <w:rPr>
          <w:rFonts w:asciiTheme="majorEastAsia" w:eastAsiaTheme="majorEastAsia" w:hAnsiTheme="majorEastAsia"/>
          <w:color w:val="auto"/>
          <w:sz w:val="32"/>
          <w:szCs w:val="32"/>
        </w:rPr>
        <w:t>」参照</w:t>
      </w:r>
      <w:r w:rsidR="000822AE" w:rsidRPr="00EE7ABF">
        <w:rPr>
          <w:rFonts w:asciiTheme="majorEastAsia" w:eastAsiaTheme="majorEastAsia" w:hAnsiTheme="majorEastAsia"/>
          <w:color w:val="auto"/>
          <w:sz w:val="32"/>
          <w:szCs w:val="32"/>
        </w:rPr>
        <w:t>してください。</w:t>
      </w:r>
    </w:p>
    <w:p w:rsidR="00055F81" w:rsidRPr="00F875BD" w:rsidRDefault="00055F81" w:rsidP="006F2313">
      <w:pPr>
        <w:spacing w:line="440" w:lineRule="exact"/>
        <w:rPr>
          <w:rFonts w:asciiTheme="majorEastAsia" w:eastAsiaTheme="majorEastAsia" w:hAnsiTheme="majorEastAsia" w:hint="default"/>
          <w:color w:val="auto"/>
          <w:sz w:val="32"/>
          <w:szCs w:val="32"/>
        </w:rPr>
      </w:pPr>
    </w:p>
    <w:p w:rsidR="00EE7ABF" w:rsidRPr="00EE7ABF" w:rsidRDefault="00A3140E" w:rsidP="006F2313">
      <w:pPr>
        <w:spacing w:line="440" w:lineRule="exact"/>
        <w:rPr>
          <w:rFonts w:asciiTheme="majorEastAsia" w:eastAsiaTheme="majorEastAsia" w:hAnsiTheme="majorEastAsia"/>
          <w:color w:val="auto"/>
          <w:sz w:val="32"/>
          <w:szCs w:val="32"/>
        </w:rPr>
      </w:pPr>
      <w:r w:rsidRPr="00EE7ABF">
        <w:rPr>
          <w:rFonts w:asciiTheme="majorEastAsia" w:eastAsiaTheme="majorEastAsia" w:hAnsiTheme="majorEastAsia"/>
          <w:color w:val="auto"/>
          <w:sz w:val="32"/>
          <w:szCs w:val="32"/>
        </w:rPr>
        <w:t>11</w:t>
      </w:r>
      <w:r w:rsidR="00DF4988" w:rsidRPr="00EE7ABF">
        <w:rPr>
          <w:rFonts w:asciiTheme="majorEastAsia" w:eastAsiaTheme="majorEastAsia" w:hAnsiTheme="majorEastAsia"/>
          <w:color w:val="auto"/>
          <w:sz w:val="32"/>
          <w:szCs w:val="32"/>
        </w:rPr>
        <w:t xml:space="preserve">　</w:t>
      </w:r>
      <w:r w:rsidR="0085786C" w:rsidRPr="00EE7ABF">
        <w:rPr>
          <w:rFonts w:asciiTheme="majorEastAsia" w:eastAsiaTheme="majorEastAsia" w:hAnsiTheme="majorEastAsia"/>
          <w:color w:val="auto"/>
          <w:sz w:val="32"/>
          <w:szCs w:val="32"/>
        </w:rPr>
        <w:t>選考試験会場</w:t>
      </w:r>
      <w:r w:rsidR="00DF4988" w:rsidRPr="00EE7ABF">
        <w:rPr>
          <w:rFonts w:asciiTheme="majorEastAsia" w:eastAsiaTheme="majorEastAsia" w:hAnsiTheme="majorEastAsia"/>
          <w:color w:val="auto"/>
          <w:sz w:val="32"/>
          <w:szCs w:val="32"/>
        </w:rPr>
        <w:t>（鳥取県</w:t>
      </w:r>
      <w:r w:rsidR="00A22019" w:rsidRPr="00EE7ABF">
        <w:rPr>
          <w:rFonts w:asciiTheme="majorEastAsia" w:eastAsiaTheme="majorEastAsia" w:hAnsiTheme="majorEastAsia"/>
          <w:color w:val="auto"/>
          <w:sz w:val="32"/>
          <w:szCs w:val="32"/>
        </w:rPr>
        <w:t>立鳥取盲学校</w:t>
      </w:r>
      <w:r w:rsidR="00DF4988" w:rsidRPr="00EE7ABF">
        <w:rPr>
          <w:rFonts w:asciiTheme="majorEastAsia" w:eastAsiaTheme="majorEastAsia" w:hAnsiTheme="majorEastAsia"/>
          <w:color w:val="auto"/>
          <w:sz w:val="32"/>
          <w:szCs w:val="32"/>
        </w:rPr>
        <w:t>）</w:t>
      </w:r>
    </w:p>
    <w:p w:rsidR="00EE7ABF" w:rsidRPr="00EE7ABF" w:rsidRDefault="00EE7ABF" w:rsidP="006F2313">
      <w:pPr>
        <w:spacing w:line="440" w:lineRule="exact"/>
        <w:rPr>
          <w:rFonts w:asciiTheme="majorEastAsia" w:eastAsiaTheme="majorEastAsia" w:hAnsiTheme="majorEastAsia" w:hint="default"/>
          <w:snapToGrid w:val="0"/>
          <w:color w:val="auto"/>
          <w:spacing w:val="4"/>
          <w:sz w:val="32"/>
          <w:szCs w:val="32"/>
        </w:rPr>
      </w:pPr>
      <w:r w:rsidRPr="00EE7ABF">
        <w:rPr>
          <w:rFonts w:asciiTheme="majorEastAsia" w:eastAsiaTheme="majorEastAsia" w:hAnsiTheme="majorEastAsia"/>
          <w:snapToGrid w:val="0"/>
          <w:color w:val="auto"/>
          <w:spacing w:val="4"/>
          <w:sz w:val="32"/>
          <w:szCs w:val="32"/>
        </w:rPr>
        <w:t>【鳥取県立鳥取盲学校】</w:t>
      </w:r>
    </w:p>
    <w:p w:rsidR="00EE7ABF" w:rsidRPr="00EE7ABF" w:rsidRDefault="00EE7ABF" w:rsidP="006F2313">
      <w:pPr>
        <w:spacing w:line="440" w:lineRule="exact"/>
        <w:rPr>
          <w:rFonts w:asciiTheme="majorEastAsia" w:eastAsiaTheme="majorEastAsia" w:hAnsiTheme="majorEastAsia" w:hint="default"/>
          <w:snapToGrid w:val="0"/>
          <w:color w:val="auto"/>
          <w:spacing w:val="7"/>
          <w:sz w:val="32"/>
          <w:szCs w:val="32"/>
        </w:rPr>
      </w:pPr>
      <w:r w:rsidRPr="00EE7ABF">
        <w:rPr>
          <w:rFonts w:asciiTheme="majorEastAsia" w:eastAsiaTheme="majorEastAsia" w:hAnsiTheme="majorEastAsia"/>
          <w:snapToGrid w:val="0"/>
          <w:color w:val="auto"/>
          <w:spacing w:val="7"/>
          <w:sz w:val="32"/>
          <w:szCs w:val="32"/>
        </w:rPr>
        <w:t>●バス利用</w:t>
      </w:r>
    </w:p>
    <w:p w:rsidR="00EE7ABF" w:rsidRPr="00EE7ABF" w:rsidRDefault="00EE7ABF" w:rsidP="006F2313">
      <w:pPr>
        <w:spacing w:line="440" w:lineRule="exact"/>
        <w:ind w:firstLineChars="100" w:firstLine="316"/>
        <w:rPr>
          <w:rFonts w:asciiTheme="majorEastAsia" w:eastAsiaTheme="majorEastAsia" w:hAnsiTheme="majorEastAsia" w:hint="default"/>
          <w:snapToGrid w:val="0"/>
          <w:color w:val="auto"/>
          <w:spacing w:val="7"/>
          <w:sz w:val="32"/>
          <w:szCs w:val="32"/>
        </w:rPr>
      </w:pPr>
      <w:r w:rsidRPr="00EE7ABF">
        <w:rPr>
          <w:rFonts w:asciiTheme="majorEastAsia" w:eastAsiaTheme="majorEastAsia" w:hAnsiTheme="majorEastAsia"/>
          <w:snapToGrid w:val="0"/>
          <w:color w:val="auto"/>
          <w:spacing w:val="7"/>
          <w:sz w:val="32"/>
          <w:szCs w:val="32"/>
        </w:rPr>
        <w:t>○中河原線（日ノ丸）岩倉口バス停下車　徒歩約15分</w:t>
      </w:r>
    </w:p>
    <w:p w:rsidR="00EE7ABF" w:rsidRPr="00EE7ABF" w:rsidRDefault="00EE7ABF" w:rsidP="006F2313">
      <w:pPr>
        <w:spacing w:line="440" w:lineRule="exact"/>
        <w:ind w:firstLineChars="100" w:firstLine="316"/>
        <w:rPr>
          <w:rFonts w:asciiTheme="majorEastAsia" w:eastAsiaTheme="majorEastAsia" w:hAnsiTheme="majorEastAsia" w:hint="default"/>
          <w:snapToGrid w:val="0"/>
          <w:color w:val="auto"/>
          <w:spacing w:val="7"/>
          <w:sz w:val="32"/>
          <w:szCs w:val="32"/>
        </w:rPr>
      </w:pPr>
      <w:r w:rsidRPr="00EE7ABF">
        <w:rPr>
          <w:rFonts w:asciiTheme="majorEastAsia" w:eastAsiaTheme="majorEastAsia" w:hAnsiTheme="majorEastAsia"/>
          <w:snapToGrid w:val="0"/>
          <w:color w:val="auto"/>
          <w:spacing w:val="7"/>
          <w:sz w:val="32"/>
          <w:szCs w:val="32"/>
        </w:rPr>
        <w:t>○桜谷・面影循環線（日本交通）新通りバス停下車　徒歩約７分</w:t>
      </w:r>
    </w:p>
    <w:p w:rsidR="00EE7ABF" w:rsidRPr="00EE7ABF" w:rsidRDefault="00EE7ABF" w:rsidP="006F2313">
      <w:pPr>
        <w:spacing w:line="440" w:lineRule="exact"/>
        <w:rPr>
          <w:rFonts w:asciiTheme="majorEastAsia" w:eastAsiaTheme="majorEastAsia" w:hAnsiTheme="majorEastAsia" w:hint="default"/>
          <w:snapToGrid w:val="0"/>
          <w:color w:val="auto"/>
          <w:spacing w:val="7"/>
          <w:sz w:val="32"/>
          <w:szCs w:val="32"/>
        </w:rPr>
      </w:pPr>
      <w:r w:rsidRPr="00EE7ABF">
        <w:rPr>
          <w:rFonts w:asciiTheme="majorEastAsia" w:eastAsiaTheme="majorEastAsia" w:hAnsiTheme="majorEastAsia"/>
          <w:snapToGrid w:val="0"/>
          <w:color w:val="auto"/>
          <w:spacing w:val="7"/>
          <w:sz w:val="32"/>
          <w:szCs w:val="32"/>
        </w:rPr>
        <w:t>●タクシー利用</w:t>
      </w:r>
    </w:p>
    <w:p w:rsidR="00EE7ABF" w:rsidRPr="00EE7ABF" w:rsidRDefault="00F875BD" w:rsidP="006F2313">
      <w:pPr>
        <w:spacing w:line="440" w:lineRule="exact"/>
        <w:ind w:firstLineChars="100" w:firstLine="302"/>
        <w:rPr>
          <w:rFonts w:asciiTheme="majorEastAsia" w:eastAsiaTheme="majorEastAsia" w:hAnsiTheme="majorEastAsia" w:hint="default"/>
          <w:snapToGrid w:val="0"/>
          <w:color w:val="auto"/>
          <w:spacing w:val="7"/>
          <w:sz w:val="32"/>
          <w:szCs w:val="32"/>
        </w:rPr>
      </w:pPr>
      <w:r w:rsidRPr="00EE7ABF">
        <w:rPr>
          <w:rFonts w:asciiTheme="majorEastAsia" w:eastAsiaTheme="majorEastAsia" w:hAnsiTheme="majorEastAsia"/>
          <w:noProof/>
          <w:color w:val="auto"/>
          <w:sz w:val="32"/>
          <w:szCs w:val="32"/>
        </w:rPr>
        <w:drawing>
          <wp:anchor distT="0" distB="0" distL="114300" distR="114300" simplePos="0" relativeHeight="251659264" behindDoc="1" locked="0" layoutInCell="1" allowOverlap="1" wp14:anchorId="62FD119C" wp14:editId="219989FB">
            <wp:simplePos x="0" y="0"/>
            <wp:positionH relativeFrom="margin">
              <wp:align>left</wp:align>
            </wp:positionH>
            <wp:positionV relativeFrom="paragraph">
              <wp:posOffset>275261</wp:posOffset>
            </wp:positionV>
            <wp:extent cx="6482010" cy="4726236"/>
            <wp:effectExtent l="0" t="0" r="0" b="0"/>
            <wp:wrapNone/>
            <wp:docPr id="4" name="図 4" descr="C:\Users\shinoharatakashi\Desktop\R03鳥盲案内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noharatakashi\Desktop\R03鳥盲案内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010" cy="4726236"/>
                    </a:xfrm>
                    <a:prstGeom prst="rect">
                      <a:avLst/>
                    </a:prstGeom>
                    <a:noFill/>
                    <a:ln>
                      <a:noFill/>
                    </a:ln>
                  </pic:spPr>
                </pic:pic>
              </a:graphicData>
            </a:graphic>
            <wp14:sizeRelH relativeFrom="page">
              <wp14:pctWidth>0</wp14:pctWidth>
            </wp14:sizeRelH>
            <wp14:sizeRelV relativeFrom="page">
              <wp14:pctHeight>0</wp14:pctHeight>
            </wp14:sizeRelV>
          </wp:anchor>
        </w:drawing>
      </w:r>
      <w:r w:rsidR="00EE7ABF" w:rsidRPr="00EE7ABF">
        <w:rPr>
          <w:rFonts w:asciiTheme="majorEastAsia" w:eastAsiaTheme="majorEastAsia" w:hAnsiTheme="majorEastAsia"/>
          <w:snapToGrid w:val="0"/>
          <w:color w:val="auto"/>
          <w:spacing w:val="7"/>
          <w:sz w:val="32"/>
          <w:szCs w:val="32"/>
        </w:rPr>
        <w:t>○ＪＲ鳥取駅より乗車　3.6ｋｍ（所要時間約10分）</w:t>
      </w:r>
    </w:p>
    <w:p w:rsidR="00EE7ABF" w:rsidRPr="00F875BD" w:rsidRDefault="00EE7ABF" w:rsidP="006F2313">
      <w:pPr>
        <w:spacing w:line="440" w:lineRule="exact"/>
        <w:rPr>
          <w:rFonts w:asciiTheme="majorEastAsia" w:eastAsiaTheme="majorEastAsia" w:hAnsiTheme="majorEastAsia"/>
          <w:color w:val="auto"/>
          <w:sz w:val="32"/>
          <w:szCs w:val="32"/>
        </w:rPr>
      </w:pPr>
    </w:p>
    <w:sectPr w:rsidR="00EE7ABF" w:rsidRPr="00F875BD" w:rsidSect="00DF4988">
      <w:headerReference w:type="default" r:id="rId9"/>
      <w:footerReference w:type="even" r:id="rId10"/>
      <w:footnotePr>
        <w:numRestart w:val="eachPage"/>
      </w:footnotePr>
      <w:endnotePr>
        <w:numFmt w:val="decimal"/>
      </w:endnotePr>
      <w:pgSz w:w="11906" w:h="16838" w:code="9"/>
      <w:pgMar w:top="567" w:right="567" w:bottom="567" w:left="567" w:header="284" w:footer="284" w:gutter="0"/>
      <w:cols w:space="720"/>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7E" w:rsidRDefault="009B327E">
      <w:pPr>
        <w:spacing w:before="358"/>
        <w:rPr>
          <w:rFonts w:hint="default"/>
        </w:rPr>
      </w:pPr>
      <w:r>
        <w:continuationSeparator/>
      </w:r>
    </w:p>
  </w:endnote>
  <w:endnote w:type="continuationSeparator" w:id="0">
    <w:p w:rsidR="009B327E" w:rsidRDefault="009B327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DF" w:rsidRDefault="009019DF">
    <w:pPr>
      <w:framePr w:wrap="auto" w:vAnchor="page" w:hAnchor="margin" w:xAlign="center" w:y="160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019DF" w:rsidRDefault="009019D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7E" w:rsidRDefault="009B327E">
      <w:pPr>
        <w:spacing w:before="358"/>
        <w:rPr>
          <w:rFonts w:hint="default"/>
        </w:rPr>
      </w:pPr>
      <w:r>
        <w:continuationSeparator/>
      </w:r>
    </w:p>
  </w:footnote>
  <w:footnote w:type="continuationSeparator" w:id="0">
    <w:p w:rsidR="009B327E" w:rsidRDefault="009B327E">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CC" w:rsidRPr="00BA221C" w:rsidRDefault="006A4BCC" w:rsidP="006A4BCC">
    <w:pPr>
      <w:framePr w:wrap="auto" w:vAnchor="page" w:hAnchor="page" w:x="5791" w:y="16231"/>
      <w:spacing w:line="0" w:lineRule="atLeast"/>
      <w:jc w:val="center"/>
      <w:rPr>
        <w:rFonts w:asciiTheme="majorEastAsia" w:eastAsiaTheme="majorEastAsia" w:hAnsiTheme="majorEastAsia" w:hint="default"/>
      </w:rPr>
    </w:pPr>
    <w:r w:rsidRPr="00BA221C">
      <w:rPr>
        <w:rFonts w:asciiTheme="majorEastAsia" w:eastAsiaTheme="majorEastAsia" w:hAnsiTheme="majorEastAsia"/>
      </w:rPr>
      <w:t xml:space="preserve">- </w:t>
    </w:r>
    <w:r w:rsidRPr="00BA221C">
      <w:rPr>
        <w:rFonts w:asciiTheme="majorEastAsia" w:eastAsiaTheme="majorEastAsia" w:hAnsiTheme="majorEastAsia"/>
      </w:rPr>
      <w:fldChar w:fldCharType="begin"/>
    </w:r>
    <w:r w:rsidRPr="00BA221C">
      <w:rPr>
        <w:rFonts w:asciiTheme="majorEastAsia" w:eastAsiaTheme="majorEastAsia" w:hAnsiTheme="majorEastAsia"/>
      </w:rPr>
      <w:instrText xml:space="preserve">PAGE \* Arabic \* MERGEFORMAT </w:instrText>
    </w:r>
    <w:r w:rsidRPr="00BA221C">
      <w:rPr>
        <w:rFonts w:asciiTheme="majorEastAsia" w:eastAsiaTheme="majorEastAsia" w:hAnsiTheme="majorEastAsia"/>
      </w:rPr>
      <w:fldChar w:fldCharType="separate"/>
    </w:r>
    <w:r w:rsidR="00044DF0">
      <w:rPr>
        <w:rFonts w:asciiTheme="majorEastAsia" w:eastAsiaTheme="majorEastAsia" w:hAnsiTheme="majorEastAsia" w:hint="default"/>
        <w:noProof/>
      </w:rPr>
      <w:t>6</w:t>
    </w:r>
    <w:r w:rsidRPr="00BA221C">
      <w:rPr>
        <w:rFonts w:asciiTheme="majorEastAsia" w:eastAsiaTheme="majorEastAsia" w:hAnsiTheme="majorEastAsia"/>
      </w:rPr>
      <w:fldChar w:fldCharType="end"/>
    </w:r>
    <w:r w:rsidRPr="00BA221C">
      <w:rPr>
        <w:rFonts w:asciiTheme="majorEastAsia" w:eastAsiaTheme="majorEastAsia" w:hAnsiTheme="majorEastAsia"/>
      </w:rPr>
      <w:t xml:space="preserve"> -</w:t>
    </w:r>
  </w:p>
  <w:p w:rsidR="006A4BCC" w:rsidRDefault="006A4BCC">
    <w:pPr>
      <w:pStyle w:val="ae"/>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1BD7"/>
    <w:multiLevelType w:val="hybridMultilevel"/>
    <w:tmpl w:val="51F6A1FC"/>
    <w:lvl w:ilvl="0" w:tplc="7552453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80D60"/>
    <w:multiLevelType w:val="hybridMultilevel"/>
    <w:tmpl w:val="8B2811A4"/>
    <w:lvl w:ilvl="0" w:tplc="8E5E5962">
      <w:start w:val="2"/>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21A60B82"/>
    <w:multiLevelType w:val="hybridMultilevel"/>
    <w:tmpl w:val="194CE0AA"/>
    <w:lvl w:ilvl="0" w:tplc="C958E3CE">
      <w:start w:val="3"/>
      <w:numFmt w:val="bullet"/>
      <w:lvlText w:val="○"/>
      <w:lvlJc w:val="left"/>
      <w:pPr>
        <w:ind w:left="740" w:hanging="360"/>
      </w:pPr>
      <w:rPr>
        <w:rFonts w:ascii="ＭＳ 明朝" w:eastAsia="ＭＳ 明朝" w:hAnsi="ＭＳ 明朝" w:cs="ＭＳ 明朝"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3" w15:restartNumberingAfterBreak="0">
    <w:nsid w:val="225550A0"/>
    <w:multiLevelType w:val="hybridMultilevel"/>
    <w:tmpl w:val="110EC9C4"/>
    <w:lvl w:ilvl="0" w:tplc="7716E92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4872ECD"/>
    <w:multiLevelType w:val="hybridMultilevel"/>
    <w:tmpl w:val="ED543B26"/>
    <w:lvl w:ilvl="0" w:tplc="4426C422">
      <w:start w:val="2"/>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38124D"/>
    <w:multiLevelType w:val="hybridMultilevel"/>
    <w:tmpl w:val="AE64D11C"/>
    <w:lvl w:ilvl="0" w:tplc="4D10C524">
      <w:start w:val="1"/>
      <w:numFmt w:val="decimalEnclosedCircle"/>
      <w:lvlText w:val="%1"/>
      <w:lvlJc w:val="left"/>
      <w:pPr>
        <w:ind w:left="360" w:hanging="360"/>
      </w:pPr>
      <w:rPr>
        <w:rFonts w:ascii="ＭＳ Ｐゴシック" w:eastAsia="ＭＳ Ｐゴシック" w:hAnsi="ＭＳ Ｐゴシック" w:hint="default"/>
        <w:w w:val="15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BF3CAB"/>
    <w:multiLevelType w:val="hybridMultilevel"/>
    <w:tmpl w:val="110EC9C4"/>
    <w:lvl w:ilvl="0" w:tplc="7716E92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B1025AD"/>
    <w:multiLevelType w:val="hybridMultilevel"/>
    <w:tmpl w:val="1A2EE09A"/>
    <w:lvl w:ilvl="0" w:tplc="4CEC8AF4">
      <w:start w:val="1"/>
      <w:numFmt w:val="decimalEnclosedCircle"/>
      <w:lvlText w:val="%1"/>
      <w:lvlJc w:val="left"/>
      <w:pPr>
        <w:ind w:left="360" w:hanging="360"/>
      </w:pPr>
      <w:rPr>
        <w:rFonts w:ascii="ＭＳ Ｐゴシック" w:eastAsia="ＭＳ Ｐゴシック" w:hAnsi="ＭＳ Ｐゴシック" w:hint="default"/>
        <w:b/>
        <w:w w:val="15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bordersDoNotSurroundHeader/>
  <w:bordersDoNotSurroundFooter/>
  <w:defaultTabStop w:val="897"/>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colormenu v:ext="edit" fill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57"/>
    <w:rsid w:val="00000B69"/>
    <w:rsid w:val="000050E4"/>
    <w:rsid w:val="00012FA3"/>
    <w:rsid w:val="000406CF"/>
    <w:rsid w:val="00044DF0"/>
    <w:rsid w:val="0005080E"/>
    <w:rsid w:val="00055F81"/>
    <w:rsid w:val="000822AE"/>
    <w:rsid w:val="00084318"/>
    <w:rsid w:val="000A13C2"/>
    <w:rsid w:val="000C4AB6"/>
    <w:rsid w:val="000C5831"/>
    <w:rsid w:val="000D510C"/>
    <w:rsid w:val="000F21E8"/>
    <w:rsid w:val="000F427C"/>
    <w:rsid w:val="000F5E8C"/>
    <w:rsid w:val="0010181C"/>
    <w:rsid w:val="001055B3"/>
    <w:rsid w:val="0011092C"/>
    <w:rsid w:val="0013685F"/>
    <w:rsid w:val="001423FA"/>
    <w:rsid w:val="00182D0E"/>
    <w:rsid w:val="001863DC"/>
    <w:rsid w:val="00194495"/>
    <w:rsid w:val="001B4C98"/>
    <w:rsid w:val="001B7498"/>
    <w:rsid w:val="001C1DBF"/>
    <w:rsid w:val="002002CF"/>
    <w:rsid w:val="00212569"/>
    <w:rsid w:val="00216856"/>
    <w:rsid w:val="00221EBF"/>
    <w:rsid w:val="00232B8D"/>
    <w:rsid w:val="002602EE"/>
    <w:rsid w:val="00264B39"/>
    <w:rsid w:val="00280A62"/>
    <w:rsid w:val="00281342"/>
    <w:rsid w:val="00281FEF"/>
    <w:rsid w:val="00282454"/>
    <w:rsid w:val="002874CC"/>
    <w:rsid w:val="002875FD"/>
    <w:rsid w:val="0029197C"/>
    <w:rsid w:val="00294308"/>
    <w:rsid w:val="002A1233"/>
    <w:rsid w:val="002A4745"/>
    <w:rsid w:val="002B1437"/>
    <w:rsid w:val="002B3CE3"/>
    <w:rsid w:val="002C3157"/>
    <w:rsid w:val="002E066A"/>
    <w:rsid w:val="002F121D"/>
    <w:rsid w:val="002F5E3A"/>
    <w:rsid w:val="0031033B"/>
    <w:rsid w:val="00322804"/>
    <w:rsid w:val="003350F3"/>
    <w:rsid w:val="00342366"/>
    <w:rsid w:val="00362488"/>
    <w:rsid w:val="00362B05"/>
    <w:rsid w:val="00375BD4"/>
    <w:rsid w:val="0038026B"/>
    <w:rsid w:val="00396A21"/>
    <w:rsid w:val="003A51E7"/>
    <w:rsid w:val="003C5A2D"/>
    <w:rsid w:val="003C6399"/>
    <w:rsid w:val="003D0131"/>
    <w:rsid w:val="003E7750"/>
    <w:rsid w:val="00401AE7"/>
    <w:rsid w:val="00417E9D"/>
    <w:rsid w:val="00424F1A"/>
    <w:rsid w:val="00425188"/>
    <w:rsid w:val="00433BA8"/>
    <w:rsid w:val="004362A6"/>
    <w:rsid w:val="00436AD7"/>
    <w:rsid w:val="004417F2"/>
    <w:rsid w:val="00444E73"/>
    <w:rsid w:val="00462226"/>
    <w:rsid w:val="004638F5"/>
    <w:rsid w:val="0046419B"/>
    <w:rsid w:val="00485FC8"/>
    <w:rsid w:val="0049253C"/>
    <w:rsid w:val="004A5E28"/>
    <w:rsid w:val="004B6657"/>
    <w:rsid w:val="004C6B47"/>
    <w:rsid w:val="004D1A33"/>
    <w:rsid w:val="004F50E3"/>
    <w:rsid w:val="00517188"/>
    <w:rsid w:val="00523E36"/>
    <w:rsid w:val="00544E7E"/>
    <w:rsid w:val="0055758A"/>
    <w:rsid w:val="00563ED7"/>
    <w:rsid w:val="005A2095"/>
    <w:rsid w:val="005A6EF0"/>
    <w:rsid w:val="005B25F0"/>
    <w:rsid w:val="005D4B25"/>
    <w:rsid w:val="0061020D"/>
    <w:rsid w:val="00613500"/>
    <w:rsid w:val="00614E31"/>
    <w:rsid w:val="006358A9"/>
    <w:rsid w:val="00641914"/>
    <w:rsid w:val="00655C5D"/>
    <w:rsid w:val="006666F8"/>
    <w:rsid w:val="0066763B"/>
    <w:rsid w:val="006812B2"/>
    <w:rsid w:val="00690483"/>
    <w:rsid w:val="006A4BCC"/>
    <w:rsid w:val="006B51C5"/>
    <w:rsid w:val="006C7E37"/>
    <w:rsid w:val="006D06F1"/>
    <w:rsid w:val="006F1511"/>
    <w:rsid w:val="006F2313"/>
    <w:rsid w:val="006F4D39"/>
    <w:rsid w:val="00706E98"/>
    <w:rsid w:val="00713C7D"/>
    <w:rsid w:val="0074498E"/>
    <w:rsid w:val="00784BBD"/>
    <w:rsid w:val="007D1308"/>
    <w:rsid w:val="007F5695"/>
    <w:rsid w:val="00804E9B"/>
    <w:rsid w:val="00805D80"/>
    <w:rsid w:val="008222FA"/>
    <w:rsid w:val="00831A81"/>
    <w:rsid w:val="00846BAB"/>
    <w:rsid w:val="00850BAE"/>
    <w:rsid w:val="0085786C"/>
    <w:rsid w:val="00876338"/>
    <w:rsid w:val="00897512"/>
    <w:rsid w:val="008A6708"/>
    <w:rsid w:val="008B1FB1"/>
    <w:rsid w:val="008E2F55"/>
    <w:rsid w:val="008E6409"/>
    <w:rsid w:val="008F4057"/>
    <w:rsid w:val="008F7217"/>
    <w:rsid w:val="009019DF"/>
    <w:rsid w:val="00911DF6"/>
    <w:rsid w:val="00925971"/>
    <w:rsid w:val="00941FEA"/>
    <w:rsid w:val="00945D03"/>
    <w:rsid w:val="00955E3A"/>
    <w:rsid w:val="00970A29"/>
    <w:rsid w:val="00972EC3"/>
    <w:rsid w:val="00992363"/>
    <w:rsid w:val="009B327E"/>
    <w:rsid w:val="009B3A7F"/>
    <w:rsid w:val="009B5AD8"/>
    <w:rsid w:val="009C0D9F"/>
    <w:rsid w:val="009C58AB"/>
    <w:rsid w:val="009D1180"/>
    <w:rsid w:val="009D44A5"/>
    <w:rsid w:val="00A13076"/>
    <w:rsid w:val="00A22019"/>
    <w:rsid w:val="00A2526A"/>
    <w:rsid w:val="00A3140E"/>
    <w:rsid w:val="00A377CD"/>
    <w:rsid w:val="00A37CFC"/>
    <w:rsid w:val="00A47052"/>
    <w:rsid w:val="00A52626"/>
    <w:rsid w:val="00A760A1"/>
    <w:rsid w:val="00A87587"/>
    <w:rsid w:val="00AC0155"/>
    <w:rsid w:val="00AC2B3E"/>
    <w:rsid w:val="00AE5B1F"/>
    <w:rsid w:val="00B1420E"/>
    <w:rsid w:val="00B26FD4"/>
    <w:rsid w:val="00B34600"/>
    <w:rsid w:val="00B436B4"/>
    <w:rsid w:val="00B43FFA"/>
    <w:rsid w:val="00B4714C"/>
    <w:rsid w:val="00B50E67"/>
    <w:rsid w:val="00B521B1"/>
    <w:rsid w:val="00B745DB"/>
    <w:rsid w:val="00B816FA"/>
    <w:rsid w:val="00B834D6"/>
    <w:rsid w:val="00B97D07"/>
    <w:rsid w:val="00BA221C"/>
    <w:rsid w:val="00BA3768"/>
    <w:rsid w:val="00BA70E3"/>
    <w:rsid w:val="00BB7E5A"/>
    <w:rsid w:val="00BC6B71"/>
    <w:rsid w:val="00BD3907"/>
    <w:rsid w:val="00BF4A74"/>
    <w:rsid w:val="00C01423"/>
    <w:rsid w:val="00C06DC2"/>
    <w:rsid w:val="00C06DF8"/>
    <w:rsid w:val="00C14F99"/>
    <w:rsid w:val="00C25891"/>
    <w:rsid w:val="00C312C8"/>
    <w:rsid w:val="00C36592"/>
    <w:rsid w:val="00C658A9"/>
    <w:rsid w:val="00C71067"/>
    <w:rsid w:val="00C741EB"/>
    <w:rsid w:val="00CA70EE"/>
    <w:rsid w:val="00CC5C00"/>
    <w:rsid w:val="00CE54FC"/>
    <w:rsid w:val="00D01564"/>
    <w:rsid w:val="00D12673"/>
    <w:rsid w:val="00D35DEB"/>
    <w:rsid w:val="00D5538D"/>
    <w:rsid w:val="00D56436"/>
    <w:rsid w:val="00D618D6"/>
    <w:rsid w:val="00D628EB"/>
    <w:rsid w:val="00D64584"/>
    <w:rsid w:val="00D931AB"/>
    <w:rsid w:val="00DA6442"/>
    <w:rsid w:val="00DB59EA"/>
    <w:rsid w:val="00DD1EEB"/>
    <w:rsid w:val="00DD3461"/>
    <w:rsid w:val="00DE264D"/>
    <w:rsid w:val="00DE270D"/>
    <w:rsid w:val="00DE3083"/>
    <w:rsid w:val="00DF306D"/>
    <w:rsid w:val="00DF4988"/>
    <w:rsid w:val="00E001EA"/>
    <w:rsid w:val="00E02874"/>
    <w:rsid w:val="00E215FD"/>
    <w:rsid w:val="00E22921"/>
    <w:rsid w:val="00E342E7"/>
    <w:rsid w:val="00E43A7F"/>
    <w:rsid w:val="00E555AA"/>
    <w:rsid w:val="00E57DE8"/>
    <w:rsid w:val="00E60D4A"/>
    <w:rsid w:val="00E73868"/>
    <w:rsid w:val="00EA22FD"/>
    <w:rsid w:val="00EA35C0"/>
    <w:rsid w:val="00EA5B7A"/>
    <w:rsid w:val="00EC31FD"/>
    <w:rsid w:val="00EE49D1"/>
    <w:rsid w:val="00EE7ABF"/>
    <w:rsid w:val="00EF0E11"/>
    <w:rsid w:val="00F03632"/>
    <w:rsid w:val="00F156B2"/>
    <w:rsid w:val="00F24F3B"/>
    <w:rsid w:val="00F41B93"/>
    <w:rsid w:val="00F43B5F"/>
    <w:rsid w:val="00F443C7"/>
    <w:rsid w:val="00F45860"/>
    <w:rsid w:val="00F6037F"/>
    <w:rsid w:val="00F621AD"/>
    <w:rsid w:val="00F875BD"/>
    <w:rsid w:val="00F9567B"/>
    <w:rsid w:val="00FD353C"/>
    <w:rsid w:val="00FD72FB"/>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enu v:ext="edit" fillcolor="none"/>
    </o:shapedefaults>
    <o:shapelayout v:ext="edit">
      <o:idmap v:ext="edit" data="1"/>
    </o:shapelayout>
  </w:shapeDefaults>
  <w:decimalSymbol w:val="."/>
  <w:listSeparator w:val=","/>
  <w14:docId w14:val="766D8FC4"/>
  <w15:chartTrackingRefBased/>
  <w15:docId w15:val="{32173A13-96BA-4225-A630-FC4E8E79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6A"/>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character" w:customStyle="1" w:styleId="11">
    <w:name w:val="ハイパーリンク1"/>
    <w:rPr>
      <w:color w:val="0000FF"/>
      <w:u w:val="single" w:color="0000FF"/>
    </w:rPr>
  </w:style>
  <w:style w:type="paragraph" w:customStyle="1" w:styleId="3">
    <w:name w:val="目次3(ｵｰﾄｽﾀｲﾙ)"/>
    <w:basedOn w:val="a"/>
    <w:pPr>
      <w:ind w:left="674"/>
    </w:pPr>
  </w:style>
  <w:style w:type="paragraph" w:customStyle="1" w:styleId="2">
    <w:name w:val="目次2(ｵｰﾄｽﾀｲﾙ)"/>
    <w:basedOn w:val="a"/>
    <w:pPr>
      <w:ind w:left="225"/>
    </w:pPr>
  </w:style>
  <w:style w:type="paragraph" w:customStyle="1" w:styleId="12">
    <w:name w:val="目次1(ｵｰﾄｽﾀｲﾙ)"/>
    <w:basedOn w:val="a"/>
  </w:style>
  <w:style w:type="paragraph" w:customStyle="1" w:styleId="a5">
    <w:name w:val="個条書きの説明(ｵｰﾄｽﾀｲﾙ)"/>
    <w:basedOn w:val="a"/>
    <w:pPr>
      <w:ind w:left="1617"/>
    </w:pPr>
    <w:rPr>
      <w:rFonts w:ascii="Arial" w:eastAsia="ＭＳ Ｐゴシック" w:hAnsi="Arial"/>
      <w:sz w:val="18"/>
    </w:rPr>
  </w:style>
  <w:style w:type="paragraph" w:customStyle="1" w:styleId="a6">
    <w:name w:val="個条書き(ｵｰﾄｽﾀｲﾙ)"/>
    <w:basedOn w:val="a"/>
    <w:pPr>
      <w:ind w:left="1569" w:hanging="105"/>
    </w:pPr>
  </w:style>
  <w:style w:type="paragraph" w:customStyle="1" w:styleId="20">
    <w:name w:val="本文2(ｵｰﾄｽﾀｲﾙ)"/>
    <w:basedOn w:val="a"/>
    <w:pPr>
      <w:ind w:left="1795"/>
    </w:pPr>
  </w:style>
  <w:style w:type="paragraph" w:customStyle="1" w:styleId="a7">
    <w:name w:val="本文(ｵｰﾄｽﾀｲﾙ)"/>
    <w:basedOn w:val="a"/>
    <w:pPr>
      <w:ind w:left="1346"/>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8">
    <w:name w:val="小見出し(ｵｰﾄｽﾀｲﾙ)"/>
    <w:basedOn w:val="a"/>
    <w:pPr>
      <w:spacing w:before="21" w:after="21"/>
      <w:ind w:left="628"/>
    </w:pPr>
  </w:style>
  <w:style w:type="paragraph" w:customStyle="1" w:styleId="a9">
    <w:name w:val="中見出し(ｵｰﾄｽﾀｲﾙ)"/>
    <w:basedOn w:val="a"/>
    <w:pPr>
      <w:spacing w:before="42" w:after="42"/>
      <w:ind w:left="209"/>
    </w:pPr>
  </w:style>
  <w:style w:type="paragraph" w:customStyle="1" w:styleId="aa">
    <w:name w:val="大見出し(ｵｰﾄｽﾀｲﾙ)"/>
    <w:basedOn w:val="a"/>
    <w:pPr>
      <w:spacing w:before="63" w:after="63"/>
    </w:pPr>
  </w:style>
  <w:style w:type="paragraph" w:customStyle="1" w:styleId="ab">
    <w:name w:val="日付･署名(ｵｰﾄｽﾀｲﾙ)"/>
    <w:basedOn w:val="a"/>
    <w:pPr>
      <w:jc w:val="right"/>
    </w:pPr>
  </w:style>
  <w:style w:type="paragraph" w:customStyle="1" w:styleId="ac">
    <w:name w:val="文書ﾀｲﾄﾙ(ｵｰﾄｽﾀｲﾙ)"/>
    <w:basedOn w:val="a"/>
    <w:pPr>
      <w:spacing w:after="84"/>
      <w:jc w:val="center"/>
    </w:pPr>
  </w:style>
  <w:style w:type="table" w:styleId="ad">
    <w:name w:val="Table Grid"/>
    <w:basedOn w:val="a1"/>
    <w:uiPriority w:val="39"/>
    <w:rsid w:val="0066763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E5B1F"/>
    <w:pPr>
      <w:tabs>
        <w:tab w:val="center" w:pos="4252"/>
        <w:tab w:val="right" w:pos="8504"/>
      </w:tabs>
      <w:snapToGrid w:val="0"/>
    </w:pPr>
  </w:style>
  <w:style w:type="character" w:customStyle="1" w:styleId="af">
    <w:name w:val="ヘッダー (文字)"/>
    <w:link w:val="ae"/>
    <w:uiPriority w:val="99"/>
    <w:rsid w:val="00AE5B1F"/>
    <w:rPr>
      <w:rFonts w:ascii="Century" w:hAnsi="Century"/>
      <w:color w:val="000000"/>
      <w:sz w:val="21"/>
    </w:rPr>
  </w:style>
  <w:style w:type="paragraph" w:styleId="af0">
    <w:name w:val="footer"/>
    <w:basedOn w:val="a"/>
    <w:link w:val="af1"/>
    <w:uiPriority w:val="99"/>
    <w:unhideWhenUsed/>
    <w:rsid w:val="00AE5B1F"/>
    <w:pPr>
      <w:tabs>
        <w:tab w:val="center" w:pos="4252"/>
        <w:tab w:val="right" w:pos="8504"/>
      </w:tabs>
      <w:snapToGrid w:val="0"/>
    </w:pPr>
  </w:style>
  <w:style w:type="character" w:customStyle="1" w:styleId="af1">
    <w:name w:val="フッター (文字)"/>
    <w:link w:val="af0"/>
    <w:uiPriority w:val="99"/>
    <w:rsid w:val="00AE5B1F"/>
    <w:rPr>
      <w:rFonts w:ascii="Century" w:hAnsi="Century"/>
      <w:color w:val="000000"/>
      <w:sz w:val="21"/>
    </w:rPr>
  </w:style>
  <w:style w:type="character" w:styleId="af2">
    <w:name w:val="Hyperlink"/>
    <w:uiPriority w:val="99"/>
    <w:unhideWhenUsed/>
    <w:rsid w:val="007D1308"/>
    <w:rPr>
      <w:color w:val="0563C1"/>
      <w:u w:val="single"/>
    </w:rPr>
  </w:style>
  <w:style w:type="paragraph" w:styleId="af3">
    <w:name w:val="Date"/>
    <w:basedOn w:val="a"/>
    <w:next w:val="a"/>
    <w:link w:val="af4"/>
    <w:uiPriority w:val="99"/>
    <w:semiHidden/>
    <w:unhideWhenUsed/>
    <w:rsid w:val="000C5831"/>
  </w:style>
  <w:style w:type="character" w:customStyle="1" w:styleId="af4">
    <w:name w:val="日付 (文字)"/>
    <w:basedOn w:val="a0"/>
    <w:link w:val="af3"/>
    <w:uiPriority w:val="99"/>
    <w:semiHidden/>
    <w:rsid w:val="000C5831"/>
    <w:rPr>
      <w:rFonts w:ascii="Century" w:hAnsi="Century"/>
      <w:color w:val="000000"/>
      <w:sz w:val="21"/>
    </w:rPr>
  </w:style>
  <w:style w:type="paragraph" w:styleId="af5">
    <w:name w:val="Balloon Text"/>
    <w:basedOn w:val="a"/>
    <w:link w:val="af6"/>
    <w:uiPriority w:val="99"/>
    <w:semiHidden/>
    <w:unhideWhenUsed/>
    <w:rsid w:val="00221EB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21EBF"/>
    <w:rPr>
      <w:rFonts w:asciiTheme="majorHAnsi" w:eastAsiaTheme="majorEastAsia" w:hAnsiTheme="majorHAnsi" w:cstheme="majorBidi"/>
      <w:color w:val="000000"/>
      <w:sz w:val="18"/>
      <w:szCs w:val="18"/>
    </w:rPr>
  </w:style>
  <w:style w:type="paragraph" w:styleId="af7">
    <w:name w:val="List Paragraph"/>
    <w:basedOn w:val="a"/>
    <w:uiPriority w:val="72"/>
    <w:qFormat/>
    <w:rsid w:val="002002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84726">
      <w:bodyDiv w:val="1"/>
      <w:marLeft w:val="0"/>
      <w:marRight w:val="0"/>
      <w:marTop w:val="0"/>
      <w:marBottom w:val="0"/>
      <w:divBdr>
        <w:top w:val="none" w:sz="0" w:space="0" w:color="auto"/>
        <w:left w:val="none" w:sz="0" w:space="0" w:color="auto"/>
        <w:bottom w:val="none" w:sz="0" w:space="0" w:color="auto"/>
        <w:right w:val="none" w:sz="0" w:space="0" w:color="auto"/>
      </w:divBdr>
    </w:div>
    <w:div w:id="1096289375">
      <w:bodyDiv w:val="1"/>
      <w:marLeft w:val="0"/>
      <w:marRight w:val="0"/>
      <w:marTop w:val="0"/>
      <w:marBottom w:val="0"/>
      <w:divBdr>
        <w:top w:val="none" w:sz="0" w:space="0" w:color="auto"/>
        <w:left w:val="none" w:sz="0" w:space="0" w:color="auto"/>
        <w:bottom w:val="none" w:sz="0" w:space="0" w:color="auto"/>
        <w:right w:val="none" w:sz="0" w:space="0" w:color="auto"/>
      </w:divBdr>
    </w:div>
    <w:div w:id="1240097324">
      <w:bodyDiv w:val="1"/>
      <w:marLeft w:val="0"/>
      <w:marRight w:val="0"/>
      <w:marTop w:val="0"/>
      <w:marBottom w:val="0"/>
      <w:divBdr>
        <w:top w:val="none" w:sz="0" w:space="0" w:color="auto"/>
        <w:left w:val="none" w:sz="0" w:space="0" w:color="auto"/>
        <w:bottom w:val="none" w:sz="0" w:space="0" w:color="auto"/>
        <w:right w:val="none" w:sz="0" w:space="0" w:color="auto"/>
      </w:divBdr>
    </w:div>
    <w:div w:id="1260529076">
      <w:bodyDiv w:val="1"/>
      <w:marLeft w:val="0"/>
      <w:marRight w:val="0"/>
      <w:marTop w:val="0"/>
      <w:marBottom w:val="0"/>
      <w:divBdr>
        <w:top w:val="none" w:sz="0" w:space="0" w:color="auto"/>
        <w:left w:val="none" w:sz="0" w:space="0" w:color="auto"/>
        <w:bottom w:val="none" w:sz="0" w:space="0" w:color="auto"/>
        <w:right w:val="none" w:sz="0" w:space="0" w:color="auto"/>
      </w:divBdr>
    </w:div>
    <w:div w:id="14682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F6548E1-1329-4406-A99D-DB1BDFD8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3475</Words>
  <Characters>414</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祐一郎</dc:creator>
  <cp:keywords/>
  <dc:description/>
  <cp:lastModifiedBy>鳥取県</cp:lastModifiedBy>
  <cp:revision>4</cp:revision>
  <cp:lastPrinted>2023-05-18T05:29:00Z</cp:lastPrinted>
  <dcterms:created xsi:type="dcterms:W3CDTF">2023-05-18T05:04:00Z</dcterms:created>
  <dcterms:modified xsi:type="dcterms:W3CDTF">2023-05-18T05:39:00Z</dcterms:modified>
</cp:coreProperties>
</file>