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757" w:rsidRDefault="009D7AC4" w:rsidP="00FB1A14">
      <w:pPr>
        <w:spacing w:line="280" w:lineRule="exact"/>
        <w:jc w:val="left"/>
        <w:rPr>
          <w:rFonts w:ascii="ＭＳ ゴシック" w:eastAsia="ＭＳ ゴシック" w:hAnsi="ＭＳ ゴシック" w:hint="default"/>
          <w:b/>
          <w:sz w:val="28"/>
          <w:szCs w:val="28"/>
        </w:rPr>
      </w:pPr>
      <w:bookmarkStart w:id="0" w:name="_GoBack"/>
      <w:bookmarkEnd w:id="0"/>
      <w:r>
        <w:rPr>
          <w:rFonts w:ascii="ＭＳ ゴシック" w:eastAsia="ＭＳ ゴシック" w:hAnsi="ＭＳ ゴシック"/>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1902460</wp:posOffset>
                </wp:positionH>
                <wp:positionV relativeFrom="paragraph">
                  <wp:posOffset>-172720</wp:posOffset>
                </wp:positionV>
                <wp:extent cx="4176395" cy="238760"/>
                <wp:effectExtent l="0" t="0" r="0" b="0"/>
                <wp:wrapNone/>
                <wp:docPr id="4"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6395" cy="238760"/>
                        </a:xfrm>
                        <a:prstGeom prst="flowChartAlternateProcess">
                          <a:avLst/>
                        </a:prstGeom>
                        <a:solidFill>
                          <a:srgbClr val="FFC000"/>
                        </a:solidFill>
                        <a:ln w="38100" algn="ctr">
                          <a:solidFill>
                            <a:srgbClr val="FFC000"/>
                          </a:solidFill>
                          <a:miter lim="800000"/>
                          <a:headEnd/>
                          <a:tailEnd/>
                        </a:ln>
                        <a:effectLst>
                          <a:outerShdw dist="28398" dir="3806097" algn="ctr" rotWithShape="0">
                            <a:srgbClr val="243F60">
                              <a:alpha val="50000"/>
                            </a:srgbClr>
                          </a:outerShdw>
                        </a:effectLst>
                      </wps:spPr>
                      <wps:txbx>
                        <w:txbxContent>
                          <w:p w:rsidR="00AE5D28" w:rsidRPr="001824B1" w:rsidRDefault="009F4120" w:rsidP="00AE5D28">
                            <w:pPr>
                              <w:jc w:val="center"/>
                              <w:rPr>
                                <w:rFonts w:ascii="ＭＳ ゴシック" w:eastAsia="ＭＳ ゴシック" w:hAnsi="ＭＳ ゴシック"/>
                                <w:b/>
                                <w:color w:val="auto"/>
                                <w:sz w:val="18"/>
                                <w:szCs w:val="18"/>
                              </w:rPr>
                            </w:pPr>
                            <w:r>
                              <w:rPr>
                                <w:rFonts w:ascii="ＭＳ ゴシック" w:eastAsia="ＭＳ ゴシック" w:hAnsi="ＭＳ ゴシック"/>
                                <w:b/>
                                <w:color w:val="auto"/>
                                <w:sz w:val="22"/>
                                <w:szCs w:val="22"/>
                              </w:rPr>
                              <w:t>応募期限：３月７</w:t>
                            </w:r>
                            <w:r w:rsidR="00B4752B">
                              <w:rPr>
                                <w:rFonts w:ascii="ＭＳ ゴシック" w:eastAsia="ＭＳ ゴシック" w:hAnsi="ＭＳ ゴシック"/>
                                <w:b/>
                                <w:color w:val="auto"/>
                                <w:sz w:val="22"/>
                                <w:szCs w:val="22"/>
                              </w:rPr>
                              <w:t>日（火</w:t>
                            </w:r>
                            <w:r w:rsidR="001067E5" w:rsidRPr="001824B1">
                              <w:rPr>
                                <w:rFonts w:ascii="ＭＳ ゴシック" w:eastAsia="ＭＳ ゴシック" w:hAnsi="ＭＳ ゴシック"/>
                                <w:b/>
                                <w:color w:val="auto"/>
                                <w:sz w:val="22"/>
                                <w:szCs w:val="22"/>
                              </w:rPr>
                              <w:t>）</w:t>
                            </w:r>
                            <w:r w:rsidR="00F01F35">
                              <w:rPr>
                                <w:rFonts w:ascii="ＭＳ ゴシック" w:eastAsia="ＭＳ ゴシック" w:hAnsi="ＭＳ ゴシック"/>
                                <w:b/>
                                <w:color w:val="auto"/>
                                <w:sz w:val="22"/>
                                <w:szCs w:val="22"/>
                              </w:rPr>
                              <w:t>必着</w:t>
                            </w:r>
                            <w:r w:rsidR="00F01F35" w:rsidRPr="00F01F35">
                              <w:rPr>
                                <w:rFonts w:ascii="ＭＳ ゴシック" w:eastAsia="ＭＳ ゴシック" w:hAnsi="ＭＳ ゴシック"/>
                                <w:b/>
                                <w:color w:val="auto"/>
                                <w:sz w:val="18"/>
                                <w:szCs w:val="18"/>
                              </w:rPr>
                              <w:t>（郵送の場合</w:t>
                            </w:r>
                            <w:r>
                              <w:rPr>
                                <w:rFonts w:ascii="ＭＳ ゴシック" w:eastAsia="ＭＳ ゴシック" w:hAnsi="ＭＳ ゴシック"/>
                                <w:b/>
                                <w:color w:val="auto"/>
                                <w:sz w:val="18"/>
                                <w:szCs w:val="18"/>
                              </w:rPr>
                              <w:t>３</w:t>
                            </w:r>
                            <w:r w:rsidR="00F01F35" w:rsidRPr="00F01F35">
                              <w:rPr>
                                <w:rFonts w:ascii="ＭＳ ゴシック" w:eastAsia="ＭＳ ゴシック" w:hAnsi="ＭＳ ゴシック"/>
                                <w:b/>
                                <w:color w:val="auto"/>
                                <w:sz w:val="18"/>
                                <w:szCs w:val="18"/>
                              </w:rPr>
                              <w:t>月</w:t>
                            </w:r>
                            <w:r>
                              <w:rPr>
                                <w:rFonts w:ascii="ＭＳ ゴシック" w:eastAsia="ＭＳ ゴシック" w:hAnsi="ＭＳ ゴシック"/>
                                <w:b/>
                                <w:color w:val="auto"/>
                                <w:sz w:val="18"/>
                                <w:szCs w:val="18"/>
                              </w:rPr>
                              <w:t>７</w:t>
                            </w:r>
                            <w:r w:rsidR="00F01F35" w:rsidRPr="00F01F35">
                              <w:rPr>
                                <w:rFonts w:ascii="ＭＳ ゴシック" w:eastAsia="ＭＳ ゴシック" w:hAnsi="ＭＳ ゴシック"/>
                                <w:b/>
                                <w:color w:val="auto"/>
                                <w:sz w:val="18"/>
                                <w:szCs w:val="18"/>
                              </w:rPr>
                              <w:t>日の消印有効）</w:t>
                            </w:r>
                          </w:p>
                          <w:p w:rsidR="001067E5" w:rsidRPr="00AE5D28" w:rsidRDefault="001067E5" w:rsidP="00AE5D28">
                            <w:pPr>
                              <w:ind w:firstLineChars="200" w:firstLine="443"/>
                              <w:rPr>
                                <w:rFonts w:ascii="ＭＳ ゴシック" w:eastAsia="ＭＳ ゴシック" w:hAnsi="ＭＳ ゴシック" w:hint="default"/>
                                <w:b/>
                                <w:color w:val="auto"/>
                                <w:sz w:val="22"/>
                                <w:szCs w:val="22"/>
                              </w:rPr>
                            </w:pP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88" o:spid="_x0000_s1026" type="#_x0000_t176" style="position:absolute;margin-left:149.8pt;margin-top:-13.6pt;width:328.85pt;height:1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" fillcolor="#ffc000" strokecolor="#ffc000" strokeweight="3pt">
                <v:shadow on="t" color="#243f60" opacity=".5" offset="1pt"/>
                <v:textbox inset="5.85pt,.7pt,5.85pt,0">
                  <w:txbxContent>
                    <w:p w:rsidR="00AE5D28" w:rsidRPr="001824B1" w:rsidRDefault="009F4120" w:rsidP="00AE5D28">
                      <w:pPr>
                        <w:jc w:val="center"/>
                        <w:rPr>
                          <w:rFonts w:ascii="ＭＳ ゴシック" w:eastAsia="ＭＳ ゴシック" w:hAnsi="ＭＳ ゴシック"/>
                          <w:b/>
                          <w:color w:val="auto"/>
                          <w:sz w:val="18"/>
                          <w:szCs w:val="18"/>
                        </w:rPr>
                      </w:pPr>
                      <w:r>
                        <w:rPr>
                          <w:rFonts w:ascii="ＭＳ ゴシック" w:eastAsia="ＭＳ ゴシック" w:hAnsi="ＭＳ ゴシック"/>
                          <w:b/>
                          <w:color w:val="auto"/>
                          <w:sz w:val="22"/>
                          <w:szCs w:val="22"/>
                        </w:rPr>
                        <w:t>応募期限：３月７</w:t>
                      </w:r>
                      <w:r w:rsidR="00B4752B">
                        <w:rPr>
                          <w:rFonts w:ascii="ＭＳ ゴシック" w:eastAsia="ＭＳ ゴシック" w:hAnsi="ＭＳ ゴシック"/>
                          <w:b/>
                          <w:color w:val="auto"/>
                          <w:sz w:val="22"/>
                          <w:szCs w:val="22"/>
                        </w:rPr>
                        <w:t>日（火</w:t>
                      </w:r>
                      <w:r w:rsidR="001067E5" w:rsidRPr="001824B1">
                        <w:rPr>
                          <w:rFonts w:ascii="ＭＳ ゴシック" w:eastAsia="ＭＳ ゴシック" w:hAnsi="ＭＳ ゴシック"/>
                          <w:b/>
                          <w:color w:val="auto"/>
                          <w:sz w:val="22"/>
                          <w:szCs w:val="22"/>
                        </w:rPr>
                        <w:t>）</w:t>
                      </w:r>
                      <w:r w:rsidR="00F01F35">
                        <w:rPr>
                          <w:rFonts w:ascii="ＭＳ ゴシック" w:eastAsia="ＭＳ ゴシック" w:hAnsi="ＭＳ ゴシック"/>
                          <w:b/>
                          <w:color w:val="auto"/>
                          <w:sz w:val="22"/>
                          <w:szCs w:val="22"/>
                        </w:rPr>
                        <w:t>必着</w:t>
                      </w:r>
                      <w:r w:rsidR="00F01F35" w:rsidRPr="00F01F35">
                        <w:rPr>
                          <w:rFonts w:ascii="ＭＳ ゴシック" w:eastAsia="ＭＳ ゴシック" w:hAnsi="ＭＳ ゴシック"/>
                          <w:b/>
                          <w:color w:val="auto"/>
                          <w:sz w:val="18"/>
                          <w:szCs w:val="18"/>
                        </w:rPr>
                        <w:t>（郵送の場合</w:t>
                      </w:r>
                      <w:r>
                        <w:rPr>
                          <w:rFonts w:ascii="ＭＳ ゴシック" w:eastAsia="ＭＳ ゴシック" w:hAnsi="ＭＳ ゴシック"/>
                          <w:b/>
                          <w:color w:val="auto"/>
                          <w:sz w:val="18"/>
                          <w:szCs w:val="18"/>
                        </w:rPr>
                        <w:t>３</w:t>
                      </w:r>
                      <w:r w:rsidR="00F01F35" w:rsidRPr="00F01F35">
                        <w:rPr>
                          <w:rFonts w:ascii="ＭＳ ゴシック" w:eastAsia="ＭＳ ゴシック" w:hAnsi="ＭＳ ゴシック"/>
                          <w:b/>
                          <w:color w:val="auto"/>
                          <w:sz w:val="18"/>
                          <w:szCs w:val="18"/>
                        </w:rPr>
                        <w:t>月</w:t>
                      </w:r>
                      <w:r>
                        <w:rPr>
                          <w:rFonts w:ascii="ＭＳ ゴシック" w:eastAsia="ＭＳ ゴシック" w:hAnsi="ＭＳ ゴシック"/>
                          <w:b/>
                          <w:color w:val="auto"/>
                          <w:sz w:val="18"/>
                          <w:szCs w:val="18"/>
                        </w:rPr>
                        <w:t>７</w:t>
                      </w:r>
                      <w:r w:rsidR="00F01F35" w:rsidRPr="00F01F35">
                        <w:rPr>
                          <w:rFonts w:ascii="ＭＳ ゴシック" w:eastAsia="ＭＳ ゴシック" w:hAnsi="ＭＳ ゴシック"/>
                          <w:b/>
                          <w:color w:val="auto"/>
                          <w:sz w:val="18"/>
                          <w:szCs w:val="18"/>
                        </w:rPr>
                        <w:t>日の消印有効）</w:t>
                      </w:r>
                    </w:p>
                    <w:p w:rsidR="001067E5" w:rsidRPr="00AE5D28" w:rsidRDefault="001067E5" w:rsidP="00AE5D28">
                      <w:pPr>
                        <w:ind w:firstLineChars="200" w:firstLine="443"/>
                        <w:rPr>
                          <w:rFonts w:ascii="ＭＳ ゴシック" w:eastAsia="ＭＳ ゴシック" w:hAnsi="ＭＳ ゴシック" w:hint="default"/>
                          <w:b/>
                          <w:color w:val="auto"/>
                          <w:sz w:val="22"/>
                          <w:szCs w:val="22"/>
                        </w:rPr>
                      </w:pPr>
                    </w:p>
                  </w:txbxContent>
                </v:textbox>
              </v:shape>
            </w:pict>
          </mc:Fallback>
        </mc:AlternateContent>
      </w:r>
      <w:r>
        <w:rPr>
          <w:rFonts w:ascii="ＭＳ ゴシック" w:eastAsia="ＭＳ ゴシック" w:hAnsi="ＭＳ ゴシック"/>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-262890</wp:posOffset>
                </wp:positionH>
                <wp:positionV relativeFrom="paragraph">
                  <wp:posOffset>113030</wp:posOffset>
                </wp:positionV>
                <wp:extent cx="6638290" cy="597535"/>
                <wp:effectExtent l="0" t="0" r="0" b="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290" cy="597535"/>
                        </a:xfrm>
                        <a:prstGeom prst="ribbon2">
                          <a:avLst>
                            <a:gd name="adj1" fmla="val 12500"/>
                            <a:gd name="adj2" fmla="val 75000"/>
                          </a:avLst>
                        </a:prstGeom>
                        <a:solidFill>
                          <a:srgbClr val="8DB3E2"/>
                        </a:solidFill>
                        <a:ln w="38100">
                          <a:solidFill>
                            <a:srgbClr val="548DD4"/>
                          </a:solidFill>
                          <a:round/>
                          <a:headEnd/>
                          <a:tailEnd/>
                        </a:ln>
                        <a:effectLst>
                          <a:outerShdw dist="28398" dir="3806097" algn="ctr" rotWithShape="0">
                            <a:srgbClr val="243F60">
                              <a:alpha val="50000"/>
                            </a:srgbClr>
                          </a:outerShdw>
                        </a:effectLst>
                      </wps:spPr>
                      <wps:txbx>
                        <w:txbxContent>
                          <w:p w:rsidR="003A4D73" w:rsidRPr="003A4D73" w:rsidRDefault="00CD19BE" w:rsidP="00101274">
                            <w:pPr>
                              <w:snapToGrid w:val="0"/>
                              <w:rPr>
                                <w:rFonts w:ascii="ＭＳ ゴシック" w:eastAsia="ＭＳ ゴシック" w:hAnsi="ＭＳ ゴシック"/>
                                <w:b/>
                                <w:color w:val="FFFFFF"/>
                                <w:sz w:val="28"/>
                                <w:u w:val="single"/>
                              </w:rPr>
                            </w:pPr>
                            <w:r>
                              <w:rPr>
                                <w:rFonts w:ascii="ＭＳ ゴシック" w:eastAsia="ＭＳ ゴシック" w:hAnsi="ＭＳ ゴシック"/>
                                <w:b/>
                                <w:color w:val="FFFFFF"/>
                                <w:sz w:val="28"/>
                                <w:u w:val="single"/>
                              </w:rPr>
                              <w:t>【「</w:t>
                            </w:r>
                            <w:r w:rsidR="00F31EC4" w:rsidRPr="00F31EC4">
                              <w:rPr>
                                <w:rFonts w:ascii="ＭＳ ゴシック" w:eastAsia="ＭＳ ゴシック" w:hAnsi="ＭＳ ゴシック"/>
                                <w:b/>
                                <w:color w:val="FFFFFF"/>
                                <w:sz w:val="28"/>
                                <w:u w:val="single"/>
                              </w:rPr>
                              <w:t>鳥取海区漁場計画（素案）</w:t>
                            </w:r>
                            <w:r w:rsidR="003A4D73" w:rsidRPr="003A4D73">
                              <w:rPr>
                                <w:rFonts w:ascii="ＭＳ ゴシック" w:eastAsia="ＭＳ ゴシック" w:hAnsi="ＭＳ ゴシック"/>
                                <w:b/>
                                <w:color w:val="FFFFFF"/>
                                <w:sz w:val="28"/>
                                <w:u w:val="single"/>
                              </w:rPr>
                              <w:t>」</w:t>
                            </w:r>
                            <w:r w:rsidR="00101274">
                              <w:rPr>
                                <w:rFonts w:ascii="ＭＳ ゴシック" w:eastAsia="ＭＳ ゴシック" w:hAnsi="ＭＳ ゴシック"/>
                                <w:b/>
                                <w:color w:val="FFFFFF"/>
                                <w:sz w:val="28"/>
                                <w:u w:val="single"/>
                              </w:rPr>
                              <w:t>及び</w:t>
                            </w:r>
                            <w:r w:rsidR="00101274">
                              <w:rPr>
                                <w:rFonts w:ascii="ＭＳ ゴシック" w:eastAsia="ＭＳ ゴシック" w:hAnsi="ＭＳ ゴシック" w:hint="default"/>
                                <w:b/>
                                <w:color w:val="FFFFFF"/>
                                <w:sz w:val="28"/>
                                <w:u w:val="single"/>
                              </w:rPr>
                              <w:t>「</w:t>
                            </w:r>
                            <w:r w:rsidR="00101274">
                              <w:rPr>
                                <w:rFonts w:ascii="ＭＳ ゴシック" w:eastAsia="ＭＳ ゴシック" w:hAnsi="ＭＳ ゴシック"/>
                                <w:b/>
                                <w:color w:val="FFFFFF"/>
                                <w:sz w:val="28"/>
                                <w:u w:val="single"/>
                              </w:rPr>
                              <w:t>鳥取県</w:t>
                            </w:r>
                            <w:r w:rsidR="00101274">
                              <w:rPr>
                                <w:rFonts w:ascii="ＭＳ ゴシック" w:eastAsia="ＭＳ ゴシック" w:hAnsi="ＭＳ ゴシック" w:hint="default"/>
                                <w:b/>
                                <w:color w:val="FFFFFF"/>
                                <w:sz w:val="28"/>
                                <w:u w:val="single"/>
                              </w:rPr>
                              <w:t>内水面</w:t>
                            </w:r>
                            <w:r w:rsidR="00101274">
                              <w:rPr>
                                <w:rFonts w:ascii="ＭＳ ゴシック" w:eastAsia="ＭＳ ゴシック" w:hAnsi="ＭＳ ゴシック"/>
                                <w:b/>
                                <w:color w:val="FFFFFF"/>
                                <w:sz w:val="28"/>
                                <w:u w:val="single"/>
                              </w:rPr>
                              <w:t>漁場</w:t>
                            </w:r>
                            <w:r w:rsidR="00101274">
                              <w:rPr>
                                <w:rFonts w:ascii="ＭＳ ゴシック" w:eastAsia="ＭＳ ゴシック" w:hAnsi="ＭＳ ゴシック" w:hint="default"/>
                                <w:b/>
                                <w:color w:val="FFFFFF"/>
                                <w:sz w:val="28"/>
                                <w:u w:val="single"/>
                              </w:rPr>
                              <w:t>計画（</w:t>
                            </w:r>
                            <w:r w:rsidR="00101274">
                              <w:rPr>
                                <w:rFonts w:ascii="ＭＳ ゴシック" w:eastAsia="ＭＳ ゴシック" w:hAnsi="ＭＳ ゴシック"/>
                                <w:b/>
                                <w:color w:val="FFFFFF"/>
                                <w:sz w:val="28"/>
                                <w:u w:val="single"/>
                              </w:rPr>
                              <w:t>素案</w:t>
                            </w:r>
                            <w:r w:rsidR="00101274">
                              <w:rPr>
                                <w:rFonts w:ascii="ＭＳ ゴシック" w:eastAsia="ＭＳ ゴシック" w:hAnsi="ＭＳ ゴシック" w:hint="default"/>
                                <w:b/>
                                <w:color w:val="FFFFFF"/>
                                <w:sz w:val="28"/>
                                <w:u w:val="single"/>
                              </w:rPr>
                              <w:t>）」</w:t>
                            </w:r>
                            <w:r w:rsidR="003A4D73" w:rsidRPr="003A4D73">
                              <w:rPr>
                                <w:rFonts w:ascii="ＭＳ ゴシック" w:eastAsia="ＭＳ ゴシック" w:hAnsi="ＭＳ ゴシック"/>
                                <w:b/>
                                <w:color w:val="FFFFFF"/>
                                <w:sz w:val="28"/>
                                <w:u w:val="single"/>
                              </w:rPr>
                              <w:t>に対する意見応募用紙】</w:t>
                            </w:r>
                            <w:r w:rsidR="00ED3222">
                              <w:rPr>
                                <w:rFonts w:ascii="ＭＳ ゴシック" w:eastAsia="ＭＳ ゴシック" w:hAnsi="ＭＳ ゴシック"/>
                                <w:b/>
                                <w:color w:val="FFFFFF"/>
                                <w:sz w:val="28"/>
                                <w:u w:val="single"/>
                              </w:rPr>
                              <w:t xml:space="preserve">　</w:t>
                            </w:r>
                          </w:p>
                        </w:txbxContent>
                      </wps:txbx>
                      <wps:bodyPr rot="0" vert="horz" wrap="square" lIns="74295" tIns="889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74" o:spid="_x0000_s1027" type="#_x0000_t54" style="position:absolute;margin-left:-20.7pt;margin-top:8.9pt;width:522.7pt;height: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" adj="2700" fillcolor="#8db3e2" strokecolor="#548dd4" strokeweight="3pt">
                <v:shadow on="t" color="#243f60" opacity=".5" offset="1pt"/>
                <v:textbox inset="5.85pt,.7pt,5.85pt,0">
                  <w:txbxContent>
                    <w:p w:rsidR="003A4D73" w:rsidRPr="003A4D73" w:rsidRDefault="00CD19BE" w:rsidP="00101274">
                      <w:pPr>
                        <w:snapToGrid w:val="0"/>
                        <w:rPr>
                          <w:rFonts w:ascii="ＭＳ ゴシック" w:eastAsia="ＭＳ ゴシック" w:hAnsi="ＭＳ ゴシック"/>
                          <w:b/>
                          <w:color w:val="FFFFFF"/>
                          <w:sz w:val="28"/>
                          <w:u w:val="single"/>
                        </w:rPr>
                      </w:pPr>
                      <w:r>
                        <w:rPr>
                          <w:rFonts w:ascii="ＭＳ ゴシック" w:eastAsia="ＭＳ ゴシック" w:hAnsi="ＭＳ ゴシック"/>
                          <w:b/>
                          <w:color w:val="FFFFFF"/>
                          <w:sz w:val="28"/>
                          <w:u w:val="single"/>
                        </w:rPr>
                        <w:t>【「</w:t>
                      </w:r>
                      <w:r w:rsidR="00F31EC4" w:rsidRPr="00F31EC4">
                        <w:rPr>
                          <w:rFonts w:ascii="ＭＳ ゴシック" w:eastAsia="ＭＳ ゴシック" w:hAnsi="ＭＳ ゴシック"/>
                          <w:b/>
                          <w:color w:val="FFFFFF"/>
                          <w:sz w:val="28"/>
                          <w:u w:val="single"/>
                        </w:rPr>
                        <w:t>鳥取海区漁場計画（素案）</w:t>
                      </w:r>
                      <w:r w:rsidR="003A4D73" w:rsidRPr="003A4D73">
                        <w:rPr>
                          <w:rFonts w:ascii="ＭＳ ゴシック" w:eastAsia="ＭＳ ゴシック" w:hAnsi="ＭＳ ゴシック"/>
                          <w:b/>
                          <w:color w:val="FFFFFF"/>
                          <w:sz w:val="28"/>
                          <w:u w:val="single"/>
                        </w:rPr>
                        <w:t>」</w:t>
                      </w:r>
                      <w:r w:rsidR="00101274">
                        <w:rPr>
                          <w:rFonts w:ascii="ＭＳ ゴシック" w:eastAsia="ＭＳ ゴシック" w:hAnsi="ＭＳ ゴシック"/>
                          <w:b/>
                          <w:color w:val="FFFFFF"/>
                          <w:sz w:val="28"/>
                          <w:u w:val="single"/>
                        </w:rPr>
                        <w:t>及び</w:t>
                      </w:r>
                      <w:r w:rsidR="00101274">
                        <w:rPr>
                          <w:rFonts w:ascii="ＭＳ ゴシック" w:eastAsia="ＭＳ ゴシック" w:hAnsi="ＭＳ ゴシック" w:hint="default"/>
                          <w:b/>
                          <w:color w:val="FFFFFF"/>
                          <w:sz w:val="28"/>
                          <w:u w:val="single"/>
                        </w:rPr>
                        <w:t>「</w:t>
                      </w:r>
                      <w:r w:rsidR="00101274">
                        <w:rPr>
                          <w:rFonts w:ascii="ＭＳ ゴシック" w:eastAsia="ＭＳ ゴシック" w:hAnsi="ＭＳ ゴシック"/>
                          <w:b/>
                          <w:color w:val="FFFFFF"/>
                          <w:sz w:val="28"/>
                          <w:u w:val="single"/>
                        </w:rPr>
                        <w:t>鳥取県</w:t>
                      </w:r>
                      <w:r w:rsidR="00101274">
                        <w:rPr>
                          <w:rFonts w:ascii="ＭＳ ゴシック" w:eastAsia="ＭＳ ゴシック" w:hAnsi="ＭＳ ゴシック" w:hint="default"/>
                          <w:b/>
                          <w:color w:val="FFFFFF"/>
                          <w:sz w:val="28"/>
                          <w:u w:val="single"/>
                        </w:rPr>
                        <w:t>内水面</w:t>
                      </w:r>
                      <w:r w:rsidR="00101274">
                        <w:rPr>
                          <w:rFonts w:ascii="ＭＳ ゴシック" w:eastAsia="ＭＳ ゴシック" w:hAnsi="ＭＳ ゴシック"/>
                          <w:b/>
                          <w:color w:val="FFFFFF"/>
                          <w:sz w:val="28"/>
                          <w:u w:val="single"/>
                        </w:rPr>
                        <w:t>漁場</w:t>
                      </w:r>
                      <w:r w:rsidR="00101274">
                        <w:rPr>
                          <w:rFonts w:ascii="ＭＳ ゴシック" w:eastAsia="ＭＳ ゴシック" w:hAnsi="ＭＳ ゴシック" w:hint="default"/>
                          <w:b/>
                          <w:color w:val="FFFFFF"/>
                          <w:sz w:val="28"/>
                          <w:u w:val="single"/>
                        </w:rPr>
                        <w:t>計画（</w:t>
                      </w:r>
                      <w:r w:rsidR="00101274">
                        <w:rPr>
                          <w:rFonts w:ascii="ＭＳ ゴシック" w:eastAsia="ＭＳ ゴシック" w:hAnsi="ＭＳ ゴシック"/>
                          <w:b/>
                          <w:color w:val="FFFFFF"/>
                          <w:sz w:val="28"/>
                          <w:u w:val="single"/>
                        </w:rPr>
                        <w:t>素案</w:t>
                      </w:r>
                      <w:r w:rsidR="00101274">
                        <w:rPr>
                          <w:rFonts w:ascii="ＭＳ ゴシック" w:eastAsia="ＭＳ ゴシック" w:hAnsi="ＭＳ ゴシック" w:hint="default"/>
                          <w:b/>
                          <w:color w:val="FFFFFF"/>
                          <w:sz w:val="28"/>
                          <w:u w:val="single"/>
                        </w:rPr>
                        <w:t>）」</w:t>
                      </w:r>
                      <w:r w:rsidR="003A4D73" w:rsidRPr="003A4D73">
                        <w:rPr>
                          <w:rFonts w:ascii="ＭＳ ゴシック" w:eastAsia="ＭＳ ゴシック" w:hAnsi="ＭＳ ゴシック"/>
                          <w:b/>
                          <w:color w:val="FFFFFF"/>
                          <w:sz w:val="28"/>
                          <w:u w:val="single"/>
                        </w:rPr>
                        <w:t>に対する意見応募用紙】</w:t>
                      </w:r>
                      <w:r w:rsidR="00ED3222">
                        <w:rPr>
                          <w:rFonts w:ascii="ＭＳ ゴシック" w:eastAsia="ＭＳ ゴシック" w:hAnsi="ＭＳ ゴシック"/>
                          <w:b/>
                          <w:color w:val="FFFFFF"/>
                          <w:sz w:val="28"/>
                          <w:u w:val="single"/>
                        </w:rPr>
                        <w:t xml:space="preserve">　</w:t>
                      </w:r>
                    </w:p>
                  </w:txbxContent>
                </v:textbox>
              </v:shape>
            </w:pict>
          </mc:Fallback>
        </mc:AlternateContent>
      </w:r>
    </w:p>
    <w:p w:rsidR="001067E5" w:rsidRDefault="001067E5" w:rsidP="00FB1A14">
      <w:pPr>
        <w:spacing w:line="280" w:lineRule="exact"/>
        <w:jc w:val="left"/>
        <w:rPr>
          <w:rFonts w:ascii="ＭＳ ゴシック" w:eastAsia="ＭＳ ゴシック" w:hAnsi="ＭＳ ゴシック" w:hint="default"/>
          <w:b/>
          <w:sz w:val="28"/>
          <w:szCs w:val="28"/>
        </w:rPr>
      </w:pPr>
    </w:p>
    <w:p w:rsidR="001067E5" w:rsidRDefault="001067E5" w:rsidP="00FB1A14">
      <w:pPr>
        <w:spacing w:line="280" w:lineRule="exact"/>
        <w:jc w:val="left"/>
        <w:rPr>
          <w:rFonts w:ascii="ＭＳ ゴシック" w:eastAsia="ＭＳ ゴシック" w:hAnsi="ＭＳ ゴシック"/>
          <w:b/>
          <w:sz w:val="28"/>
          <w:szCs w:val="28"/>
        </w:rPr>
      </w:pPr>
    </w:p>
    <w:p w:rsidR="003A4D73" w:rsidRDefault="003A4D73" w:rsidP="008670AC">
      <w:pPr>
        <w:spacing w:line="280" w:lineRule="exact"/>
        <w:rPr>
          <w:rFonts w:ascii="ＭＳ ゴシック" w:eastAsia="ＭＳ ゴシック" w:hAnsi="ＭＳ ゴシック"/>
          <w:b/>
          <w:sz w:val="24"/>
          <w:szCs w:val="24"/>
        </w:rPr>
      </w:pPr>
    </w:p>
    <w:p w:rsidR="003A4D73" w:rsidRDefault="009D7AC4" w:rsidP="008670AC">
      <w:pPr>
        <w:spacing w:line="280" w:lineRule="exact"/>
        <w:rPr>
          <w:rFonts w:ascii="ＭＳ ゴシック" w:eastAsia="ＭＳ ゴシック" w:hAnsi="ＭＳ ゴシック"/>
          <w:b/>
          <w:sz w:val="24"/>
          <w:szCs w:val="24"/>
        </w:rPr>
      </w:pPr>
      <w:r>
        <w:rPr>
          <w:rFonts w:ascii="ＭＳ ゴシック" w:eastAsia="ＭＳ ゴシック" w:hAnsi="ＭＳ ゴシック"/>
          <w:b/>
          <w:noProof/>
          <w:sz w:val="24"/>
          <w:szCs w:val="24"/>
        </w:rPr>
        <mc:AlternateContent>
          <mc:Choice Requires="wps">
            <w:drawing>
              <wp:anchor distT="0" distB="0" distL="114300" distR="114300" simplePos="0" relativeHeight="251656192" behindDoc="0" locked="0" layoutInCell="1" allowOverlap="1">
                <wp:simplePos x="0" y="0"/>
                <wp:positionH relativeFrom="column">
                  <wp:posOffset>10160</wp:posOffset>
                </wp:positionH>
                <wp:positionV relativeFrom="paragraph">
                  <wp:posOffset>87630</wp:posOffset>
                </wp:positionV>
                <wp:extent cx="6243955" cy="587375"/>
                <wp:effectExtent l="0" t="0" r="0" b="0"/>
                <wp:wrapNone/>
                <wp:docPr id="2"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3955" cy="587375"/>
                        </a:xfrm>
                        <a:prstGeom prst="flowChartAlternateProcess">
                          <a:avLst/>
                        </a:prstGeom>
                        <a:solidFill>
                          <a:srgbClr val="FFFFFF"/>
                        </a:solidFill>
                        <a:ln w="63500" cmpd="thickThin" algn="ctr">
                          <a:solidFill>
                            <a:srgbClr val="B6DDE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3A4D73" w:rsidRDefault="003A4D73" w:rsidP="00320174">
                            <w:pPr>
                              <w:spacing w:line="240" w:lineRule="exact"/>
                              <w:rPr>
                                <w:rFonts w:ascii="HG丸ｺﾞｼｯｸM-PRO" w:eastAsia="HG丸ｺﾞｼｯｸM-PRO" w:hAnsi="HG丸ｺﾞｼｯｸM-PRO"/>
                                <w:sz w:val="20"/>
                                <w:szCs w:val="21"/>
                              </w:rPr>
                            </w:pPr>
                            <w:r w:rsidRPr="007651FB">
                              <w:rPr>
                                <w:rFonts w:ascii="HG丸ｺﾞｼｯｸM-PRO" w:eastAsia="HG丸ｺﾞｼｯｸM-PRO" w:hAnsi="HG丸ｺﾞｼｯｸM-PRO"/>
                                <w:b/>
                                <w:sz w:val="24"/>
                                <w:szCs w:val="24"/>
                              </w:rPr>
                              <w:t>《応募</w:t>
                            </w:r>
                            <w:r>
                              <w:rPr>
                                <w:rFonts w:ascii="ＭＳ ゴシック" w:eastAsia="ＭＳ ゴシック" w:hAnsi="ＭＳ ゴシック"/>
                                <w:b/>
                                <w:sz w:val="24"/>
                                <w:szCs w:val="24"/>
                              </w:rPr>
                              <w:t>先</w:t>
                            </w:r>
                            <w:r w:rsidRPr="007651FB">
                              <w:rPr>
                                <w:rFonts w:ascii="HG丸ｺﾞｼｯｸM-PRO" w:eastAsia="HG丸ｺﾞｼｯｸM-PRO" w:hAnsi="HG丸ｺﾞｼｯｸM-PRO"/>
                                <w:b/>
                                <w:sz w:val="24"/>
                                <w:szCs w:val="24"/>
                              </w:rPr>
                              <w:t>》</w:t>
                            </w:r>
                            <w:r w:rsidR="00320174">
                              <w:rPr>
                                <w:rFonts w:ascii="HG丸ｺﾞｼｯｸM-PRO" w:eastAsia="HG丸ｺﾞｼｯｸM-PRO" w:hAnsi="HG丸ｺﾞｼｯｸM-PRO"/>
                                <w:b/>
                                <w:sz w:val="24"/>
                                <w:szCs w:val="24"/>
                              </w:rPr>
                              <w:t xml:space="preserve">　</w:t>
                            </w:r>
                            <w:r w:rsidR="00F31EC4" w:rsidRPr="00F31EC4">
                              <w:rPr>
                                <w:rFonts w:ascii="HG丸ｺﾞｼｯｸM-PRO" w:eastAsia="HG丸ｺﾞｼｯｸM-PRO" w:hAnsi="HG丸ｺﾞｼｯｸM-PRO"/>
                                <w:sz w:val="22"/>
                                <w:szCs w:val="24"/>
                              </w:rPr>
                              <w:t>鳥取県農林水産部水産振興局漁業調整課</w:t>
                            </w:r>
                          </w:p>
                          <w:p w:rsidR="003A4D73" w:rsidRPr="0049500C" w:rsidRDefault="00320174" w:rsidP="003A4D73">
                            <w:pPr>
                              <w:spacing w:line="240" w:lineRule="exact"/>
                              <w:ind w:firstLineChars="300" w:firstLine="602"/>
                              <w:rPr>
                                <w:rFonts w:ascii="HG丸ｺﾞｼｯｸM-PRO" w:eastAsia="HG丸ｺﾞｼｯｸM-PRO" w:hAnsi="HG丸ｺﾞｼｯｸM-PRO"/>
                                <w:sz w:val="22"/>
                                <w:szCs w:val="24"/>
                              </w:rPr>
                            </w:pPr>
                            <w:r>
                              <w:rPr>
                                <w:rFonts w:ascii="HG丸ｺﾞｼｯｸM-PRO" w:eastAsia="HG丸ｺﾞｼｯｸM-PRO" w:hAnsi="HG丸ｺﾞｼｯｸM-PRO"/>
                                <w:sz w:val="20"/>
                                <w:szCs w:val="21"/>
                              </w:rPr>
                              <w:t>〒</w:t>
                            </w:r>
                            <w:r w:rsidR="003A4D73" w:rsidRPr="003A4D73">
                              <w:rPr>
                                <w:rFonts w:ascii="HG丸ｺﾞｼｯｸM-PRO" w:eastAsia="HG丸ｺﾞｼｯｸM-PRO" w:hAnsi="HG丸ｺﾞｼｯｸM-PRO"/>
                                <w:sz w:val="20"/>
                                <w:szCs w:val="21"/>
                              </w:rPr>
                              <w:t>６８０－８５７０</w:t>
                            </w:r>
                            <w:r>
                              <w:rPr>
                                <w:rFonts w:ascii="HG丸ｺﾞｼｯｸM-PRO" w:eastAsia="HG丸ｺﾞｼｯｸM-PRO" w:hAnsi="HG丸ｺﾞｼｯｸM-PRO"/>
                                <w:sz w:val="20"/>
                                <w:szCs w:val="21"/>
                              </w:rPr>
                              <w:t>（所在地記載不要）</w:t>
                            </w:r>
                          </w:p>
                          <w:p w:rsidR="003A4D73" w:rsidRPr="00FB77AD" w:rsidRDefault="00F31EC4" w:rsidP="00F31EC4">
                            <w:pPr>
                              <w:spacing w:line="240" w:lineRule="exact"/>
                              <w:ind w:firstLineChars="300" w:firstLine="602"/>
                              <w:rPr>
                                <w:rFonts w:ascii="HG丸ｺﾞｼｯｸM-PRO" w:eastAsia="HG丸ｺﾞｼｯｸM-PRO" w:hAnsi="HG丸ｺﾞｼｯｸM-PRO"/>
                                <w:sz w:val="20"/>
                                <w:szCs w:val="21"/>
                              </w:rPr>
                            </w:pPr>
                            <w:r w:rsidRPr="00F31EC4">
                              <w:rPr>
                                <w:rFonts w:ascii="HG丸ｺﾞｼｯｸM-PRO" w:eastAsia="HG丸ｺﾞｼｯｸM-PRO" w:hAnsi="HG丸ｺﾞｼｯｸM-PRO"/>
                                <w:sz w:val="20"/>
                                <w:szCs w:val="21"/>
                              </w:rPr>
                              <w:t>ファクシミリ：0857-26-8131</w:t>
                            </w:r>
                            <w:r>
                              <w:rPr>
                                <w:rFonts w:ascii="HG丸ｺﾞｼｯｸM-PRO" w:eastAsia="HG丸ｺﾞｼｯｸM-PRO" w:hAnsi="HG丸ｺﾞｼｯｸM-PRO" w:hint="default"/>
                                <w:sz w:val="20"/>
                                <w:szCs w:val="21"/>
                              </w:rPr>
                              <w:t xml:space="preserve">  </w:t>
                            </w:r>
                            <w:r w:rsidRPr="00F31EC4">
                              <w:rPr>
                                <w:rFonts w:ascii="HG丸ｺﾞｼｯｸM-PRO" w:eastAsia="HG丸ｺﾞｼｯｸM-PRO" w:hAnsi="HG丸ｺﾞｼｯｸM-PRO"/>
                                <w:sz w:val="20"/>
                                <w:szCs w:val="21"/>
                              </w:rPr>
                              <w:t>電子メール：gyogyou-chousei@pref.tottori.lg.jp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3" o:spid="_x0000_s1028" type="#_x0000_t176" style="position:absolute;left:0;text-align:left;margin-left:.8pt;margin-top:6.9pt;width:491.65pt;height:4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" strokecolor="#b6dde8" strokeweight="5pt">
                <v:stroke linestyle="thickThin"/>
                <v:shadow color="#868686"/>
                <v:textbox inset="5.85pt,.7pt,5.85pt,.7pt">
                  <w:txbxContent>
                    <w:p w:rsidR="003A4D73" w:rsidRDefault="003A4D73" w:rsidP="00320174">
                      <w:pPr>
                        <w:spacing w:line="240" w:lineRule="exact"/>
                        <w:rPr>
                          <w:rFonts w:ascii="HG丸ｺﾞｼｯｸM-PRO" w:eastAsia="HG丸ｺﾞｼｯｸM-PRO" w:hAnsi="HG丸ｺﾞｼｯｸM-PRO"/>
                          <w:sz w:val="20"/>
                          <w:szCs w:val="21"/>
                        </w:rPr>
                      </w:pPr>
                      <w:r w:rsidRPr="007651FB">
                        <w:rPr>
                          <w:rFonts w:ascii="HG丸ｺﾞｼｯｸM-PRO" w:eastAsia="HG丸ｺﾞｼｯｸM-PRO" w:hAnsi="HG丸ｺﾞｼｯｸM-PRO"/>
                          <w:b/>
                          <w:sz w:val="24"/>
                          <w:szCs w:val="24"/>
                        </w:rPr>
                        <w:t>《応募</w:t>
                      </w:r>
                      <w:r>
                        <w:rPr>
                          <w:rFonts w:ascii="ＭＳ ゴシック" w:eastAsia="ＭＳ ゴシック" w:hAnsi="ＭＳ ゴシック"/>
                          <w:b/>
                          <w:sz w:val="24"/>
                          <w:szCs w:val="24"/>
                        </w:rPr>
                        <w:t>先</w:t>
                      </w:r>
                      <w:r w:rsidRPr="007651FB">
                        <w:rPr>
                          <w:rFonts w:ascii="HG丸ｺﾞｼｯｸM-PRO" w:eastAsia="HG丸ｺﾞｼｯｸM-PRO" w:hAnsi="HG丸ｺﾞｼｯｸM-PRO"/>
                          <w:b/>
                          <w:sz w:val="24"/>
                          <w:szCs w:val="24"/>
                        </w:rPr>
                        <w:t>》</w:t>
                      </w:r>
                      <w:r w:rsidR="00320174">
                        <w:rPr>
                          <w:rFonts w:ascii="HG丸ｺﾞｼｯｸM-PRO" w:eastAsia="HG丸ｺﾞｼｯｸM-PRO" w:hAnsi="HG丸ｺﾞｼｯｸM-PRO"/>
                          <w:b/>
                          <w:sz w:val="24"/>
                          <w:szCs w:val="24"/>
                        </w:rPr>
                        <w:t xml:space="preserve">　</w:t>
                      </w:r>
                      <w:r w:rsidR="00F31EC4" w:rsidRPr="00F31EC4">
                        <w:rPr>
                          <w:rFonts w:ascii="HG丸ｺﾞｼｯｸM-PRO" w:eastAsia="HG丸ｺﾞｼｯｸM-PRO" w:hAnsi="HG丸ｺﾞｼｯｸM-PRO"/>
                          <w:sz w:val="22"/>
                          <w:szCs w:val="24"/>
                        </w:rPr>
                        <w:t>鳥取県農林水産部水産振興局漁業調整課</w:t>
                      </w:r>
                    </w:p>
                    <w:p w:rsidR="003A4D73" w:rsidRPr="0049500C" w:rsidRDefault="00320174" w:rsidP="003A4D73">
                      <w:pPr>
                        <w:spacing w:line="240" w:lineRule="exact"/>
                        <w:ind w:firstLineChars="300" w:firstLine="602"/>
                        <w:rPr>
                          <w:rFonts w:ascii="HG丸ｺﾞｼｯｸM-PRO" w:eastAsia="HG丸ｺﾞｼｯｸM-PRO" w:hAnsi="HG丸ｺﾞｼｯｸM-PRO"/>
                          <w:sz w:val="22"/>
                          <w:szCs w:val="24"/>
                        </w:rPr>
                      </w:pPr>
                      <w:r>
                        <w:rPr>
                          <w:rFonts w:ascii="HG丸ｺﾞｼｯｸM-PRO" w:eastAsia="HG丸ｺﾞｼｯｸM-PRO" w:hAnsi="HG丸ｺﾞｼｯｸM-PRO"/>
                          <w:sz w:val="20"/>
                          <w:szCs w:val="21"/>
                        </w:rPr>
                        <w:t>〒</w:t>
                      </w:r>
                      <w:r w:rsidR="003A4D73" w:rsidRPr="003A4D73">
                        <w:rPr>
                          <w:rFonts w:ascii="HG丸ｺﾞｼｯｸM-PRO" w:eastAsia="HG丸ｺﾞｼｯｸM-PRO" w:hAnsi="HG丸ｺﾞｼｯｸM-PRO"/>
                          <w:sz w:val="20"/>
                          <w:szCs w:val="21"/>
                        </w:rPr>
                        <w:t>６８０－８５７０</w:t>
                      </w:r>
                      <w:r>
                        <w:rPr>
                          <w:rFonts w:ascii="HG丸ｺﾞｼｯｸM-PRO" w:eastAsia="HG丸ｺﾞｼｯｸM-PRO" w:hAnsi="HG丸ｺﾞｼｯｸM-PRO"/>
                          <w:sz w:val="20"/>
                          <w:szCs w:val="21"/>
                        </w:rPr>
                        <w:t>（所在地記載不要）</w:t>
                      </w:r>
                    </w:p>
                    <w:p w:rsidR="003A4D73" w:rsidRPr="00FB77AD" w:rsidRDefault="00F31EC4" w:rsidP="00F31EC4">
                      <w:pPr>
                        <w:spacing w:line="240" w:lineRule="exact"/>
                        <w:ind w:firstLineChars="300" w:firstLine="602"/>
                        <w:rPr>
                          <w:rFonts w:ascii="HG丸ｺﾞｼｯｸM-PRO" w:eastAsia="HG丸ｺﾞｼｯｸM-PRO" w:hAnsi="HG丸ｺﾞｼｯｸM-PRO"/>
                          <w:sz w:val="20"/>
                          <w:szCs w:val="21"/>
                        </w:rPr>
                      </w:pPr>
                      <w:r w:rsidRPr="00F31EC4">
                        <w:rPr>
                          <w:rFonts w:ascii="HG丸ｺﾞｼｯｸM-PRO" w:eastAsia="HG丸ｺﾞｼｯｸM-PRO" w:hAnsi="HG丸ｺﾞｼｯｸM-PRO"/>
                          <w:sz w:val="20"/>
                          <w:szCs w:val="21"/>
                        </w:rPr>
                        <w:t>ファクシミリ：0857-26-8131</w:t>
                      </w:r>
                      <w:r>
                        <w:rPr>
                          <w:rFonts w:ascii="HG丸ｺﾞｼｯｸM-PRO" w:eastAsia="HG丸ｺﾞｼｯｸM-PRO" w:hAnsi="HG丸ｺﾞｼｯｸM-PRO" w:hint="default"/>
                          <w:sz w:val="20"/>
                          <w:szCs w:val="21"/>
                        </w:rPr>
                        <w:t xml:space="preserve">  </w:t>
                      </w:r>
                      <w:r w:rsidRPr="00F31EC4">
                        <w:rPr>
                          <w:rFonts w:ascii="HG丸ｺﾞｼｯｸM-PRO" w:eastAsia="HG丸ｺﾞｼｯｸM-PRO" w:hAnsi="HG丸ｺﾞｼｯｸM-PRO"/>
                          <w:sz w:val="20"/>
                          <w:szCs w:val="21"/>
                        </w:rPr>
                        <w:t>電子メール：gyogyou-chousei@pref.tottori.lg.jp</w:t>
                      </w:r>
                    </w:p>
                  </w:txbxContent>
                </v:textbox>
              </v:shape>
            </w:pict>
          </mc:Fallback>
        </mc:AlternateContent>
      </w:r>
    </w:p>
    <w:p w:rsidR="00A95B85" w:rsidRDefault="00A95B85" w:rsidP="008670AC">
      <w:pPr>
        <w:spacing w:line="280" w:lineRule="exact"/>
        <w:rPr>
          <w:rFonts w:ascii="ＭＳ ゴシック" w:eastAsia="ＭＳ ゴシック" w:hAnsi="ＭＳ ゴシック"/>
          <w:b/>
          <w:sz w:val="24"/>
          <w:szCs w:val="24"/>
        </w:rPr>
      </w:pPr>
    </w:p>
    <w:p w:rsidR="00A95B85" w:rsidRPr="003324CE" w:rsidRDefault="00A95B85" w:rsidP="008670AC">
      <w:pPr>
        <w:spacing w:line="280" w:lineRule="exact"/>
        <w:rPr>
          <w:rFonts w:ascii="ＭＳ ゴシック" w:eastAsia="ＭＳ ゴシック" w:hAnsi="ＭＳ ゴシック"/>
          <w:b/>
          <w:sz w:val="24"/>
          <w:szCs w:val="24"/>
        </w:rPr>
      </w:pPr>
    </w:p>
    <w:p w:rsidR="008670AC" w:rsidRDefault="008670AC" w:rsidP="008670AC">
      <w:pPr>
        <w:spacing w:line="280" w:lineRule="exact"/>
        <w:rPr>
          <w:rFonts w:ascii="ＭＳ ゴシック" w:eastAsia="ＭＳ ゴシック" w:hAnsi="ＭＳ ゴシック"/>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3118"/>
        <w:gridCol w:w="1418"/>
        <w:gridCol w:w="2923"/>
      </w:tblGrid>
      <w:tr w:rsidR="001067E5" w:rsidRPr="001067E5" w:rsidTr="001067E5">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Pr>
                <w:rFonts w:ascii="HG丸ｺﾞｼｯｸM-PRO" w:eastAsia="HG丸ｺﾞｼｯｸM-PRO" w:hAnsi="HG丸ｺﾞｼｯｸM-PRO" w:cs="Times New Roman"/>
                <w:color w:val="auto"/>
                <w:kern w:val="2"/>
                <w:sz w:val="24"/>
                <w:szCs w:val="24"/>
              </w:rPr>
              <w:t>住</w:t>
            </w:r>
            <w:r w:rsidRPr="001067E5">
              <w:rPr>
                <w:rFonts w:ascii="HG丸ｺﾞｼｯｸM-PRO" w:eastAsia="HG丸ｺﾞｼｯｸM-PRO" w:hAnsi="HG丸ｺﾞｼｯｸM-PRO" w:cs="Times New Roman"/>
                <w:color w:val="auto"/>
                <w:kern w:val="2"/>
                <w:sz w:val="24"/>
                <w:szCs w:val="24"/>
              </w:rPr>
              <w:t>所</w:t>
            </w:r>
            <w:r>
              <w:rPr>
                <w:rFonts w:ascii="HG丸ｺﾞｼｯｸM-PRO" w:eastAsia="HG丸ｺﾞｼｯｸM-PRO" w:hAnsi="HG丸ｺﾞｼｯｸM-PRO" w:cs="Times New Roman"/>
                <w:color w:val="auto"/>
                <w:kern w:val="2"/>
                <w:sz w:val="24"/>
                <w:szCs w:val="24"/>
              </w:rPr>
              <w:t>（所在地）</w:t>
            </w:r>
          </w:p>
        </w:tc>
        <w:tc>
          <w:tcPr>
            <w:tcW w:w="7512" w:type="dxa"/>
            <w:gridSpan w:val="3"/>
            <w:shd w:val="clear" w:color="auto" w:fill="auto"/>
          </w:tcPr>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p>
        </w:tc>
      </w:tr>
      <w:tr w:rsidR="001067E5" w:rsidRPr="001067E5" w:rsidTr="001067E5">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Pr>
                <w:rFonts w:ascii="HG丸ｺﾞｼｯｸM-PRO" w:eastAsia="HG丸ｺﾞｼｯｸM-PRO" w:hAnsi="HG丸ｺﾞｼｯｸM-PRO" w:cs="Times New Roman"/>
                <w:color w:val="auto"/>
                <w:kern w:val="2"/>
                <w:sz w:val="24"/>
                <w:szCs w:val="24"/>
              </w:rPr>
              <w:t>氏</w:t>
            </w:r>
            <w:r w:rsidRPr="001067E5">
              <w:rPr>
                <w:rFonts w:ascii="HG丸ｺﾞｼｯｸM-PRO" w:eastAsia="HG丸ｺﾞｼｯｸM-PRO" w:hAnsi="HG丸ｺﾞｼｯｸM-PRO" w:cs="Times New Roman"/>
                <w:color w:val="auto"/>
                <w:kern w:val="2"/>
                <w:sz w:val="24"/>
                <w:szCs w:val="24"/>
              </w:rPr>
              <w:t>名</w:t>
            </w:r>
            <w:r>
              <w:rPr>
                <w:rFonts w:ascii="HG丸ｺﾞｼｯｸM-PRO" w:eastAsia="HG丸ｺﾞｼｯｸM-PRO" w:hAnsi="HG丸ｺﾞｼｯｸM-PRO" w:cs="Times New Roman"/>
                <w:color w:val="auto"/>
                <w:kern w:val="2"/>
                <w:sz w:val="24"/>
                <w:szCs w:val="24"/>
              </w:rPr>
              <w:t>（名称）</w:t>
            </w:r>
            <w:r w:rsidRPr="002E4612">
              <w:rPr>
                <w:rFonts w:ascii="HG丸ｺﾞｼｯｸM-PRO" w:eastAsia="HG丸ｺﾞｼｯｸM-PRO" w:hAnsi="HG丸ｺﾞｼｯｸM-PRO" w:cs="Times New Roman"/>
                <w:color w:val="auto"/>
                <w:kern w:val="2"/>
                <w:sz w:val="16"/>
                <w:szCs w:val="16"/>
              </w:rPr>
              <w:t>※</w:t>
            </w:r>
            <w:r w:rsidR="002E4612" w:rsidRPr="002E4612">
              <w:rPr>
                <w:rFonts w:ascii="HG丸ｺﾞｼｯｸM-PRO" w:eastAsia="HG丸ｺﾞｼｯｸM-PRO" w:hAnsi="HG丸ｺﾞｼｯｸM-PRO" w:cs="Times New Roman"/>
                <w:color w:val="auto"/>
                <w:kern w:val="2"/>
                <w:sz w:val="16"/>
                <w:szCs w:val="16"/>
              </w:rPr>
              <w:t>１</w:t>
            </w:r>
          </w:p>
        </w:tc>
        <w:tc>
          <w:tcPr>
            <w:tcW w:w="3118" w:type="dxa"/>
            <w:shd w:val="clear" w:color="auto" w:fill="auto"/>
            <w:vAlign w:val="center"/>
          </w:tcPr>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p>
        </w:tc>
        <w:tc>
          <w:tcPr>
            <w:tcW w:w="1418"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sidRPr="001067E5">
              <w:rPr>
                <w:rFonts w:ascii="HG丸ｺﾞｼｯｸM-PRO" w:eastAsia="HG丸ｺﾞｼｯｸM-PRO" w:hAnsi="HG丸ｺﾞｼｯｸM-PRO" w:cs="Times New Roman"/>
                <w:color w:val="auto"/>
                <w:kern w:val="2"/>
                <w:sz w:val="24"/>
                <w:szCs w:val="24"/>
              </w:rPr>
              <w:t>電話番号</w:t>
            </w:r>
          </w:p>
        </w:tc>
        <w:tc>
          <w:tcPr>
            <w:tcW w:w="2976" w:type="dxa"/>
            <w:shd w:val="clear" w:color="auto" w:fill="auto"/>
            <w:vAlign w:val="center"/>
          </w:tcPr>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p>
        </w:tc>
      </w:tr>
      <w:tr w:rsidR="001067E5" w:rsidRPr="001067E5" w:rsidTr="001067E5">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sidRPr="001067E5">
              <w:rPr>
                <w:rFonts w:ascii="HG丸ｺﾞｼｯｸM-PRO" w:eastAsia="HG丸ｺﾞｼｯｸM-PRO" w:hAnsi="HG丸ｺﾞｼｯｸM-PRO" w:cs="Times New Roman"/>
                <w:color w:val="auto"/>
                <w:kern w:val="2"/>
                <w:sz w:val="16"/>
                <w:szCs w:val="24"/>
              </w:rPr>
              <w:t>電子メールアドレス</w:t>
            </w:r>
          </w:p>
        </w:tc>
        <w:tc>
          <w:tcPr>
            <w:tcW w:w="7512" w:type="dxa"/>
            <w:gridSpan w:val="3"/>
            <w:shd w:val="clear" w:color="auto" w:fill="auto"/>
            <w:vAlign w:val="center"/>
          </w:tcPr>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p>
        </w:tc>
      </w:tr>
      <w:tr w:rsidR="001067E5" w:rsidRPr="001067E5" w:rsidTr="001067E5">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sidRPr="001067E5">
              <w:rPr>
                <w:rFonts w:ascii="HG丸ｺﾞｼｯｸM-PRO" w:eastAsia="HG丸ｺﾞｼｯｸM-PRO" w:hAnsi="HG丸ｺﾞｼｯｸM-PRO" w:cs="Times New Roman"/>
                <w:color w:val="auto"/>
                <w:kern w:val="2"/>
                <w:sz w:val="24"/>
                <w:szCs w:val="24"/>
              </w:rPr>
              <w:t>該当計画</w:t>
            </w:r>
          </w:p>
        </w:tc>
        <w:tc>
          <w:tcPr>
            <w:tcW w:w="7512" w:type="dxa"/>
            <w:gridSpan w:val="3"/>
            <w:shd w:val="clear" w:color="auto" w:fill="auto"/>
            <w:vAlign w:val="center"/>
          </w:tcPr>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r w:rsidRPr="001067E5">
              <w:rPr>
                <w:rFonts w:ascii="HG丸ｺﾞｼｯｸM-PRO" w:eastAsia="HG丸ｺﾞｼｯｸM-PRO" w:hAnsi="HG丸ｺﾞｼｯｸM-PRO" w:cs="Times New Roman"/>
                <w:color w:val="auto"/>
                <w:kern w:val="2"/>
                <w:sz w:val="24"/>
                <w:szCs w:val="24"/>
              </w:rPr>
              <w:t>□鳥取海区漁場計画（素案）　□鳥取県内水面漁場計画（素案）</w:t>
            </w:r>
          </w:p>
        </w:tc>
      </w:tr>
      <w:tr w:rsidR="001067E5" w:rsidRPr="001067E5" w:rsidTr="002E4612">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sidRPr="001067E5">
              <w:rPr>
                <w:rFonts w:ascii="HG丸ｺﾞｼｯｸM-PRO" w:eastAsia="HG丸ｺﾞｼｯｸM-PRO" w:hAnsi="HG丸ｺﾞｼｯｸM-PRO" w:cs="Times New Roman"/>
                <w:color w:val="auto"/>
                <w:kern w:val="2"/>
                <w:sz w:val="24"/>
                <w:szCs w:val="24"/>
              </w:rPr>
              <w:t>該当箇所</w:t>
            </w:r>
          </w:p>
        </w:tc>
        <w:tc>
          <w:tcPr>
            <w:tcW w:w="7512" w:type="dxa"/>
            <w:gridSpan w:val="3"/>
            <w:shd w:val="clear" w:color="auto" w:fill="auto"/>
          </w:tcPr>
          <w:p w:rsidR="001067E5" w:rsidRPr="002E4612" w:rsidRDefault="002E4612" w:rsidP="002E4612">
            <w:pPr>
              <w:numPr>
                <w:ilvl w:val="0"/>
                <w:numId w:val="15"/>
              </w:numPr>
              <w:overflowPunct/>
              <w:textAlignment w:val="auto"/>
              <w:rPr>
                <w:rFonts w:ascii="HG丸ｺﾞｼｯｸM-PRO" w:eastAsia="HG丸ｺﾞｼｯｸM-PRO" w:hAnsi="HG丸ｺﾞｼｯｸM-PRO" w:cs="Times New Roman"/>
                <w:color w:val="auto"/>
                <w:kern w:val="2"/>
                <w:sz w:val="16"/>
                <w:szCs w:val="16"/>
              </w:rPr>
            </w:pPr>
            <w:r w:rsidRPr="002E4612">
              <w:rPr>
                <w:rFonts w:ascii="HG丸ｺﾞｼｯｸM-PRO" w:eastAsia="HG丸ｺﾞｼｯｸM-PRO" w:hAnsi="HG丸ｺﾞｼｯｸM-PRO" w:cs="Times New Roman"/>
                <w:color w:val="auto"/>
                <w:kern w:val="2"/>
                <w:sz w:val="16"/>
                <w:szCs w:val="16"/>
              </w:rPr>
              <w:t>意見される計画の該当箇所をご記入ください</w:t>
            </w:r>
          </w:p>
        </w:tc>
      </w:tr>
      <w:tr w:rsidR="001067E5" w:rsidRPr="001067E5" w:rsidTr="001067E5">
        <w:trPr>
          <w:trHeight w:val="624"/>
        </w:trPr>
        <w:tc>
          <w:tcPr>
            <w:tcW w:w="1985" w:type="dxa"/>
            <w:shd w:val="clear" w:color="auto" w:fill="auto"/>
            <w:vAlign w:val="center"/>
          </w:tcPr>
          <w:p w:rsidR="001067E5" w:rsidRPr="001067E5" w:rsidRDefault="001067E5" w:rsidP="00721F26">
            <w:pPr>
              <w:overflowPunct/>
              <w:jc w:val="center"/>
              <w:textAlignment w:val="auto"/>
              <w:rPr>
                <w:rFonts w:ascii="HG丸ｺﾞｼｯｸM-PRO" w:eastAsia="HG丸ｺﾞｼｯｸM-PRO" w:hAnsi="HG丸ｺﾞｼｯｸM-PRO" w:cs="Times New Roman"/>
                <w:color w:val="auto"/>
                <w:kern w:val="2"/>
                <w:sz w:val="24"/>
                <w:szCs w:val="24"/>
              </w:rPr>
            </w:pPr>
            <w:r>
              <w:rPr>
                <w:rFonts w:ascii="HG丸ｺﾞｼｯｸM-PRO" w:eastAsia="HG丸ｺﾞｼｯｸM-PRO" w:hAnsi="HG丸ｺﾞｼｯｸM-PRO" w:cs="Times New Roman"/>
                <w:color w:val="auto"/>
                <w:kern w:val="2"/>
                <w:sz w:val="24"/>
                <w:szCs w:val="24"/>
              </w:rPr>
              <w:t>利害関係</w:t>
            </w:r>
            <w:r w:rsidR="002E4612" w:rsidRPr="002E4612">
              <w:rPr>
                <w:rFonts w:ascii="HG丸ｺﾞｼｯｸM-PRO" w:eastAsia="HG丸ｺﾞｼｯｸM-PRO" w:hAnsi="HG丸ｺﾞｼｯｸM-PRO" w:cs="Times New Roman"/>
                <w:color w:val="auto"/>
                <w:kern w:val="2"/>
                <w:sz w:val="16"/>
                <w:szCs w:val="16"/>
              </w:rPr>
              <w:t>※２</w:t>
            </w:r>
          </w:p>
        </w:tc>
        <w:tc>
          <w:tcPr>
            <w:tcW w:w="7512" w:type="dxa"/>
            <w:gridSpan w:val="3"/>
            <w:shd w:val="clear" w:color="auto" w:fill="auto"/>
            <w:vAlign w:val="center"/>
          </w:tcPr>
          <w:p w:rsidR="002E4612" w:rsidRDefault="002E4612" w:rsidP="00721F26">
            <w:pPr>
              <w:overflowPunct/>
              <w:textAlignment w:val="auto"/>
              <w:rPr>
                <w:rFonts w:ascii="HG丸ｺﾞｼｯｸM-PRO" w:eastAsia="HG丸ｺﾞｼｯｸM-PRO" w:hAnsi="HG丸ｺﾞｼｯｸM-PRO" w:cs="Times New Roman" w:hint="default"/>
                <w:color w:val="auto"/>
                <w:kern w:val="2"/>
                <w:sz w:val="24"/>
                <w:szCs w:val="24"/>
              </w:rPr>
            </w:pPr>
            <w:r>
              <w:rPr>
                <w:rFonts w:ascii="HG丸ｺﾞｼｯｸM-PRO" w:eastAsia="HG丸ｺﾞｼｯｸM-PRO" w:hAnsi="HG丸ｺﾞｼｯｸM-PRO" w:cs="Times New Roman"/>
                <w:color w:val="auto"/>
                <w:kern w:val="2"/>
                <w:sz w:val="24"/>
                <w:szCs w:val="24"/>
              </w:rPr>
              <w:t>当該水面において、□漁業を営んでいる　□漁業を営もうしている</w:t>
            </w:r>
          </w:p>
          <w:p w:rsidR="001067E5" w:rsidRPr="001067E5" w:rsidRDefault="002E4612" w:rsidP="00721F26">
            <w:pPr>
              <w:overflowPunct/>
              <w:textAlignment w:val="auto"/>
              <w:rPr>
                <w:rFonts w:ascii="HG丸ｺﾞｼｯｸM-PRO" w:eastAsia="HG丸ｺﾞｼｯｸM-PRO" w:hAnsi="HG丸ｺﾞｼｯｸM-PRO" w:cs="Times New Roman"/>
                <w:color w:val="auto"/>
                <w:kern w:val="2"/>
                <w:sz w:val="24"/>
                <w:szCs w:val="24"/>
              </w:rPr>
            </w:pPr>
            <w:r>
              <w:rPr>
                <w:rFonts w:ascii="HG丸ｺﾞｼｯｸM-PRO" w:eastAsia="HG丸ｺﾞｼｯｸM-PRO" w:hAnsi="HG丸ｺﾞｼｯｸM-PRO" w:cs="Times New Roman"/>
                <w:color w:val="auto"/>
                <w:kern w:val="2"/>
                <w:sz w:val="24"/>
                <w:szCs w:val="24"/>
              </w:rPr>
              <w:t>□その他（　　　　　　　　　　　　　　　　　　　　　　　　）</w:t>
            </w:r>
          </w:p>
        </w:tc>
      </w:tr>
      <w:tr w:rsidR="001067E5" w:rsidRPr="001067E5" w:rsidTr="00721F26">
        <w:trPr>
          <w:trHeight w:val="624"/>
        </w:trPr>
        <w:tc>
          <w:tcPr>
            <w:tcW w:w="9497" w:type="dxa"/>
            <w:gridSpan w:val="4"/>
            <w:shd w:val="clear" w:color="auto" w:fill="auto"/>
            <w:vAlign w:val="center"/>
          </w:tcPr>
          <w:p w:rsidR="001067E5" w:rsidRDefault="001067E5" w:rsidP="00721F26">
            <w:pPr>
              <w:overflowPunct/>
              <w:textAlignment w:val="auto"/>
              <w:rPr>
                <w:rFonts w:ascii="HG丸ｺﾞｼｯｸM-PRO" w:eastAsia="HG丸ｺﾞｼｯｸM-PRO" w:hAnsi="HG丸ｺﾞｼｯｸM-PRO" w:cs="Times New Roman" w:hint="default"/>
                <w:color w:val="auto"/>
                <w:kern w:val="2"/>
                <w:sz w:val="24"/>
                <w:szCs w:val="24"/>
              </w:rPr>
            </w:pPr>
            <w:r>
              <w:rPr>
                <w:rFonts w:ascii="HG丸ｺﾞｼｯｸM-PRO" w:eastAsia="HG丸ｺﾞｼｯｸM-PRO" w:hAnsi="HG丸ｺﾞｼｯｸM-PRO" w:cs="Times New Roman"/>
                <w:color w:val="auto"/>
                <w:kern w:val="2"/>
                <w:sz w:val="24"/>
                <w:szCs w:val="24"/>
              </w:rPr>
              <w:t>具体的な利害関係の内容（</w:t>
            </w:r>
            <w:r w:rsidR="002E4612">
              <w:rPr>
                <w:rFonts w:ascii="HG丸ｺﾞｼｯｸM-PRO" w:eastAsia="HG丸ｺﾞｼｯｸM-PRO" w:hAnsi="HG丸ｺﾞｼｯｸM-PRO" w:cs="Times New Roman"/>
                <w:color w:val="auto"/>
                <w:kern w:val="2"/>
                <w:sz w:val="24"/>
                <w:szCs w:val="24"/>
              </w:rPr>
              <w:t>どういった利害関係を有するか</w:t>
            </w:r>
            <w:r>
              <w:rPr>
                <w:rFonts w:ascii="HG丸ｺﾞｼｯｸM-PRO" w:eastAsia="HG丸ｺﾞｼｯｸM-PRO" w:hAnsi="HG丸ｺﾞｼｯｸM-PRO" w:cs="Times New Roman"/>
                <w:color w:val="auto"/>
                <w:kern w:val="2"/>
                <w:sz w:val="24"/>
                <w:szCs w:val="24"/>
              </w:rPr>
              <w:t>）</w:t>
            </w:r>
          </w:p>
          <w:p w:rsidR="002E4612" w:rsidRPr="002E4612" w:rsidRDefault="002E4612" w:rsidP="002E4612">
            <w:pPr>
              <w:overflowPunct/>
              <w:ind w:firstLineChars="200" w:firstLine="441"/>
              <w:textAlignment w:val="auto"/>
              <w:rPr>
                <w:rFonts w:ascii="HG丸ｺﾞｼｯｸM-PRO" w:eastAsia="HG丸ｺﾞｼｯｸM-PRO" w:hAnsi="HG丸ｺﾞｼｯｸM-PRO" w:cs="Times New Roman"/>
                <w:color w:val="auto"/>
                <w:kern w:val="2"/>
                <w:sz w:val="22"/>
                <w:szCs w:val="22"/>
              </w:rPr>
            </w:pPr>
            <w:r w:rsidRPr="002E4612">
              <w:rPr>
                <w:rFonts w:ascii="HG丸ｺﾞｼｯｸM-PRO" w:eastAsia="HG丸ｺﾞｼｯｸM-PRO" w:hAnsi="HG丸ｺﾞｼｯｸM-PRO" w:cs="Times New Roman"/>
                <w:color w:val="auto"/>
                <w:kern w:val="2"/>
                <w:sz w:val="22"/>
                <w:szCs w:val="22"/>
              </w:rPr>
              <w:t>（例：○○漁業協同組合に所属し、○○号の区域において○○漁業を営んでいる。）</w:t>
            </w:r>
          </w:p>
          <w:p w:rsidR="001067E5" w:rsidRDefault="001067E5" w:rsidP="00721F26">
            <w:pPr>
              <w:overflowPunct/>
              <w:textAlignment w:val="auto"/>
              <w:rPr>
                <w:rFonts w:ascii="HG丸ｺﾞｼｯｸM-PRO" w:eastAsia="HG丸ｺﾞｼｯｸM-PRO" w:hAnsi="HG丸ｺﾞｼｯｸM-PRO" w:cs="Times New Roman" w:hint="default"/>
                <w:color w:val="auto"/>
                <w:kern w:val="2"/>
                <w:sz w:val="24"/>
                <w:szCs w:val="24"/>
              </w:rPr>
            </w:pPr>
          </w:p>
          <w:p w:rsidR="001067E5" w:rsidRPr="001067E5" w:rsidRDefault="001067E5" w:rsidP="00721F26">
            <w:pPr>
              <w:overflowPunct/>
              <w:textAlignment w:val="auto"/>
              <w:rPr>
                <w:rFonts w:ascii="HG丸ｺﾞｼｯｸM-PRO" w:eastAsia="HG丸ｺﾞｼｯｸM-PRO" w:hAnsi="HG丸ｺﾞｼｯｸM-PRO" w:cs="Times New Roman"/>
                <w:color w:val="auto"/>
                <w:kern w:val="2"/>
                <w:sz w:val="24"/>
                <w:szCs w:val="24"/>
              </w:rPr>
            </w:pPr>
          </w:p>
        </w:tc>
      </w:tr>
    </w:tbl>
    <w:p w:rsidR="002E4612" w:rsidRPr="002E4612" w:rsidRDefault="002E4612" w:rsidP="002E4612">
      <w:pPr>
        <w:spacing w:line="280" w:lineRule="exact"/>
        <w:rPr>
          <w:rFonts w:ascii="HG丸ｺﾞｼｯｸM-PRO" w:eastAsia="HG丸ｺﾞｼｯｸM-PRO" w:hAnsi="HG丸ｺﾞｼｯｸM-PRO"/>
          <w:sz w:val="16"/>
          <w:szCs w:val="16"/>
        </w:rPr>
      </w:pPr>
      <w:r w:rsidRPr="002E4612">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 xml:space="preserve">１　</w:t>
      </w:r>
      <w:r w:rsidRPr="002E4612">
        <w:rPr>
          <w:rFonts w:ascii="HG丸ｺﾞｼｯｸM-PRO" w:eastAsia="HG丸ｺﾞｼｯｸM-PRO" w:hAnsi="HG丸ｺﾞｼｯｸM-PRO"/>
          <w:sz w:val="16"/>
          <w:szCs w:val="16"/>
        </w:rPr>
        <w:t>法人にあっては、名称及び代表者氏名</w:t>
      </w:r>
      <w:r>
        <w:rPr>
          <w:rFonts w:ascii="HG丸ｺﾞｼｯｸM-PRO" w:eastAsia="HG丸ｺﾞｼｯｸM-PRO" w:hAnsi="HG丸ｺﾞｼｯｸM-PRO"/>
          <w:sz w:val="16"/>
          <w:szCs w:val="16"/>
        </w:rPr>
        <w:t>、担当者氏名</w:t>
      </w:r>
      <w:r w:rsidRPr="002E4612">
        <w:rPr>
          <w:rFonts w:ascii="HG丸ｺﾞｼｯｸM-PRO" w:eastAsia="HG丸ｺﾞｼｯｸM-PRO" w:hAnsi="HG丸ｺﾞｼｯｸM-PRO"/>
          <w:sz w:val="16"/>
          <w:szCs w:val="16"/>
        </w:rPr>
        <w:t>を記入してください。</w:t>
      </w:r>
    </w:p>
    <w:p w:rsidR="001067E5" w:rsidRPr="002E4612" w:rsidRDefault="002E4612" w:rsidP="002E4612">
      <w:pPr>
        <w:spacing w:line="280" w:lineRule="exact"/>
        <w:ind w:left="321" w:hangingChars="200" w:hanging="321"/>
        <w:rPr>
          <w:rFonts w:ascii="HG丸ｺﾞｼｯｸM-PRO" w:eastAsia="HG丸ｺﾞｼｯｸM-PRO" w:hAnsi="HG丸ｺﾞｼｯｸM-PRO"/>
          <w:sz w:val="16"/>
          <w:szCs w:val="16"/>
        </w:rPr>
      </w:pPr>
      <w:r w:rsidRPr="002E4612">
        <w:rPr>
          <w:rFonts w:ascii="HG丸ｺﾞｼｯｸM-PRO" w:eastAsia="HG丸ｺﾞｼｯｸM-PRO" w:hAnsi="HG丸ｺﾞｼｯｸM-PRO"/>
          <w:sz w:val="16"/>
          <w:szCs w:val="16"/>
        </w:rPr>
        <w:t>※</w:t>
      </w:r>
      <w:r>
        <w:rPr>
          <w:rFonts w:ascii="HG丸ｺﾞｼｯｸM-PRO" w:eastAsia="HG丸ｺﾞｼｯｸM-PRO" w:hAnsi="HG丸ｺﾞｼｯｸM-PRO"/>
          <w:sz w:val="16"/>
          <w:szCs w:val="16"/>
        </w:rPr>
        <w:t xml:space="preserve">２　</w:t>
      </w:r>
      <w:r w:rsidRPr="002E4612">
        <w:rPr>
          <w:rFonts w:ascii="HG丸ｺﾞｼｯｸM-PRO" w:eastAsia="HG丸ｺﾞｼｯｸM-PRO" w:hAnsi="HG丸ｺﾞｼｯｸM-PRO"/>
          <w:sz w:val="16"/>
          <w:szCs w:val="16"/>
        </w:rPr>
        <w:t>漁業法施行規則第22条第２項の規定により、意見</w:t>
      </w:r>
      <w:r>
        <w:rPr>
          <w:rFonts w:ascii="HG丸ｺﾞｼｯｸM-PRO" w:eastAsia="HG丸ｺﾞｼｯｸM-PRO" w:hAnsi="HG丸ｺﾞｼｯｸM-PRO"/>
          <w:sz w:val="16"/>
          <w:szCs w:val="16"/>
        </w:rPr>
        <w:t>の</w:t>
      </w:r>
      <w:r w:rsidRPr="002E4612">
        <w:rPr>
          <w:rFonts w:ascii="HG丸ｺﾞｼｯｸM-PRO" w:eastAsia="HG丸ｺﾞｼｯｸM-PRO" w:hAnsi="HG丸ｺﾞｼｯｸM-PRO"/>
          <w:sz w:val="16"/>
          <w:szCs w:val="16"/>
        </w:rPr>
        <w:t>際は、当該事案について利害関係のあることを疎明</w:t>
      </w:r>
      <w:r>
        <w:rPr>
          <w:rFonts w:ascii="HG丸ｺﾞｼｯｸM-PRO" w:eastAsia="HG丸ｺﾞｼｯｸM-PRO" w:hAnsi="HG丸ｺﾞｼｯｸM-PRO"/>
          <w:sz w:val="16"/>
          <w:szCs w:val="16"/>
        </w:rPr>
        <w:t>する必要があります</w:t>
      </w:r>
      <w:r w:rsidRPr="002E4612">
        <w:rPr>
          <w:rFonts w:ascii="HG丸ｺﾞｼｯｸM-PRO" w:eastAsia="HG丸ｺﾞｼｯｸM-PRO" w:hAnsi="HG丸ｺﾞｼｯｸM-PRO"/>
          <w:sz w:val="16"/>
          <w:szCs w:val="16"/>
        </w:rPr>
        <w:t>。利害関係人であることの疎明がない場合や当該事案への利害関係人でないと判断される場合には、意見</w:t>
      </w:r>
      <w:r w:rsidR="006F71E4">
        <w:rPr>
          <w:rFonts w:ascii="HG丸ｺﾞｼｯｸM-PRO" w:eastAsia="HG丸ｺﾞｼｯｸM-PRO" w:hAnsi="HG丸ｺﾞｼｯｸM-PRO"/>
          <w:sz w:val="16"/>
          <w:szCs w:val="16"/>
        </w:rPr>
        <w:t>として取り扱わない</w:t>
      </w:r>
      <w:r w:rsidRPr="002E4612">
        <w:rPr>
          <w:rFonts w:ascii="HG丸ｺﾞｼｯｸM-PRO" w:eastAsia="HG丸ｺﾞｼｯｸM-PRO" w:hAnsi="HG丸ｺﾞｼｯｸM-PRO"/>
          <w:sz w:val="16"/>
          <w:szCs w:val="16"/>
        </w:rPr>
        <w:t>ことがあります。</w:t>
      </w:r>
    </w:p>
    <w:tbl>
      <w:tblPr>
        <w:tblW w:w="96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4"/>
      </w:tblGrid>
      <w:tr w:rsidR="0068668B" w:rsidTr="002E4612">
        <w:tblPrEx>
          <w:tblCellMar>
            <w:top w:w="0" w:type="dxa"/>
            <w:bottom w:w="0" w:type="dxa"/>
          </w:tblCellMar>
        </w:tblPrEx>
        <w:trPr>
          <w:trHeight w:val="1134"/>
        </w:trPr>
        <w:tc>
          <w:tcPr>
            <w:tcW w:w="9674" w:type="dxa"/>
            <w:tcBorders>
              <w:top w:val="double" w:sz="4" w:space="0" w:color="auto"/>
              <w:left w:val="double" w:sz="4" w:space="0" w:color="auto"/>
              <w:bottom w:val="single" w:sz="4" w:space="0" w:color="auto"/>
              <w:right w:val="double" w:sz="4" w:space="0" w:color="auto"/>
            </w:tcBorders>
          </w:tcPr>
          <w:p w:rsidR="002E4612" w:rsidRDefault="009D7AC4" w:rsidP="002E4612">
            <w:pPr>
              <w:spacing w:line="420" w:lineRule="exact"/>
              <w:rPr>
                <w:rFonts w:ascii="HG丸ｺﾞｼｯｸM-PRO" w:eastAsia="HG丸ｺﾞｼｯｸM-PRO" w:hAnsi="HG丸ｺﾞｼｯｸM-PRO" w:hint="default"/>
                <w:color w:val="FF0000"/>
                <w:sz w:val="18"/>
                <w:szCs w:val="18"/>
              </w:rPr>
            </w:pPr>
            <w:r>
              <w:rPr>
                <w:rFonts w:ascii="ＭＳ ゴシック" w:eastAsia="ＭＳ ゴシック" w:hAnsi="ＭＳ ゴシック"/>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20955</wp:posOffset>
                      </wp:positionH>
                      <wp:positionV relativeFrom="paragraph">
                        <wp:posOffset>106045</wp:posOffset>
                      </wp:positionV>
                      <wp:extent cx="1124585" cy="236855"/>
                      <wp:effectExtent l="0" t="0" r="0" b="0"/>
                      <wp:wrapNone/>
                      <wp:docPr id="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4585" cy="236855"/>
                              </a:xfrm>
                              <a:prstGeom prst="rect">
                                <a:avLst/>
                              </a:prstGeom>
                              <a:solidFill>
                                <a:srgbClr val="99FF66"/>
                              </a:solidFill>
                              <a:ln w="12700" algn="ctr">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4D73" w:rsidRPr="003A4D73" w:rsidRDefault="003A4D73" w:rsidP="003A4D73">
                                  <w:pPr>
                                    <w:rPr>
                                      <w:rFonts w:ascii="ＭＳ ゴシック" w:eastAsia="ＭＳ ゴシック" w:hAnsi="ＭＳ ゴシック"/>
                                      <w:b/>
                                      <w:sz w:val="24"/>
                                    </w:rPr>
                                  </w:pPr>
                                  <w:r w:rsidRPr="003A4D73">
                                    <w:rPr>
                                      <w:rFonts w:ascii="ＭＳ ゴシック" w:eastAsia="ＭＳ ゴシック" w:hAnsi="ＭＳ ゴシック"/>
                                      <w:b/>
                                      <w:sz w:val="24"/>
                                    </w:rPr>
                                    <w:t>ご意見記載欄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9" style="position:absolute;left:0;text-align:left;margin-left:1.65pt;margin-top:8.35pt;width:88.55pt;height:1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" fillcolor="#9f6" strokecolor="#00b050" strokeweight="1pt">
                      <v:textbox inset="5.85pt,.7pt,5.85pt,.7pt">
                        <w:txbxContent>
                          <w:p w:rsidR="003A4D73" w:rsidRPr="003A4D73" w:rsidRDefault="003A4D73" w:rsidP="003A4D73">
                            <w:pPr>
                              <w:rPr>
                                <w:rFonts w:ascii="ＭＳ ゴシック" w:eastAsia="ＭＳ ゴシック" w:hAnsi="ＭＳ ゴシック"/>
                                <w:b/>
                                <w:sz w:val="24"/>
                              </w:rPr>
                            </w:pPr>
                            <w:r w:rsidRPr="003A4D73">
                              <w:rPr>
                                <w:rFonts w:ascii="ＭＳ ゴシック" w:eastAsia="ＭＳ ゴシック" w:hAnsi="ＭＳ ゴシック"/>
                                <w:b/>
                                <w:sz w:val="24"/>
                              </w:rPr>
                              <w:t>ご意見記載欄</w:t>
                            </w:r>
                          </w:p>
                        </w:txbxContent>
                      </v:textbox>
                    </v:rect>
                  </w:pict>
                </mc:Fallback>
              </mc:AlternateContent>
            </w:r>
            <w:r w:rsidR="003A4D73">
              <w:rPr>
                <w:rFonts w:ascii="ＭＳ ゴシック" w:eastAsia="ＭＳ ゴシック" w:hAnsi="ＭＳ ゴシック"/>
              </w:rPr>
              <w:t xml:space="preserve"> </w:t>
            </w:r>
            <w:r w:rsidR="00380C78">
              <w:rPr>
                <w:rFonts w:ascii="ＭＳ ゴシック" w:eastAsia="ＭＳ ゴシック" w:hAnsi="ＭＳ ゴシック"/>
              </w:rPr>
              <w:t xml:space="preserve">　　　　　　　　　　</w:t>
            </w:r>
            <w:r w:rsidR="00380C78">
              <w:rPr>
                <w:rFonts w:ascii="HG丸ｺﾞｼｯｸM-PRO" w:eastAsia="HG丸ｺﾞｼｯｸM-PRO" w:hAnsi="HG丸ｺﾞｼｯｸM-PRO"/>
                <w:color w:val="FF0000"/>
                <w:sz w:val="18"/>
                <w:szCs w:val="18"/>
              </w:rPr>
              <w:t>＊</w:t>
            </w:r>
            <w:r w:rsidR="002E4612">
              <w:rPr>
                <w:rFonts w:ascii="HG丸ｺﾞｼｯｸM-PRO" w:eastAsia="HG丸ｺﾞｼｯｸM-PRO" w:hAnsi="HG丸ｺﾞｼｯｸM-PRO"/>
                <w:color w:val="FF0000"/>
                <w:sz w:val="18"/>
                <w:szCs w:val="18"/>
              </w:rPr>
              <w:t>意見は別紙にも記載できますが、意見記載欄には「別紙のとおり」と記載し、</w:t>
            </w:r>
          </w:p>
          <w:p w:rsidR="00380C78" w:rsidRPr="002E4612" w:rsidRDefault="002E4612" w:rsidP="002E4612">
            <w:pPr>
              <w:spacing w:line="420" w:lineRule="exact"/>
              <w:ind w:firstLineChars="1300" w:firstLine="2347"/>
              <w:rPr>
                <w:rFonts w:ascii="HG丸ｺﾞｼｯｸM-PRO" w:eastAsia="HG丸ｺﾞｼｯｸM-PRO" w:hAnsi="HG丸ｺﾞｼｯｸM-PRO" w:hint="default"/>
                <w:color w:val="FF0000"/>
                <w:sz w:val="18"/>
                <w:szCs w:val="18"/>
              </w:rPr>
            </w:pPr>
            <w:r>
              <w:rPr>
                <w:rFonts w:ascii="HG丸ｺﾞｼｯｸM-PRO" w:eastAsia="HG丸ｺﾞｼｯｸM-PRO" w:hAnsi="HG丸ｺﾞｼｯｸM-PRO"/>
                <w:color w:val="FF0000"/>
                <w:sz w:val="18"/>
                <w:szCs w:val="18"/>
              </w:rPr>
              <w:t>別紙には提出者氏名を記載してください</w:t>
            </w:r>
            <w:r w:rsidR="00910B88">
              <w:rPr>
                <w:rFonts w:ascii="HG丸ｺﾞｼｯｸM-PRO" w:eastAsia="HG丸ｺﾞｼｯｸM-PRO" w:hAnsi="HG丸ｺﾞｼｯｸM-PRO"/>
                <w:color w:val="FF0000"/>
                <w:sz w:val="18"/>
                <w:szCs w:val="18"/>
              </w:rPr>
              <w:t>。</w:t>
            </w:r>
          </w:p>
          <w:p w:rsidR="00380C78" w:rsidRPr="00910B88" w:rsidRDefault="00380C78" w:rsidP="00ED6941">
            <w:pPr>
              <w:spacing w:line="420" w:lineRule="exact"/>
              <w:rPr>
                <w:rFonts w:ascii="ＭＳ ゴシック" w:eastAsia="ＭＳ ゴシック" w:hAnsi="ＭＳ ゴシック"/>
              </w:rPr>
            </w:pPr>
          </w:p>
        </w:tc>
      </w:tr>
      <w:tr w:rsidR="0065701F"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65701F" w:rsidRDefault="0065701F" w:rsidP="00ED6941">
            <w:pPr>
              <w:spacing w:line="420" w:lineRule="exact"/>
              <w:rPr>
                <w:rFonts w:ascii="ＭＳ ゴシック" w:eastAsia="ＭＳ ゴシック" w:hAnsi="ＭＳ ゴシック"/>
                <w:b/>
                <w:noProof/>
                <w:sz w:val="28"/>
                <w:szCs w:val="28"/>
              </w:rPr>
            </w:pPr>
          </w:p>
        </w:tc>
      </w:tr>
      <w:tr w:rsidR="0065701F"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65701F" w:rsidRDefault="0065701F" w:rsidP="00ED6941">
            <w:pPr>
              <w:spacing w:line="420" w:lineRule="exact"/>
              <w:rPr>
                <w:rFonts w:ascii="ＭＳ ゴシック" w:eastAsia="ＭＳ ゴシック" w:hAnsi="ＭＳ ゴシック"/>
                <w:b/>
                <w:noProof/>
                <w:sz w:val="28"/>
                <w:szCs w:val="28"/>
              </w:rPr>
            </w:pPr>
          </w:p>
        </w:tc>
      </w:tr>
      <w:tr w:rsidR="0065701F"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65701F" w:rsidRDefault="0065701F" w:rsidP="00ED6941">
            <w:pPr>
              <w:spacing w:line="420" w:lineRule="exact"/>
              <w:rPr>
                <w:rFonts w:ascii="ＭＳ ゴシック" w:eastAsia="ＭＳ ゴシック" w:hAnsi="ＭＳ ゴシック"/>
                <w:b/>
                <w:noProof/>
                <w:sz w:val="28"/>
                <w:szCs w:val="28"/>
              </w:rPr>
            </w:pPr>
          </w:p>
        </w:tc>
      </w:tr>
      <w:tr w:rsidR="00EE2CB9"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EE2CB9" w:rsidRDefault="00EE2CB9" w:rsidP="00ED6941">
            <w:pPr>
              <w:spacing w:line="420" w:lineRule="exact"/>
              <w:rPr>
                <w:rFonts w:ascii="ＭＳ ゴシック" w:eastAsia="ＭＳ ゴシック" w:hAnsi="ＭＳ ゴシック"/>
                <w:b/>
                <w:noProof/>
                <w:sz w:val="28"/>
                <w:szCs w:val="28"/>
              </w:rPr>
            </w:pPr>
          </w:p>
        </w:tc>
      </w:tr>
      <w:tr w:rsidR="0076683A"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76683A" w:rsidRDefault="0076683A" w:rsidP="00ED6941">
            <w:pPr>
              <w:spacing w:line="420" w:lineRule="exact"/>
              <w:rPr>
                <w:rFonts w:ascii="ＭＳ ゴシック" w:eastAsia="ＭＳ ゴシック" w:hAnsi="ＭＳ ゴシック"/>
                <w:b/>
                <w:noProof/>
                <w:sz w:val="28"/>
                <w:szCs w:val="28"/>
              </w:rPr>
            </w:pPr>
          </w:p>
        </w:tc>
      </w:tr>
      <w:tr w:rsidR="0076683A"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76683A" w:rsidRDefault="0076683A" w:rsidP="00ED6941">
            <w:pPr>
              <w:spacing w:line="420" w:lineRule="exact"/>
              <w:rPr>
                <w:rFonts w:ascii="ＭＳ ゴシック" w:eastAsia="ＭＳ ゴシック" w:hAnsi="ＭＳ ゴシック"/>
                <w:b/>
                <w:noProof/>
                <w:sz w:val="28"/>
                <w:szCs w:val="28"/>
              </w:rPr>
            </w:pPr>
          </w:p>
        </w:tc>
      </w:tr>
      <w:tr w:rsidR="0065701F" w:rsidTr="0065701F">
        <w:tblPrEx>
          <w:tblCellMar>
            <w:top w:w="0" w:type="dxa"/>
            <w:bottom w:w="0" w:type="dxa"/>
          </w:tblCellMar>
        </w:tblPrEx>
        <w:trPr>
          <w:trHeight w:val="712"/>
        </w:trPr>
        <w:tc>
          <w:tcPr>
            <w:tcW w:w="9674" w:type="dxa"/>
            <w:tcBorders>
              <w:top w:val="single" w:sz="4" w:space="0" w:color="auto"/>
              <w:left w:val="double" w:sz="4" w:space="0" w:color="auto"/>
              <w:bottom w:val="single" w:sz="4" w:space="0" w:color="auto"/>
              <w:right w:val="double" w:sz="4" w:space="0" w:color="auto"/>
            </w:tcBorders>
          </w:tcPr>
          <w:p w:rsidR="0065701F" w:rsidRDefault="0065701F" w:rsidP="00ED6941">
            <w:pPr>
              <w:spacing w:line="420" w:lineRule="exact"/>
              <w:rPr>
                <w:rFonts w:ascii="ＭＳ ゴシック" w:eastAsia="ＭＳ ゴシック" w:hAnsi="ＭＳ ゴシック"/>
                <w:b/>
                <w:noProof/>
                <w:sz w:val="28"/>
                <w:szCs w:val="28"/>
              </w:rPr>
            </w:pPr>
          </w:p>
        </w:tc>
      </w:tr>
    </w:tbl>
    <w:p w:rsidR="00802749" w:rsidRPr="002E4612" w:rsidRDefault="0068668B" w:rsidP="002E4612">
      <w:pPr>
        <w:spacing w:line="300" w:lineRule="exact"/>
        <w:ind w:firstLineChars="100" w:firstLine="211"/>
        <w:rPr>
          <w:rFonts w:ascii="HG丸ｺﾞｼｯｸM-PRO" w:eastAsia="HG丸ｺﾞｼｯｸM-PRO" w:hAnsi="HG丸ｺﾞｼｯｸM-PRO"/>
        </w:rPr>
      </w:pPr>
      <w:r w:rsidRPr="00C751FD">
        <w:rPr>
          <w:rFonts w:ascii="HG丸ｺﾞｼｯｸM-PRO" w:eastAsia="HG丸ｺﾞｼｯｸM-PRO" w:hAnsi="HG丸ｺﾞｼｯｸM-PRO"/>
        </w:rPr>
        <w:t>ご意見ありがとうございました。</w:t>
      </w:r>
    </w:p>
    <w:sectPr w:rsidR="00802749" w:rsidRPr="002E4612" w:rsidSect="0076683A">
      <w:footnotePr>
        <w:numRestart w:val="eachPage"/>
      </w:footnotePr>
      <w:endnotePr>
        <w:numFmt w:val="decimal"/>
      </w:endnotePr>
      <w:pgSz w:w="11906" w:h="16838" w:code="9"/>
      <w:pgMar w:top="737" w:right="1134" w:bottom="737" w:left="1134" w:header="1134" w:footer="0" w:gutter="0"/>
      <w:cols w:space="720"/>
      <w:docGrid w:type="linesAndChars" w:linePitch="320" w:charSpace="1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4FD" w:rsidRDefault="00AF74FD">
      <w:pPr>
        <w:spacing w:before="358"/>
      </w:pPr>
      <w:r>
        <w:continuationSeparator/>
      </w:r>
    </w:p>
  </w:endnote>
  <w:endnote w:type="continuationSeparator" w:id="0">
    <w:p w:rsidR="00AF74FD" w:rsidRDefault="00AF74FD">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4FD" w:rsidRDefault="00AF74FD">
      <w:pPr>
        <w:spacing w:before="358"/>
      </w:pPr>
      <w:r>
        <w:continuationSeparator/>
      </w:r>
    </w:p>
  </w:footnote>
  <w:footnote w:type="continuationSeparator" w:id="0">
    <w:p w:rsidR="00AF74FD" w:rsidRDefault="00AF74FD">
      <w:pPr>
        <w:spacing w:before="358"/>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65096"/>
    <w:multiLevelType w:val="hybridMultilevel"/>
    <w:tmpl w:val="62DC18CE"/>
    <w:lvl w:ilvl="0" w:tplc="43B2690C">
      <w:start w:val="1"/>
      <w:numFmt w:val="decimalEnclosedCircle"/>
      <w:lvlText w:val="（%1"/>
      <w:lvlJc w:val="left"/>
      <w:pPr>
        <w:ind w:left="1844" w:hanging="720"/>
      </w:pPr>
      <w:rPr>
        <w:rFonts w:hint="default"/>
        <w:sz w:val="16"/>
      </w:rPr>
    </w:lvl>
    <w:lvl w:ilvl="1" w:tplc="04090017" w:tentative="1">
      <w:start w:val="1"/>
      <w:numFmt w:val="aiueoFullWidth"/>
      <w:lvlText w:val="(%2)"/>
      <w:lvlJc w:val="left"/>
      <w:pPr>
        <w:ind w:left="1964" w:hanging="420"/>
      </w:pPr>
    </w:lvl>
    <w:lvl w:ilvl="2" w:tplc="04090011" w:tentative="1">
      <w:start w:val="1"/>
      <w:numFmt w:val="decimalEnclosedCircle"/>
      <w:lvlText w:val="%3"/>
      <w:lvlJc w:val="left"/>
      <w:pPr>
        <w:ind w:left="2384" w:hanging="420"/>
      </w:pPr>
    </w:lvl>
    <w:lvl w:ilvl="3" w:tplc="0409000F" w:tentative="1">
      <w:start w:val="1"/>
      <w:numFmt w:val="decimal"/>
      <w:lvlText w:val="%4."/>
      <w:lvlJc w:val="left"/>
      <w:pPr>
        <w:ind w:left="2804" w:hanging="420"/>
      </w:pPr>
    </w:lvl>
    <w:lvl w:ilvl="4" w:tplc="04090017" w:tentative="1">
      <w:start w:val="1"/>
      <w:numFmt w:val="aiueoFullWidth"/>
      <w:lvlText w:val="(%5)"/>
      <w:lvlJc w:val="left"/>
      <w:pPr>
        <w:ind w:left="3224" w:hanging="420"/>
      </w:pPr>
    </w:lvl>
    <w:lvl w:ilvl="5" w:tplc="04090011" w:tentative="1">
      <w:start w:val="1"/>
      <w:numFmt w:val="decimalEnclosedCircle"/>
      <w:lvlText w:val="%6"/>
      <w:lvlJc w:val="left"/>
      <w:pPr>
        <w:ind w:left="3644" w:hanging="420"/>
      </w:pPr>
    </w:lvl>
    <w:lvl w:ilvl="6" w:tplc="0409000F" w:tentative="1">
      <w:start w:val="1"/>
      <w:numFmt w:val="decimal"/>
      <w:lvlText w:val="%7."/>
      <w:lvlJc w:val="left"/>
      <w:pPr>
        <w:ind w:left="4064" w:hanging="420"/>
      </w:pPr>
    </w:lvl>
    <w:lvl w:ilvl="7" w:tplc="04090017" w:tentative="1">
      <w:start w:val="1"/>
      <w:numFmt w:val="aiueoFullWidth"/>
      <w:lvlText w:val="(%8)"/>
      <w:lvlJc w:val="left"/>
      <w:pPr>
        <w:ind w:left="4484" w:hanging="420"/>
      </w:pPr>
    </w:lvl>
    <w:lvl w:ilvl="8" w:tplc="04090011" w:tentative="1">
      <w:start w:val="1"/>
      <w:numFmt w:val="decimalEnclosedCircle"/>
      <w:lvlText w:val="%9"/>
      <w:lvlJc w:val="left"/>
      <w:pPr>
        <w:ind w:left="4904" w:hanging="420"/>
      </w:pPr>
    </w:lvl>
  </w:abstractNum>
  <w:abstractNum w:abstractNumId="1" w15:restartNumberingAfterBreak="0">
    <w:nsid w:val="0F09069B"/>
    <w:multiLevelType w:val="hybridMultilevel"/>
    <w:tmpl w:val="5A306852"/>
    <w:lvl w:ilvl="0" w:tplc="E94CBE0C">
      <w:start w:val="1"/>
      <w:numFmt w:val="decimalEnclosedCircle"/>
      <w:lvlText w:val="%1"/>
      <w:lvlJc w:val="left"/>
      <w:pPr>
        <w:ind w:left="2081" w:hanging="360"/>
      </w:pPr>
      <w:rPr>
        <w:rFonts w:hint="default"/>
        <w:sz w:val="16"/>
      </w:rPr>
    </w:lvl>
    <w:lvl w:ilvl="1" w:tplc="04090017" w:tentative="1">
      <w:start w:val="1"/>
      <w:numFmt w:val="aiueoFullWidth"/>
      <w:lvlText w:val="(%2)"/>
      <w:lvlJc w:val="left"/>
      <w:pPr>
        <w:ind w:left="2561" w:hanging="420"/>
      </w:pPr>
    </w:lvl>
    <w:lvl w:ilvl="2" w:tplc="04090011" w:tentative="1">
      <w:start w:val="1"/>
      <w:numFmt w:val="decimalEnclosedCircle"/>
      <w:lvlText w:val="%3"/>
      <w:lvlJc w:val="left"/>
      <w:pPr>
        <w:ind w:left="2981" w:hanging="420"/>
      </w:pPr>
    </w:lvl>
    <w:lvl w:ilvl="3" w:tplc="0409000F" w:tentative="1">
      <w:start w:val="1"/>
      <w:numFmt w:val="decimal"/>
      <w:lvlText w:val="%4."/>
      <w:lvlJc w:val="left"/>
      <w:pPr>
        <w:ind w:left="3401" w:hanging="420"/>
      </w:pPr>
    </w:lvl>
    <w:lvl w:ilvl="4" w:tplc="04090017" w:tentative="1">
      <w:start w:val="1"/>
      <w:numFmt w:val="aiueoFullWidth"/>
      <w:lvlText w:val="(%5)"/>
      <w:lvlJc w:val="left"/>
      <w:pPr>
        <w:ind w:left="3821" w:hanging="420"/>
      </w:pPr>
    </w:lvl>
    <w:lvl w:ilvl="5" w:tplc="04090011" w:tentative="1">
      <w:start w:val="1"/>
      <w:numFmt w:val="decimalEnclosedCircle"/>
      <w:lvlText w:val="%6"/>
      <w:lvlJc w:val="left"/>
      <w:pPr>
        <w:ind w:left="4241" w:hanging="420"/>
      </w:pPr>
    </w:lvl>
    <w:lvl w:ilvl="6" w:tplc="0409000F" w:tentative="1">
      <w:start w:val="1"/>
      <w:numFmt w:val="decimal"/>
      <w:lvlText w:val="%7."/>
      <w:lvlJc w:val="left"/>
      <w:pPr>
        <w:ind w:left="4661" w:hanging="420"/>
      </w:pPr>
    </w:lvl>
    <w:lvl w:ilvl="7" w:tplc="04090017" w:tentative="1">
      <w:start w:val="1"/>
      <w:numFmt w:val="aiueoFullWidth"/>
      <w:lvlText w:val="(%8)"/>
      <w:lvlJc w:val="left"/>
      <w:pPr>
        <w:ind w:left="5081" w:hanging="420"/>
      </w:pPr>
    </w:lvl>
    <w:lvl w:ilvl="8" w:tplc="04090011" w:tentative="1">
      <w:start w:val="1"/>
      <w:numFmt w:val="decimalEnclosedCircle"/>
      <w:lvlText w:val="%9"/>
      <w:lvlJc w:val="left"/>
      <w:pPr>
        <w:ind w:left="5501" w:hanging="420"/>
      </w:pPr>
    </w:lvl>
  </w:abstractNum>
  <w:abstractNum w:abstractNumId="2" w15:restartNumberingAfterBreak="0">
    <w:nsid w:val="127E2CF5"/>
    <w:multiLevelType w:val="hybridMultilevel"/>
    <w:tmpl w:val="66842CC8"/>
    <w:lvl w:ilvl="0" w:tplc="78B06C98">
      <w:start w:val="1"/>
      <w:numFmt w:val="decimalEnclosedCircle"/>
      <w:lvlText w:val="(%1"/>
      <w:lvlJc w:val="left"/>
      <w:pPr>
        <w:ind w:left="521" w:hanging="360"/>
      </w:pPr>
      <w:rPr>
        <w:rFonts w:hint="default"/>
        <w:sz w:val="16"/>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3" w15:restartNumberingAfterBreak="0">
    <w:nsid w:val="1B83293B"/>
    <w:multiLevelType w:val="hybridMultilevel"/>
    <w:tmpl w:val="2E582A3C"/>
    <w:lvl w:ilvl="0" w:tplc="3FA040B0">
      <w:start w:val="1"/>
      <w:numFmt w:val="decimalEnclosedCircle"/>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 w15:restartNumberingAfterBreak="0">
    <w:nsid w:val="24DC4B46"/>
    <w:multiLevelType w:val="hybridMultilevel"/>
    <w:tmpl w:val="D674AC84"/>
    <w:lvl w:ilvl="0" w:tplc="018236DE">
      <w:start w:val="1"/>
      <w:numFmt w:val="decimalFullWidth"/>
      <w:lvlText w:val="（%1）"/>
      <w:lvlJc w:val="left"/>
      <w:pPr>
        <w:ind w:left="720" w:hanging="720"/>
      </w:pPr>
      <w:rPr>
        <w:rFonts w:hint="default"/>
      </w:rPr>
    </w:lvl>
    <w:lvl w:ilvl="1" w:tplc="C1BAA2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DB1A50"/>
    <w:multiLevelType w:val="hybridMultilevel"/>
    <w:tmpl w:val="6D663B7C"/>
    <w:lvl w:ilvl="0" w:tplc="C1BAA2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CC4DE7"/>
    <w:multiLevelType w:val="hybridMultilevel"/>
    <w:tmpl w:val="A56216BE"/>
    <w:lvl w:ilvl="0" w:tplc="985A29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7D3EC6"/>
    <w:multiLevelType w:val="hybridMultilevel"/>
    <w:tmpl w:val="467440AE"/>
    <w:lvl w:ilvl="0" w:tplc="15C8DF04">
      <w:start w:val="1"/>
      <w:numFmt w:val="decimalEnclosedCircle"/>
      <w:lvlText w:val="(%1"/>
      <w:lvlJc w:val="left"/>
      <w:pPr>
        <w:ind w:left="1323" w:hanging="360"/>
      </w:pPr>
      <w:rPr>
        <w:rFonts w:hint="default"/>
        <w:sz w:val="16"/>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8" w15:restartNumberingAfterBreak="0">
    <w:nsid w:val="540507CB"/>
    <w:multiLevelType w:val="hybridMultilevel"/>
    <w:tmpl w:val="C7BCEF3E"/>
    <w:lvl w:ilvl="0" w:tplc="C3F2A886">
      <w:start w:val="1"/>
      <w:numFmt w:val="decimalEnclosedCircle"/>
      <w:lvlText w:val="（%1"/>
      <w:lvlJc w:val="left"/>
      <w:pPr>
        <w:ind w:left="1721" w:hanging="360"/>
      </w:pPr>
      <w:rPr>
        <w:rFonts w:hint="default"/>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abstractNum w:abstractNumId="9" w15:restartNumberingAfterBreak="0">
    <w:nsid w:val="5530645D"/>
    <w:multiLevelType w:val="hybridMultilevel"/>
    <w:tmpl w:val="1CD6B4D8"/>
    <w:lvl w:ilvl="0" w:tplc="92B6CC5A">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C471B0"/>
    <w:multiLevelType w:val="hybridMultilevel"/>
    <w:tmpl w:val="980ECD64"/>
    <w:lvl w:ilvl="0" w:tplc="E7C61504">
      <w:start w:val="1"/>
      <w:numFmt w:val="decimalFullWidth"/>
      <w:lvlText w:val="（%1）"/>
      <w:lvlJc w:val="left"/>
      <w:pPr>
        <w:ind w:left="720" w:hanging="720"/>
      </w:pPr>
      <w:rPr>
        <w:rFonts w:hint="default"/>
      </w:rPr>
    </w:lvl>
    <w:lvl w:ilvl="1" w:tplc="22C8C2F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B4F2F44"/>
    <w:multiLevelType w:val="hybridMultilevel"/>
    <w:tmpl w:val="FCC0E180"/>
    <w:lvl w:ilvl="0" w:tplc="FEF48C2C">
      <w:start w:val="1"/>
      <w:numFmt w:val="decimalEnclosedCircle"/>
      <w:lvlText w:val="（%1"/>
      <w:lvlJc w:val="left"/>
      <w:pPr>
        <w:ind w:left="2801" w:hanging="720"/>
      </w:pPr>
      <w:rPr>
        <w:rFonts w:hint="default"/>
        <w:sz w:val="16"/>
      </w:rPr>
    </w:lvl>
    <w:lvl w:ilvl="1" w:tplc="04090017" w:tentative="1">
      <w:start w:val="1"/>
      <w:numFmt w:val="aiueoFullWidth"/>
      <w:lvlText w:val="(%2)"/>
      <w:lvlJc w:val="left"/>
      <w:pPr>
        <w:ind w:left="2921" w:hanging="420"/>
      </w:pPr>
    </w:lvl>
    <w:lvl w:ilvl="2" w:tplc="04090011" w:tentative="1">
      <w:start w:val="1"/>
      <w:numFmt w:val="decimalEnclosedCircle"/>
      <w:lvlText w:val="%3"/>
      <w:lvlJc w:val="left"/>
      <w:pPr>
        <w:ind w:left="3341" w:hanging="420"/>
      </w:pPr>
    </w:lvl>
    <w:lvl w:ilvl="3" w:tplc="0409000F" w:tentative="1">
      <w:start w:val="1"/>
      <w:numFmt w:val="decimal"/>
      <w:lvlText w:val="%4."/>
      <w:lvlJc w:val="left"/>
      <w:pPr>
        <w:ind w:left="3761" w:hanging="420"/>
      </w:pPr>
    </w:lvl>
    <w:lvl w:ilvl="4" w:tplc="04090017" w:tentative="1">
      <w:start w:val="1"/>
      <w:numFmt w:val="aiueoFullWidth"/>
      <w:lvlText w:val="(%5)"/>
      <w:lvlJc w:val="left"/>
      <w:pPr>
        <w:ind w:left="4181" w:hanging="420"/>
      </w:pPr>
    </w:lvl>
    <w:lvl w:ilvl="5" w:tplc="04090011" w:tentative="1">
      <w:start w:val="1"/>
      <w:numFmt w:val="decimalEnclosedCircle"/>
      <w:lvlText w:val="%6"/>
      <w:lvlJc w:val="left"/>
      <w:pPr>
        <w:ind w:left="4601" w:hanging="420"/>
      </w:pPr>
    </w:lvl>
    <w:lvl w:ilvl="6" w:tplc="0409000F" w:tentative="1">
      <w:start w:val="1"/>
      <w:numFmt w:val="decimal"/>
      <w:lvlText w:val="%7."/>
      <w:lvlJc w:val="left"/>
      <w:pPr>
        <w:ind w:left="5021" w:hanging="420"/>
      </w:pPr>
    </w:lvl>
    <w:lvl w:ilvl="7" w:tplc="04090017" w:tentative="1">
      <w:start w:val="1"/>
      <w:numFmt w:val="aiueoFullWidth"/>
      <w:lvlText w:val="(%8)"/>
      <w:lvlJc w:val="left"/>
      <w:pPr>
        <w:ind w:left="5441" w:hanging="420"/>
      </w:pPr>
    </w:lvl>
    <w:lvl w:ilvl="8" w:tplc="04090011" w:tentative="1">
      <w:start w:val="1"/>
      <w:numFmt w:val="decimalEnclosedCircle"/>
      <w:lvlText w:val="%9"/>
      <w:lvlJc w:val="left"/>
      <w:pPr>
        <w:ind w:left="5861" w:hanging="420"/>
      </w:pPr>
    </w:lvl>
  </w:abstractNum>
  <w:abstractNum w:abstractNumId="12" w15:restartNumberingAfterBreak="0">
    <w:nsid w:val="5DC63E4A"/>
    <w:multiLevelType w:val="hybridMultilevel"/>
    <w:tmpl w:val="DA4659FE"/>
    <w:lvl w:ilvl="0" w:tplc="21B4436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1257C8"/>
    <w:multiLevelType w:val="hybridMultilevel"/>
    <w:tmpl w:val="80E67512"/>
    <w:lvl w:ilvl="0" w:tplc="0048115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3466FF"/>
    <w:multiLevelType w:val="hybridMultilevel"/>
    <w:tmpl w:val="BECC5192"/>
    <w:lvl w:ilvl="0" w:tplc="6DD2847A">
      <w:start w:val="1"/>
      <w:numFmt w:val="decimalEnclosedCircle"/>
      <w:lvlText w:val="%1"/>
      <w:lvlJc w:val="left"/>
      <w:pPr>
        <w:ind w:left="1721" w:hanging="360"/>
      </w:pPr>
      <w:rPr>
        <w:rFonts w:hint="default"/>
      </w:rPr>
    </w:lvl>
    <w:lvl w:ilvl="1" w:tplc="04090017" w:tentative="1">
      <w:start w:val="1"/>
      <w:numFmt w:val="aiueoFullWidth"/>
      <w:lvlText w:val="(%2)"/>
      <w:lvlJc w:val="left"/>
      <w:pPr>
        <w:ind w:left="2201" w:hanging="420"/>
      </w:pPr>
    </w:lvl>
    <w:lvl w:ilvl="2" w:tplc="04090011" w:tentative="1">
      <w:start w:val="1"/>
      <w:numFmt w:val="decimalEnclosedCircle"/>
      <w:lvlText w:val="%3"/>
      <w:lvlJc w:val="left"/>
      <w:pPr>
        <w:ind w:left="2621" w:hanging="420"/>
      </w:pPr>
    </w:lvl>
    <w:lvl w:ilvl="3" w:tplc="0409000F" w:tentative="1">
      <w:start w:val="1"/>
      <w:numFmt w:val="decimal"/>
      <w:lvlText w:val="%4."/>
      <w:lvlJc w:val="left"/>
      <w:pPr>
        <w:ind w:left="3041" w:hanging="420"/>
      </w:pPr>
    </w:lvl>
    <w:lvl w:ilvl="4" w:tplc="04090017" w:tentative="1">
      <w:start w:val="1"/>
      <w:numFmt w:val="aiueoFullWidth"/>
      <w:lvlText w:val="(%5)"/>
      <w:lvlJc w:val="left"/>
      <w:pPr>
        <w:ind w:left="3461" w:hanging="420"/>
      </w:pPr>
    </w:lvl>
    <w:lvl w:ilvl="5" w:tplc="04090011" w:tentative="1">
      <w:start w:val="1"/>
      <w:numFmt w:val="decimalEnclosedCircle"/>
      <w:lvlText w:val="%6"/>
      <w:lvlJc w:val="left"/>
      <w:pPr>
        <w:ind w:left="3881" w:hanging="420"/>
      </w:pPr>
    </w:lvl>
    <w:lvl w:ilvl="6" w:tplc="0409000F" w:tentative="1">
      <w:start w:val="1"/>
      <w:numFmt w:val="decimal"/>
      <w:lvlText w:val="%7."/>
      <w:lvlJc w:val="left"/>
      <w:pPr>
        <w:ind w:left="4301" w:hanging="420"/>
      </w:pPr>
    </w:lvl>
    <w:lvl w:ilvl="7" w:tplc="04090017" w:tentative="1">
      <w:start w:val="1"/>
      <w:numFmt w:val="aiueoFullWidth"/>
      <w:lvlText w:val="(%8)"/>
      <w:lvlJc w:val="left"/>
      <w:pPr>
        <w:ind w:left="4721" w:hanging="420"/>
      </w:pPr>
    </w:lvl>
    <w:lvl w:ilvl="8" w:tplc="04090011" w:tentative="1">
      <w:start w:val="1"/>
      <w:numFmt w:val="decimalEnclosedCircle"/>
      <w:lvlText w:val="%9"/>
      <w:lvlJc w:val="left"/>
      <w:pPr>
        <w:ind w:left="5141" w:hanging="420"/>
      </w:pPr>
    </w:lvl>
  </w:abstractNum>
  <w:num w:numId="1">
    <w:abstractNumId w:val="10"/>
  </w:num>
  <w:num w:numId="2">
    <w:abstractNumId w:val="4"/>
  </w:num>
  <w:num w:numId="3">
    <w:abstractNumId w:val="5"/>
  </w:num>
  <w:num w:numId="4">
    <w:abstractNumId w:val="12"/>
  </w:num>
  <w:num w:numId="5">
    <w:abstractNumId w:val="13"/>
  </w:num>
  <w:num w:numId="6">
    <w:abstractNumId w:val="6"/>
  </w:num>
  <w:num w:numId="7">
    <w:abstractNumId w:val="3"/>
  </w:num>
  <w:num w:numId="8">
    <w:abstractNumId w:val="14"/>
  </w:num>
  <w:num w:numId="9">
    <w:abstractNumId w:val="8"/>
  </w:num>
  <w:num w:numId="10">
    <w:abstractNumId w:val="1"/>
  </w:num>
  <w:num w:numId="11">
    <w:abstractNumId w:val="11"/>
  </w:num>
  <w:num w:numId="12">
    <w:abstractNumId w:val="0"/>
  </w:num>
  <w:num w:numId="13">
    <w:abstractNumId w:val="7"/>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38"/>
  <w:hyphenationZone w:val="0"/>
  <w:drawingGridHorizontalSpacing w:val="211"/>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colormru v:ext="edit" colors="#9f6,#cff,#9fc"/>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527"/>
    <w:rsid w:val="00003AAD"/>
    <w:rsid w:val="00011EEA"/>
    <w:rsid w:val="00022ED4"/>
    <w:rsid w:val="00033F1A"/>
    <w:rsid w:val="00043B0A"/>
    <w:rsid w:val="00051410"/>
    <w:rsid w:val="00074B4D"/>
    <w:rsid w:val="00085B33"/>
    <w:rsid w:val="0009016A"/>
    <w:rsid w:val="000A5781"/>
    <w:rsid w:val="000A7DCB"/>
    <w:rsid w:val="000B0054"/>
    <w:rsid w:val="000B7B96"/>
    <w:rsid w:val="000C3C95"/>
    <w:rsid w:val="000D108C"/>
    <w:rsid w:val="000E1632"/>
    <w:rsid w:val="000F4126"/>
    <w:rsid w:val="00101274"/>
    <w:rsid w:val="001067E5"/>
    <w:rsid w:val="00121A7E"/>
    <w:rsid w:val="00122929"/>
    <w:rsid w:val="00130600"/>
    <w:rsid w:val="00133BF0"/>
    <w:rsid w:val="00143EF7"/>
    <w:rsid w:val="0015152A"/>
    <w:rsid w:val="001516EA"/>
    <w:rsid w:val="001541B1"/>
    <w:rsid w:val="00176A00"/>
    <w:rsid w:val="00177BF5"/>
    <w:rsid w:val="00181C3E"/>
    <w:rsid w:val="001824B1"/>
    <w:rsid w:val="00191053"/>
    <w:rsid w:val="001B0F75"/>
    <w:rsid w:val="001D56C6"/>
    <w:rsid w:val="001E5DE3"/>
    <w:rsid w:val="001F012A"/>
    <w:rsid w:val="001F6CD6"/>
    <w:rsid w:val="00201501"/>
    <w:rsid w:val="00206AD5"/>
    <w:rsid w:val="00207607"/>
    <w:rsid w:val="0021006F"/>
    <w:rsid w:val="00212D16"/>
    <w:rsid w:val="0022489D"/>
    <w:rsid w:val="00232454"/>
    <w:rsid w:val="002345ED"/>
    <w:rsid w:val="002363E0"/>
    <w:rsid w:val="00237D1C"/>
    <w:rsid w:val="00242F67"/>
    <w:rsid w:val="002509FA"/>
    <w:rsid w:val="0025533F"/>
    <w:rsid w:val="00257D6C"/>
    <w:rsid w:val="002635CA"/>
    <w:rsid w:val="0026730A"/>
    <w:rsid w:val="00271461"/>
    <w:rsid w:val="002B2440"/>
    <w:rsid w:val="002B28F3"/>
    <w:rsid w:val="002B6105"/>
    <w:rsid w:val="002C51EB"/>
    <w:rsid w:val="002C5283"/>
    <w:rsid w:val="002D033F"/>
    <w:rsid w:val="002D3E4A"/>
    <w:rsid w:val="002E4612"/>
    <w:rsid w:val="002F40E6"/>
    <w:rsid w:val="00311B8C"/>
    <w:rsid w:val="0031419D"/>
    <w:rsid w:val="00316AD0"/>
    <w:rsid w:val="00320174"/>
    <w:rsid w:val="003205C1"/>
    <w:rsid w:val="003324CE"/>
    <w:rsid w:val="00332BFE"/>
    <w:rsid w:val="0033568A"/>
    <w:rsid w:val="00336A1A"/>
    <w:rsid w:val="00340328"/>
    <w:rsid w:val="003414A6"/>
    <w:rsid w:val="003417E0"/>
    <w:rsid w:val="0034713C"/>
    <w:rsid w:val="00362ADF"/>
    <w:rsid w:val="003678E5"/>
    <w:rsid w:val="0037406A"/>
    <w:rsid w:val="00380C78"/>
    <w:rsid w:val="003849D6"/>
    <w:rsid w:val="00386D6E"/>
    <w:rsid w:val="003903D7"/>
    <w:rsid w:val="00390E18"/>
    <w:rsid w:val="0039412F"/>
    <w:rsid w:val="003A4D73"/>
    <w:rsid w:val="003C2927"/>
    <w:rsid w:val="003C5AD3"/>
    <w:rsid w:val="003D19D4"/>
    <w:rsid w:val="003E12D6"/>
    <w:rsid w:val="003E666D"/>
    <w:rsid w:val="003F4615"/>
    <w:rsid w:val="003F6CB8"/>
    <w:rsid w:val="00403BFD"/>
    <w:rsid w:val="0042128F"/>
    <w:rsid w:val="00425AFE"/>
    <w:rsid w:val="0042717D"/>
    <w:rsid w:val="0043619A"/>
    <w:rsid w:val="00436856"/>
    <w:rsid w:val="004368DD"/>
    <w:rsid w:val="00437772"/>
    <w:rsid w:val="00445021"/>
    <w:rsid w:val="004520A6"/>
    <w:rsid w:val="00456ADC"/>
    <w:rsid w:val="004607E2"/>
    <w:rsid w:val="00461CEF"/>
    <w:rsid w:val="00464A71"/>
    <w:rsid w:val="004871DE"/>
    <w:rsid w:val="00493551"/>
    <w:rsid w:val="004940DA"/>
    <w:rsid w:val="0049500C"/>
    <w:rsid w:val="004B5089"/>
    <w:rsid w:val="004C103B"/>
    <w:rsid w:val="004C2784"/>
    <w:rsid w:val="004C4C0E"/>
    <w:rsid w:val="004D60B4"/>
    <w:rsid w:val="004E2CA9"/>
    <w:rsid w:val="00505722"/>
    <w:rsid w:val="0051190C"/>
    <w:rsid w:val="0051274B"/>
    <w:rsid w:val="00517334"/>
    <w:rsid w:val="00533810"/>
    <w:rsid w:val="00553A43"/>
    <w:rsid w:val="00553FA6"/>
    <w:rsid w:val="00556474"/>
    <w:rsid w:val="00560C51"/>
    <w:rsid w:val="00562F78"/>
    <w:rsid w:val="005800A5"/>
    <w:rsid w:val="00582462"/>
    <w:rsid w:val="005A430C"/>
    <w:rsid w:val="005A4C35"/>
    <w:rsid w:val="005A7325"/>
    <w:rsid w:val="005D0A20"/>
    <w:rsid w:val="005E03E0"/>
    <w:rsid w:val="005E41AD"/>
    <w:rsid w:val="005F3132"/>
    <w:rsid w:val="005F3225"/>
    <w:rsid w:val="005F3DAF"/>
    <w:rsid w:val="00604154"/>
    <w:rsid w:val="0061202B"/>
    <w:rsid w:val="0062476F"/>
    <w:rsid w:val="00626AD3"/>
    <w:rsid w:val="006326AC"/>
    <w:rsid w:val="006362B8"/>
    <w:rsid w:val="006430A3"/>
    <w:rsid w:val="0064504C"/>
    <w:rsid w:val="00647E8B"/>
    <w:rsid w:val="00656F87"/>
    <w:rsid w:val="0065701F"/>
    <w:rsid w:val="00663291"/>
    <w:rsid w:val="00664946"/>
    <w:rsid w:val="00665D3A"/>
    <w:rsid w:val="00671F2E"/>
    <w:rsid w:val="0067598F"/>
    <w:rsid w:val="00685217"/>
    <w:rsid w:val="0068668B"/>
    <w:rsid w:val="00696D13"/>
    <w:rsid w:val="006B0ACB"/>
    <w:rsid w:val="006B28D1"/>
    <w:rsid w:val="006B6E19"/>
    <w:rsid w:val="006C5590"/>
    <w:rsid w:val="006C58AB"/>
    <w:rsid w:val="006C75A0"/>
    <w:rsid w:val="006F2E2B"/>
    <w:rsid w:val="006F71E4"/>
    <w:rsid w:val="00707F2C"/>
    <w:rsid w:val="00710F8D"/>
    <w:rsid w:val="00712191"/>
    <w:rsid w:val="007139EF"/>
    <w:rsid w:val="00721F26"/>
    <w:rsid w:val="00734128"/>
    <w:rsid w:val="007505FE"/>
    <w:rsid w:val="00750B1D"/>
    <w:rsid w:val="00753138"/>
    <w:rsid w:val="00757A37"/>
    <w:rsid w:val="007651FB"/>
    <w:rsid w:val="007660A0"/>
    <w:rsid w:val="0076683A"/>
    <w:rsid w:val="00784581"/>
    <w:rsid w:val="00797DEE"/>
    <w:rsid w:val="007C6638"/>
    <w:rsid w:val="007C76F5"/>
    <w:rsid w:val="007D4903"/>
    <w:rsid w:val="00802749"/>
    <w:rsid w:val="00802B86"/>
    <w:rsid w:val="00821D2C"/>
    <w:rsid w:val="00822B61"/>
    <w:rsid w:val="00822E6E"/>
    <w:rsid w:val="00823836"/>
    <w:rsid w:val="00825AE8"/>
    <w:rsid w:val="008278AB"/>
    <w:rsid w:val="00830B5A"/>
    <w:rsid w:val="00842ADF"/>
    <w:rsid w:val="00854C69"/>
    <w:rsid w:val="00855A46"/>
    <w:rsid w:val="008604BA"/>
    <w:rsid w:val="00861BB2"/>
    <w:rsid w:val="008630AC"/>
    <w:rsid w:val="008637CA"/>
    <w:rsid w:val="008670AC"/>
    <w:rsid w:val="0087078A"/>
    <w:rsid w:val="0087292B"/>
    <w:rsid w:val="0087665F"/>
    <w:rsid w:val="00876D9D"/>
    <w:rsid w:val="00891342"/>
    <w:rsid w:val="008A02CA"/>
    <w:rsid w:val="008B07FE"/>
    <w:rsid w:val="008B1275"/>
    <w:rsid w:val="008C2912"/>
    <w:rsid w:val="008D0D99"/>
    <w:rsid w:val="008D1526"/>
    <w:rsid w:val="008E369F"/>
    <w:rsid w:val="008E5764"/>
    <w:rsid w:val="008E7DD7"/>
    <w:rsid w:val="008F2163"/>
    <w:rsid w:val="00910B88"/>
    <w:rsid w:val="009137BD"/>
    <w:rsid w:val="00913C1F"/>
    <w:rsid w:val="009142FC"/>
    <w:rsid w:val="0091738D"/>
    <w:rsid w:val="009177BD"/>
    <w:rsid w:val="00921E76"/>
    <w:rsid w:val="00923B9A"/>
    <w:rsid w:val="00924575"/>
    <w:rsid w:val="00925A76"/>
    <w:rsid w:val="00931391"/>
    <w:rsid w:val="00937913"/>
    <w:rsid w:val="00940DB3"/>
    <w:rsid w:val="00951239"/>
    <w:rsid w:val="00954262"/>
    <w:rsid w:val="009571DE"/>
    <w:rsid w:val="009662FE"/>
    <w:rsid w:val="00972E8E"/>
    <w:rsid w:val="00976916"/>
    <w:rsid w:val="00981555"/>
    <w:rsid w:val="00990F29"/>
    <w:rsid w:val="0099186B"/>
    <w:rsid w:val="00993CB7"/>
    <w:rsid w:val="009A1F7A"/>
    <w:rsid w:val="009A281F"/>
    <w:rsid w:val="009A30EC"/>
    <w:rsid w:val="009B283F"/>
    <w:rsid w:val="009B2E21"/>
    <w:rsid w:val="009B3DAE"/>
    <w:rsid w:val="009C454D"/>
    <w:rsid w:val="009C6F86"/>
    <w:rsid w:val="009C79D1"/>
    <w:rsid w:val="009D7AC4"/>
    <w:rsid w:val="009D7B2E"/>
    <w:rsid w:val="009E1705"/>
    <w:rsid w:val="009F1432"/>
    <w:rsid w:val="009F4076"/>
    <w:rsid w:val="009F4120"/>
    <w:rsid w:val="00A00DA9"/>
    <w:rsid w:val="00A1157C"/>
    <w:rsid w:val="00A173D2"/>
    <w:rsid w:val="00A21E35"/>
    <w:rsid w:val="00A22235"/>
    <w:rsid w:val="00A229D8"/>
    <w:rsid w:val="00A23A8B"/>
    <w:rsid w:val="00A315D6"/>
    <w:rsid w:val="00A3487A"/>
    <w:rsid w:val="00A404F5"/>
    <w:rsid w:val="00A43EE6"/>
    <w:rsid w:val="00A51678"/>
    <w:rsid w:val="00A629F7"/>
    <w:rsid w:val="00A95B85"/>
    <w:rsid w:val="00AC31AF"/>
    <w:rsid w:val="00AD7B45"/>
    <w:rsid w:val="00AE2A2A"/>
    <w:rsid w:val="00AE4636"/>
    <w:rsid w:val="00AE5D28"/>
    <w:rsid w:val="00AF74FD"/>
    <w:rsid w:val="00B01416"/>
    <w:rsid w:val="00B0579C"/>
    <w:rsid w:val="00B12339"/>
    <w:rsid w:val="00B217D3"/>
    <w:rsid w:val="00B223B4"/>
    <w:rsid w:val="00B23B3F"/>
    <w:rsid w:val="00B3305E"/>
    <w:rsid w:val="00B34719"/>
    <w:rsid w:val="00B40192"/>
    <w:rsid w:val="00B4752B"/>
    <w:rsid w:val="00B47B2E"/>
    <w:rsid w:val="00B60861"/>
    <w:rsid w:val="00B62473"/>
    <w:rsid w:val="00B63515"/>
    <w:rsid w:val="00B90DE0"/>
    <w:rsid w:val="00B92B23"/>
    <w:rsid w:val="00B9547E"/>
    <w:rsid w:val="00BB3BBA"/>
    <w:rsid w:val="00BD40B7"/>
    <w:rsid w:val="00BD4554"/>
    <w:rsid w:val="00BD4B3D"/>
    <w:rsid w:val="00BE33D2"/>
    <w:rsid w:val="00BF062F"/>
    <w:rsid w:val="00BF2240"/>
    <w:rsid w:val="00BF323C"/>
    <w:rsid w:val="00BF3A9E"/>
    <w:rsid w:val="00C07ED2"/>
    <w:rsid w:val="00C122B7"/>
    <w:rsid w:val="00C51E80"/>
    <w:rsid w:val="00C55B54"/>
    <w:rsid w:val="00C566DD"/>
    <w:rsid w:val="00C751FD"/>
    <w:rsid w:val="00C771E1"/>
    <w:rsid w:val="00C81E28"/>
    <w:rsid w:val="00C914C7"/>
    <w:rsid w:val="00C92FF2"/>
    <w:rsid w:val="00C96C9B"/>
    <w:rsid w:val="00CB04D1"/>
    <w:rsid w:val="00CB17AB"/>
    <w:rsid w:val="00CB7F27"/>
    <w:rsid w:val="00CC1620"/>
    <w:rsid w:val="00CC4CF5"/>
    <w:rsid w:val="00CC6322"/>
    <w:rsid w:val="00CC71A3"/>
    <w:rsid w:val="00CC7935"/>
    <w:rsid w:val="00CC7A8F"/>
    <w:rsid w:val="00CD19BE"/>
    <w:rsid w:val="00CD2E39"/>
    <w:rsid w:val="00CE20DC"/>
    <w:rsid w:val="00CE7F21"/>
    <w:rsid w:val="00D13718"/>
    <w:rsid w:val="00D24047"/>
    <w:rsid w:val="00D3013D"/>
    <w:rsid w:val="00D31FF9"/>
    <w:rsid w:val="00D41757"/>
    <w:rsid w:val="00D50E90"/>
    <w:rsid w:val="00D77B4B"/>
    <w:rsid w:val="00D83E43"/>
    <w:rsid w:val="00D86527"/>
    <w:rsid w:val="00DA43F6"/>
    <w:rsid w:val="00DB0212"/>
    <w:rsid w:val="00DE0CF8"/>
    <w:rsid w:val="00DE12B4"/>
    <w:rsid w:val="00DE4407"/>
    <w:rsid w:val="00DE7381"/>
    <w:rsid w:val="00DF796A"/>
    <w:rsid w:val="00E072A6"/>
    <w:rsid w:val="00E265A8"/>
    <w:rsid w:val="00E26E45"/>
    <w:rsid w:val="00E444DE"/>
    <w:rsid w:val="00E53A2C"/>
    <w:rsid w:val="00E6513C"/>
    <w:rsid w:val="00E77794"/>
    <w:rsid w:val="00E936DD"/>
    <w:rsid w:val="00E95289"/>
    <w:rsid w:val="00EA0254"/>
    <w:rsid w:val="00EA4C9A"/>
    <w:rsid w:val="00EC7011"/>
    <w:rsid w:val="00EC7644"/>
    <w:rsid w:val="00ED3222"/>
    <w:rsid w:val="00ED52EC"/>
    <w:rsid w:val="00ED6941"/>
    <w:rsid w:val="00EE2B2C"/>
    <w:rsid w:val="00EE2CB9"/>
    <w:rsid w:val="00EE76E1"/>
    <w:rsid w:val="00EF548E"/>
    <w:rsid w:val="00F01F35"/>
    <w:rsid w:val="00F0232E"/>
    <w:rsid w:val="00F06A91"/>
    <w:rsid w:val="00F1071F"/>
    <w:rsid w:val="00F1072B"/>
    <w:rsid w:val="00F15C0D"/>
    <w:rsid w:val="00F2372D"/>
    <w:rsid w:val="00F247C0"/>
    <w:rsid w:val="00F31EC4"/>
    <w:rsid w:val="00F37425"/>
    <w:rsid w:val="00F55A97"/>
    <w:rsid w:val="00F56B85"/>
    <w:rsid w:val="00F6078B"/>
    <w:rsid w:val="00F67347"/>
    <w:rsid w:val="00F67969"/>
    <w:rsid w:val="00F7464E"/>
    <w:rsid w:val="00F7470E"/>
    <w:rsid w:val="00F86319"/>
    <w:rsid w:val="00F864B1"/>
    <w:rsid w:val="00F86CE0"/>
    <w:rsid w:val="00F941E0"/>
    <w:rsid w:val="00F97FC7"/>
    <w:rsid w:val="00FA148A"/>
    <w:rsid w:val="00FB157B"/>
    <w:rsid w:val="00FB1A14"/>
    <w:rsid w:val="00FB52F1"/>
    <w:rsid w:val="00FB564B"/>
    <w:rsid w:val="00FB77AD"/>
    <w:rsid w:val="00FB7D74"/>
    <w:rsid w:val="00FE2EE4"/>
    <w:rsid w:val="00FE6E2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9f6,#cff,#9fc"/>
    </o:shapedefaults>
    <o:shapelayout v:ext="edit">
      <o:idmap v:ext="edit" data="1"/>
    </o:shapelayout>
  </w:shapeDefaults>
  <w:decimalSymbol w:val="."/>
  <w:listSeparator w:val=","/>
  <w15:chartTrackingRefBased/>
  <w15:docId w15:val="{80A23E2E-7317-450F-96A2-A4DD124F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D28"/>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6527"/>
    <w:pPr>
      <w:tabs>
        <w:tab w:val="center" w:pos="4252"/>
        <w:tab w:val="right" w:pos="8504"/>
      </w:tabs>
      <w:snapToGrid w:val="0"/>
    </w:pPr>
  </w:style>
  <w:style w:type="character" w:customStyle="1" w:styleId="a4">
    <w:name w:val="ヘッダー (文字)"/>
    <w:link w:val="a3"/>
    <w:uiPriority w:val="99"/>
    <w:rsid w:val="00D86527"/>
    <w:rPr>
      <w:rFonts w:ascii="Times New Roman" w:hAnsi="Times New Roman"/>
      <w:color w:val="000000"/>
      <w:sz w:val="21"/>
    </w:rPr>
  </w:style>
  <w:style w:type="paragraph" w:styleId="a5">
    <w:name w:val="footer"/>
    <w:basedOn w:val="a"/>
    <w:link w:val="a6"/>
    <w:uiPriority w:val="99"/>
    <w:unhideWhenUsed/>
    <w:rsid w:val="00D86527"/>
    <w:pPr>
      <w:tabs>
        <w:tab w:val="center" w:pos="4252"/>
        <w:tab w:val="right" w:pos="8504"/>
      </w:tabs>
      <w:snapToGrid w:val="0"/>
    </w:pPr>
  </w:style>
  <w:style w:type="character" w:customStyle="1" w:styleId="a6">
    <w:name w:val="フッター (文字)"/>
    <w:link w:val="a5"/>
    <w:uiPriority w:val="99"/>
    <w:rsid w:val="00D86527"/>
    <w:rPr>
      <w:rFonts w:ascii="Times New Roman" w:hAnsi="Times New Roman"/>
      <w:color w:val="000000"/>
      <w:sz w:val="21"/>
    </w:rPr>
  </w:style>
  <w:style w:type="paragraph" w:styleId="a7">
    <w:name w:val="Date"/>
    <w:basedOn w:val="a"/>
    <w:next w:val="a"/>
    <w:link w:val="a8"/>
    <w:uiPriority w:val="99"/>
    <w:semiHidden/>
    <w:unhideWhenUsed/>
    <w:rsid w:val="00D86527"/>
  </w:style>
  <w:style w:type="character" w:customStyle="1" w:styleId="a8">
    <w:name w:val="日付 (文字)"/>
    <w:link w:val="a7"/>
    <w:uiPriority w:val="99"/>
    <w:semiHidden/>
    <w:rsid w:val="00D86527"/>
    <w:rPr>
      <w:rFonts w:ascii="Times New Roman" w:hAnsi="Times New Roman"/>
      <w:color w:val="000000"/>
      <w:sz w:val="21"/>
    </w:rPr>
  </w:style>
  <w:style w:type="paragraph" w:styleId="a9">
    <w:name w:val="List Paragraph"/>
    <w:basedOn w:val="a"/>
    <w:uiPriority w:val="34"/>
    <w:qFormat/>
    <w:rsid w:val="00981555"/>
    <w:pPr>
      <w:ind w:leftChars="400" w:left="840"/>
    </w:pPr>
  </w:style>
  <w:style w:type="character" w:styleId="aa">
    <w:name w:val="Hyperlink"/>
    <w:uiPriority w:val="99"/>
    <w:unhideWhenUsed/>
    <w:rsid w:val="004520A6"/>
    <w:rPr>
      <w:color w:val="0000FF"/>
      <w:u w:val="single"/>
    </w:rPr>
  </w:style>
  <w:style w:type="paragraph" w:styleId="ab">
    <w:name w:val="Balloon Text"/>
    <w:basedOn w:val="a"/>
    <w:link w:val="ac"/>
    <w:uiPriority w:val="99"/>
    <w:semiHidden/>
    <w:unhideWhenUsed/>
    <w:rsid w:val="00386D6E"/>
    <w:rPr>
      <w:rFonts w:ascii="Arial" w:eastAsia="ＭＳ ゴシック" w:hAnsi="Arial" w:cs="Times New Roman"/>
      <w:sz w:val="18"/>
      <w:szCs w:val="18"/>
    </w:rPr>
  </w:style>
  <w:style w:type="character" w:customStyle="1" w:styleId="ac">
    <w:name w:val="吹き出し (文字)"/>
    <w:link w:val="ab"/>
    <w:uiPriority w:val="99"/>
    <w:semiHidden/>
    <w:rsid w:val="00386D6E"/>
    <w:rPr>
      <w:rFonts w:ascii="Arial" w:eastAsia="ＭＳ ゴシック" w:hAnsi="Arial" w:cs="Times New Roman"/>
      <w:color w:val="000000"/>
      <w:sz w:val="18"/>
      <w:szCs w:val="18"/>
    </w:rPr>
  </w:style>
  <w:style w:type="table" w:styleId="ad">
    <w:name w:val="Table Grid"/>
    <w:basedOn w:val="a1"/>
    <w:uiPriority w:val="39"/>
    <w:rsid w:val="00436856"/>
    <w:rPr>
      <w:rFonts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20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24C0-33FD-4697-BA9C-81A77E86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cp:lastModifiedBy>
  <cp:revision>2</cp:revision>
  <cp:lastPrinted>2023-02-08T05:27:00Z</cp:lastPrinted>
  <dcterms:created xsi:type="dcterms:W3CDTF">2023-02-09T02:27:00Z</dcterms:created>
  <dcterms:modified xsi:type="dcterms:W3CDTF">2023-02-09T02:27:00Z</dcterms:modified>
</cp:coreProperties>
</file>