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537D" w14:textId="77777777" w:rsidR="0006451A" w:rsidRPr="00002002" w:rsidRDefault="00021BD8">
      <w:pPr>
        <w:pStyle w:val="a3"/>
        <w:spacing w:before="53"/>
        <w:ind w:left="220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635C7FA2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交付終了後○年目</w:t>
      </w:r>
      <w:r w:rsidRPr="00002002">
        <w:rPr>
          <w:sz w:val="32"/>
          <w:lang w:eastAsia="ja-JP"/>
        </w:rPr>
        <w:tab/>
        <w:t>（○～○月分）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ja-JP"/>
        </w:rPr>
      </w:pPr>
    </w:p>
    <w:p w14:paraId="6C9CF803" w14:textId="77777777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CE36DEB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5D2BEB34" w14:textId="6B48E318" w:rsidR="008072AD" w:rsidRPr="00002002" w:rsidRDefault="0097616D" w:rsidP="0097616D">
      <w:pPr>
        <w:pStyle w:val="a3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鳥取県知事　平井　伸治　様</w:t>
      </w:r>
    </w:p>
    <w:p w14:paraId="6DA15015" w14:textId="77777777" w:rsidR="008072AD" w:rsidRPr="00002002" w:rsidRDefault="008072AD" w:rsidP="008072AD">
      <w:pPr>
        <w:pStyle w:val="a3"/>
        <w:ind w:left="2619"/>
        <w:rPr>
          <w:lang w:eastAsia="ja-JP"/>
        </w:rPr>
      </w:pPr>
    </w:p>
    <w:p w14:paraId="1FAE2679" w14:textId="6E9945B6" w:rsidR="0006451A" w:rsidRPr="00002002" w:rsidRDefault="00021BD8" w:rsidP="00E763CE">
      <w:pPr>
        <w:pStyle w:val="a3"/>
        <w:ind w:left="2619" w:firstLineChars="976" w:firstLine="2342"/>
        <w:rPr>
          <w:lang w:eastAsia="ja-JP"/>
        </w:rPr>
      </w:pPr>
      <w:r w:rsidRPr="00002002">
        <w:rPr>
          <w:lang w:eastAsia="ja-JP"/>
        </w:rPr>
        <w:t>氏名</w:t>
      </w:r>
      <w:r w:rsidR="00775433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　</w:t>
      </w:r>
      <w:r w:rsidR="00E763CE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="00A1389D"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 w:rsidR="00A1389D"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7B04B99D" w14:textId="3931643B" w:rsidR="0006451A" w:rsidRDefault="00021BD8" w:rsidP="0097616D">
      <w:pPr>
        <w:pStyle w:val="a3"/>
        <w:tabs>
          <w:tab w:val="left" w:pos="699"/>
        </w:tabs>
        <w:spacing w:line="244" w:lineRule="auto"/>
        <w:ind w:left="503" w:right="473" w:hanging="284"/>
        <w:rPr>
          <w:sz w:val="18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</w:t>
      </w:r>
      <w:r w:rsidR="0097616D">
        <w:rPr>
          <w:spacing w:val="-2"/>
          <w:sz w:val="22"/>
          <w:szCs w:val="22"/>
          <w:lang w:eastAsia="ja-JP"/>
        </w:rPr>
        <w:t>業日誌を添付することで、作業日誌部分の記載を省略することが可能</w:t>
      </w:r>
      <w:bookmarkStart w:id="0" w:name="別記２"/>
      <w:bookmarkEnd w:id="0"/>
    </w:p>
    <w:sectPr w:rsidR="0006451A" w:rsidSect="0097616D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212226482">
    <w:abstractNumId w:val="1"/>
  </w:num>
  <w:num w:numId="2" w16cid:durableId="638343731">
    <w:abstractNumId w:val="4"/>
  </w:num>
  <w:num w:numId="3" w16cid:durableId="1968510624">
    <w:abstractNumId w:val="9"/>
  </w:num>
  <w:num w:numId="4" w16cid:durableId="811943902">
    <w:abstractNumId w:val="8"/>
  </w:num>
  <w:num w:numId="5" w16cid:durableId="882593715">
    <w:abstractNumId w:val="10"/>
  </w:num>
  <w:num w:numId="6" w16cid:durableId="394742842">
    <w:abstractNumId w:val="6"/>
  </w:num>
  <w:num w:numId="7" w16cid:durableId="1637489529">
    <w:abstractNumId w:val="12"/>
  </w:num>
  <w:num w:numId="8" w16cid:durableId="1796874981">
    <w:abstractNumId w:val="11"/>
  </w:num>
  <w:num w:numId="9" w16cid:durableId="1233010032">
    <w:abstractNumId w:val="5"/>
  </w:num>
  <w:num w:numId="10" w16cid:durableId="751894789">
    <w:abstractNumId w:val="2"/>
  </w:num>
  <w:num w:numId="11" w16cid:durableId="1970354454">
    <w:abstractNumId w:val="3"/>
  </w:num>
  <w:num w:numId="12" w16cid:durableId="839082709">
    <w:abstractNumId w:val="7"/>
  </w:num>
  <w:num w:numId="13" w16cid:durableId="54376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6628C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7616D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387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E615C-26B6-485A-B2FA-0156F00C4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purl.org/dc/elements/1.1/"/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5ec59af-1a16-40a0-b163-384e34c79a5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辻井 康平</cp:lastModifiedBy>
  <cp:revision>4</cp:revision>
  <cp:lastPrinted>2023-03-27T12:03:00Z</cp:lastPrinted>
  <dcterms:created xsi:type="dcterms:W3CDTF">2023-06-28T02:18:00Z</dcterms:created>
  <dcterms:modified xsi:type="dcterms:W3CDTF">2024-05-09T06:22:00Z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