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CF0CF" w14:textId="77777777" w:rsidR="00AB2DB3" w:rsidRPr="000033C0" w:rsidRDefault="00AB2DB3" w:rsidP="00AB2DB3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第二</w:t>
      </w:r>
      <w:r w:rsidRPr="00F10EE0">
        <w:rPr>
          <w:rFonts w:ascii="HGPｺﾞｼｯｸE" w:eastAsia="HGPｺﾞｼｯｸE" w:hAnsi="HGPｺﾞｼｯｸE" w:hint="eastAsia"/>
          <w:sz w:val="28"/>
          <w:szCs w:val="28"/>
        </w:rPr>
        <w:t>種製造事業承継届書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  <w:r>
        <w:rPr>
          <w:rFonts w:hint="eastAsia"/>
          <w:color w:val="FFFFFF"/>
        </w:rPr>
        <w:t>手引き</w:t>
      </w:r>
    </w:p>
    <w:p w14:paraId="022ED87F" w14:textId="77777777" w:rsidR="00AB2DB3" w:rsidRDefault="00AB2DB3" w:rsidP="00AB2DB3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第二種製造者の地位を継承した者は、第二種製造事業承継届を提出する必要があります。</w:t>
      </w:r>
    </w:p>
    <w:p w14:paraId="5A342274" w14:textId="5D6ABC7F" w:rsidR="00AB2DB3" w:rsidRDefault="00AB2DB3" w:rsidP="00147456">
      <w:pPr>
        <w:ind w:firstLineChars="100" w:firstLine="210"/>
        <w:rPr>
          <w:szCs w:val="21"/>
        </w:rPr>
      </w:pPr>
      <w:r w:rsidRPr="00AB2DB3">
        <w:rPr>
          <w:rFonts w:hint="eastAsia"/>
          <w:szCs w:val="21"/>
        </w:rPr>
        <w:t>第二種製造者について</w:t>
      </w:r>
      <w:r w:rsidR="00147456" w:rsidRPr="001C6DA0">
        <w:rPr>
          <w:rFonts w:ascii="HGPｺﾞｼｯｸE" w:eastAsia="HGPｺﾞｼｯｸE" w:hAnsi="HGPｺﾞｼｯｸE" w:hint="eastAsia"/>
          <w:szCs w:val="21"/>
        </w:rPr>
        <w:t>事業譲渡</w:t>
      </w:r>
      <w:r w:rsidR="00147456">
        <w:rPr>
          <w:rFonts w:hint="eastAsia"/>
          <w:szCs w:val="21"/>
        </w:rPr>
        <w:t>、</w:t>
      </w:r>
      <w:r w:rsidRPr="001C6DA0">
        <w:rPr>
          <w:rFonts w:ascii="HGPｺﾞｼｯｸE" w:eastAsia="HGPｺﾞｼｯｸE" w:hAnsi="HGPｺﾞｼｯｸE" w:hint="eastAsia"/>
          <w:szCs w:val="21"/>
        </w:rPr>
        <w:t>相続</w:t>
      </w:r>
      <w:r w:rsidR="00147456">
        <w:rPr>
          <w:rFonts w:hint="eastAsia"/>
          <w:szCs w:val="21"/>
        </w:rPr>
        <w:t>、</w:t>
      </w:r>
      <w:r w:rsidRPr="001C6DA0">
        <w:rPr>
          <w:rFonts w:ascii="HGPｺﾞｼｯｸE" w:eastAsia="HGPｺﾞｼｯｸE" w:hAnsi="HGPｺﾞｼｯｸE" w:hint="eastAsia"/>
          <w:szCs w:val="21"/>
        </w:rPr>
        <w:t>合併</w:t>
      </w:r>
      <w:r w:rsidR="001C6DA0">
        <w:rPr>
          <w:rFonts w:hint="eastAsia"/>
          <w:szCs w:val="21"/>
        </w:rPr>
        <w:t>又</w:t>
      </w:r>
      <w:r w:rsidRPr="00AB2DB3">
        <w:rPr>
          <w:rFonts w:hint="eastAsia"/>
          <w:szCs w:val="21"/>
        </w:rPr>
        <w:t>は</w:t>
      </w:r>
      <w:r w:rsidRPr="001C6DA0">
        <w:rPr>
          <w:rFonts w:ascii="HGPｺﾞｼｯｸE" w:eastAsia="HGPｺﾞｼｯｸE" w:hAnsi="HGPｺﾞｼｯｸE" w:hint="eastAsia"/>
          <w:szCs w:val="21"/>
        </w:rPr>
        <w:t>分割</w:t>
      </w:r>
      <w:r w:rsidRPr="00AB2DB3">
        <w:rPr>
          <w:rFonts w:hint="eastAsia"/>
          <w:szCs w:val="21"/>
        </w:rPr>
        <w:t>（</w:t>
      </w:r>
      <w:r>
        <w:rPr>
          <w:rFonts w:hint="eastAsia"/>
          <w:szCs w:val="21"/>
        </w:rPr>
        <w:t>その事業の全部を承継させるもの</w:t>
      </w:r>
      <w:r w:rsidRPr="001C6DA0">
        <w:rPr>
          <w:rFonts w:ascii="HGPｺﾞｼｯｸE" w:eastAsia="HGPｺﾞｼｯｸE" w:hAnsi="HGPｺﾞｼｯｸE" w:hint="eastAsia"/>
          <w:szCs w:val="21"/>
        </w:rPr>
        <w:t>に限る</w:t>
      </w:r>
      <w:r w:rsidRPr="00AB2DB3">
        <w:rPr>
          <w:rFonts w:hint="eastAsia"/>
          <w:szCs w:val="21"/>
        </w:rPr>
        <w:t>）により</w:t>
      </w:r>
      <w:r w:rsidR="00147456">
        <w:rPr>
          <w:rFonts w:hint="eastAsia"/>
          <w:szCs w:val="21"/>
        </w:rPr>
        <w:t>、</w:t>
      </w:r>
      <w:r w:rsidRPr="00AB2DB3">
        <w:rPr>
          <w:rFonts w:hint="eastAsia"/>
          <w:szCs w:val="21"/>
        </w:rPr>
        <w:t>第二種製造者の地位を継承した者は</w:t>
      </w:r>
      <w:r w:rsidR="00147456">
        <w:rPr>
          <w:rFonts w:hint="eastAsia"/>
          <w:szCs w:val="21"/>
        </w:rPr>
        <w:t>、</w:t>
      </w:r>
      <w:r w:rsidRPr="00AB2DB3">
        <w:rPr>
          <w:rFonts w:hint="eastAsia"/>
          <w:szCs w:val="21"/>
        </w:rPr>
        <w:t>遅滞なくその旨を県知事に届</w:t>
      </w:r>
      <w:r w:rsidR="00685C5D">
        <w:rPr>
          <w:rFonts w:hint="eastAsia"/>
          <w:szCs w:val="21"/>
        </w:rPr>
        <w:t>け</w:t>
      </w:r>
      <w:r w:rsidRPr="00AB2DB3">
        <w:rPr>
          <w:rFonts w:hint="eastAsia"/>
          <w:szCs w:val="21"/>
        </w:rPr>
        <w:t>出なければなりません。</w:t>
      </w:r>
    </w:p>
    <w:p w14:paraId="3A423A54" w14:textId="2170BE40" w:rsidR="000B2E9B" w:rsidRDefault="000B2E9B" w:rsidP="0014745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なお、第一種製造者の地位を、遺贈、事業譲渡又は分割</w:t>
      </w:r>
      <w:r w:rsidRPr="00521190">
        <w:rPr>
          <w:rFonts w:hint="eastAsia"/>
          <w:szCs w:val="21"/>
        </w:rPr>
        <w:t>（第一種製造者が許可に係る事業所を承継させるもの</w:t>
      </w:r>
      <w:r w:rsidRPr="00CC08CA">
        <w:rPr>
          <w:rFonts w:ascii="HGPｺﾞｼｯｸE" w:eastAsia="HGPｺﾞｼｯｸE" w:hAnsi="HGPｺﾞｼｯｸE" w:hint="eastAsia"/>
          <w:szCs w:val="21"/>
        </w:rPr>
        <w:t>を除く</w:t>
      </w:r>
      <w:r w:rsidRPr="00521190">
        <w:rPr>
          <w:rFonts w:hint="eastAsia"/>
          <w:szCs w:val="21"/>
        </w:rPr>
        <w:t>）</w:t>
      </w:r>
      <w:r>
        <w:rPr>
          <w:rFonts w:hint="eastAsia"/>
          <w:szCs w:val="21"/>
        </w:rPr>
        <w:t>の方法により承継させることはできません（新規の製造許可申請が必要です。詳細は、担当者へお問い合わせください）。</w:t>
      </w:r>
    </w:p>
    <w:p w14:paraId="1D1A9D54" w14:textId="77777777" w:rsidR="00AB2DB3" w:rsidRPr="00590771" w:rsidRDefault="00AB2DB3" w:rsidP="00AB2DB3">
      <w:pPr>
        <w:ind w:left="210" w:hangingChars="100" w:hanging="210"/>
        <w:rPr>
          <w:szCs w:val="21"/>
        </w:rPr>
      </w:pPr>
    </w:p>
    <w:p w14:paraId="3D74B50F" w14:textId="14BF78C7" w:rsidR="00AB2DB3" w:rsidRDefault="00AB2DB3" w:rsidP="00AB2DB3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698"/>
        <w:gridCol w:w="3816"/>
      </w:tblGrid>
      <w:tr w:rsidR="00484AA9" w14:paraId="34B8610D" w14:textId="77777777" w:rsidTr="00503321"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71DDF290" w14:textId="77777777" w:rsidR="00484AA9" w:rsidRDefault="00484AA9" w:rsidP="00503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6AAF6AF5" w14:textId="77777777" w:rsidR="00484AA9" w:rsidRDefault="00484AA9" w:rsidP="00503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393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66A72161" w14:textId="77777777" w:rsidR="00484AA9" w:rsidRDefault="00484AA9" w:rsidP="00503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84AA9" w14:paraId="1C2DBAD3" w14:textId="77777777" w:rsidTr="00484AA9"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20700F42" w14:textId="35A7A486" w:rsidR="00484AA9" w:rsidRDefault="0010298D" w:rsidP="00503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</w:t>
            </w:r>
            <w:r w:rsidRPr="00F10EE0">
              <w:rPr>
                <w:rFonts w:hint="eastAsia"/>
                <w:szCs w:val="21"/>
              </w:rPr>
              <w:t>種製造事業承継届書</w:t>
            </w:r>
            <w:r w:rsidR="00484AA9">
              <w:rPr>
                <w:rFonts w:hint="eastAsia"/>
                <w:szCs w:val="21"/>
              </w:rPr>
              <w:t>（様式第３</w:t>
            </w:r>
            <w:r w:rsidR="00DA01AA">
              <w:rPr>
                <w:rFonts w:hint="eastAsia"/>
                <w:szCs w:val="21"/>
              </w:rPr>
              <w:t>の２</w:t>
            </w:r>
            <w:r w:rsidR="00484AA9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062129" w14:textId="77777777" w:rsidR="00484AA9" w:rsidRDefault="00484AA9" w:rsidP="00503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3432CEA1" w14:textId="3293C614" w:rsidR="00484AA9" w:rsidRDefault="00CB5B24" w:rsidP="00503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控えが必要な時は、副本とともに２部提出すること。</w:t>
            </w:r>
          </w:p>
        </w:tc>
      </w:tr>
      <w:tr w:rsidR="00484AA9" w14:paraId="476004E6" w14:textId="77777777" w:rsidTr="00484AA9"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6C21BD0D" w14:textId="77777777" w:rsidR="00484AA9" w:rsidRDefault="00484AA9" w:rsidP="00503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（事業譲渡による場合）</w:t>
            </w:r>
          </w:p>
          <w:p w14:paraId="63F41A34" w14:textId="0412E9F7" w:rsidR="00484AA9" w:rsidRPr="00484AA9" w:rsidRDefault="004D55D5" w:rsidP="00503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3019D8">
              <w:rPr>
                <w:rFonts w:hint="eastAsia"/>
                <w:szCs w:val="21"/>
              </w:rPr>
              <w:t>の全部の</w:t>
            </w:r>
            <w:r>
              <w:rPr>
                <w:rFonts w:hint="eastAsia"/>
                <w:szCs w:val="21"/>
              </w:rPr>
              <w:t>譲</w:t>
            </w:r>
            <w:r w:rsidR="00136805"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>渡</w:t>
            </w:r>
            <w:r w:rsidR="00136805">
              <w:rPr>
                <w:rFonts w:hint="eastAsia"/>
                <w:szCs w:val="21"/>
              </w:rPr>
              <w:t>し</w:t>
            </w:r>
            <w:r w:rsidR="003019D8">
              <w:rPr>
                <w:rFonts w:hint="eastAsia"/>
                <w:szCs w:val="21"/>
              </w:rPr>
              <w:t>があった</w:t>
            </w:r>
            <w:r>
              <w:rPr>
                <w:rFonts w:hint="eastAsia"/>
                <w:szCs w:val="21"/>
              </w:rPr>
              <w:t>事実を証する書類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658E8AA" w14:textId="77777777" w:rsidR="00484AA9" w:rsidRDefault="00484AA9" w:rsidP="00503321">
            <w:pPr>
              <w:jc w:val="center"/>
              <w:rPr>
                <w:szCs w:val="21"/>
              </w:rPr>
            </w:pPr>
          </w:p>
          <w:p w14:paraId="269E3201" w14:textId="7BE2C208" w:rsidR="007618F0" w:rsidRDefault="007618F0" w:rsidP="00503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1DAF06A" w14:textId="77777777" w:rsidR="00484AA9" w:rsidRDefault="007618F0" w:rsidP="00503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14:paraId="1DF12689" w14:textId="4804E556" w:rsidR="007618F0" w:rsidRDefault="00771CFF" w:rsidP="00503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CC17CD">
              <w:rPr>
                <w:rFonts w:hint="eastAsia"/>
                <w:szCs w:val="21"/>
              </w:rPr>
              <w:t>譲渡</w:t>
            </w:r>
            <w:r>
              <w:rPr>
                <w:rFonts w:hint="eastAsia"/>
                <w:szCs w:val="21"/>
              </w:rPr>
              <w:t>契約書</w:t>
            </w:r>
            <w:r w:rsidR="00E95494">
              <w:rPr>
                <w:rFonts w:hint="eastAsia"/>
                <w:szCs w:val="21"/>
              </w:rPr>
              <w:t xml:space="preserve">　等</w:t>
            </w:r>
          </w:p>
        </w:tc>
      </w:tr>
      <w:tr w:rsidR="00484AA9" w14:paraId="4469535E" w14:textId="77777777" w:rsidTr="00503321"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2164FD4E" w14:textId="77777777" w:rsidR="00484AA9" w:rsidRDefault="00484AA9" w:rsidP="00503321">
            <w:pPr>
              <w:rPr>
                <w:szCs w:val="21"/>
              </w:rPr>
            </w:pPr>
            <w:r w:rsidRPr="00D72309">
              <w:rPr>
                <w:rFonts w:hint="eastAsia"/>
                <w:szCs w:val="21"/>
              </w:rPr>
              <w:t>（相続</w:t>
            </w:r>
            <w:r>
              <w:rPr>
                <w:rFonts w:hint="eastAsia"/>
                <w:szCs w:val="21"/>
              </w:rPr>
              <w:t>による場合</w:t>
            </w:r>
            <w:r w:rsidRPr="00D72309">
              <w:rPr>
                <w:rFonts w:hint="eastAsia"/>
                <w:szCs w:val="21"/>
              </w:rPr>
              <w:t>）</w:t>
            </w:r>
          </w:p>
          <w:p w14:paraId="3A566C35" w14:textId="77777777" w:rsidR="00484AA9" w:rsidRPr="00D72309" w:rsidRDefault="00484AA9" w:rsidP="00503321">
            <w:pPr>
              <w:rPr>
                <w:szCs w:val="21"/>
              </w:rPr>
            </w:pPr>
            <w:r w:rsidRPr="00D72309">
              <w:rPr>
                <w:rFonts w:hint="eastAsia"/>
                <w:szCs w:val="21"/>
              </w:rPr>
              <w:t>相続の事実を証する書類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082030D" w14:textId="77777777" w:rsidR="00484AA9" w:rsidRDefault="00484AA9" w:rsidP="00503321">
            <w:pPr>
              <w:jc w:val="center"/>
              <w:rPr>
                <w:szCs w:val="21"/>
              </w:rPr>
            </w:pPr>
          </w:p>
          <w:p w14:paraId="36BBBC60" w14:textId="77777777" w:rsidR="00484AA9" w:rsidRDefault="00484AA9" w:rsidP="00503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B36809F" w14:textId="77777777" w:rsidR="00484AA9" w:rsidRDefault="00484AA9" w:rsidP="00503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14:paraId="54F1341E" w14:textId="77777777" w:rsidR="00484AA9" w:rsidRDefault="00484AA9" w:rsidP="00503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除籍謄本、遺贈契約書、遺産分割協議書　等</w:t>
            </w:r>
          </w:p>
        </w:tc>
      </w:tr>
      <w:tr w:rsidR="00484AA9" w14:paraId="204E7AB0" w14:textId="77777777" w:rsidTr="00503321"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17B00947" w14:textId="77777777" w:rsidR="00484AA9" w:rsidRDefault="00484AA9" w:rsidP="00503321">
            <w:pPr>
              <w:rPr>
                <w:szCs w:val="21"/>
              </w:rPr>
            </w:pPr>
            <w:r w:rsidRPr="00521190">
              <w:rPr>
                <w:rFonts w:hint="eastAsia"/>
                <w:szCs w:val="21"/>
              </w:rPr>
              <w:t>（合併</w:t>
            </w:r>
            <w:r>
              <w:rPr>
                <w:rFonts w:hint="eastAsia"/>
                <w:szCs w:val="21"/>
              </w:rPr>
              <w:t>による場合</w:t>
            </w:r>
            <w:r w:rsidRPr="00521190">
              <w:rPr>
                <w:rFonts w:hint="eastAsia"/>
                <w:szCs w:val="21"/>
              </w:rPr>
              <w:t>）</w:t>
            </w:r>
          </w:p>
          <w:p w14:paraId="5760B13F" w14:textId="77777777" w:rsidR="00484AA9" w:rsidRPr="00521190" w:rsidRDefault="00484AA9" w:rsidP="00503321">
            <w:pPr>
              <w:rPr>
                <w:szCs w:val="21"/>
              </w:rPr>
            </w:pPr>
            <w:r w:rsidRPr="00521190">
              <w:rPr>
                <w:rFonts w:hint="eastAsia"/>
                <w:szCs w:val="21"/>
              </w:rPr>
              <w:t>合併の事実を証する書類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37CB087" w14:textId="77777777" w:rsidR="00484AA9" w:rsidRDefault="00484AA9" w:rsidP="00503321">
            <w:pPr>
              <w:jc w:val="center"/>
              <w:rPr>
                <w:szCs w:val="21"/>
              </w:rPr>
            </w:pPr>
          </w:p>
          <w:p w14:paraId="518D016F" w14:textId="77777777" w:rsidR="00484AA9" w:rsidRDefault="00484AA9" w:rsidP="00503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97CE9B9" w14:textId="77777777" w:rsidR="00484AA9" w:rsidRDefault="00484AA9" w:rsidP="00503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14:paraId="381F3559" w14:textId="77777777" w:rsidR="00484AA9" w:rsidRDefault="00484AA9" w:rsidP="00503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合併登記の写し、合併契約書の写し　等</w:t>
            </w:r>
          </w:p>
        </w:tc>
      </w:tr>
      <w:tr w:rsidR="00484AA9" w14:paraId="7A972928" w14:textId="77777777" w:rsidTr="00503321"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DC5863A" w14:textId="77777777" w:rsidR="00484AA9" w:rsidRDefault="00484AA9" w:rsidP="00503321">
            <w:pPr>
              <w:rPr>
                <w:szCs w:val="21"/>
              </w:rPr>
            </w:pPr>
            <w:r w:rsidRPr="00521190">
              <w:rPr>
                <w:rFonts w:hint="eastAsia"/>
                <w:szCs w:val="21"/>
              </w:rPr>
              <w:t>（分割</w:t>
            </w:r>
            <w:r>
              <w:rPr>
                <w:rFonts w:hint="eastAsia"/>
                <w:szCs w:val="21"/>
              </w:rPr>
              <w:t>による場合</w:t>
            </w:r>
            <w:r w:rsidRPr="00521190">
              <w:rPr>
                <w:rFonts w:hint="eastAsia"/>
                <w:szCs w:val="21"/>
              </w:rPr>
              <w:t>）</w:t>
            </w:r>
          </w:p>
          <w:p w14:paraId="1DBB6C8A" w14:textId="77777777" w:rsidR="00484AA9" w:rsidRPr="00521190" w:rsidRDefault="00484AA9" w:rsidP="00503321">
            <w:pPr>
              <w:rPr>
                <w:szCs w:val="21"/>
              </w:rPr>
            </w:pPr>
            <w:r w:rsidRPr="00521190">
              <w:rPr>
                <w:rFonts w:hint="eastAsia"/>
                <w:szCs w:val="21"/>
              </w:rPr>
              <w:t>分割の事実を証する書類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A3F9B36" w14:textId="77777777" w:rsidR="00484AA9" w:rsidRDefault="00484AA9" w:rsidP="00503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5323F7C" w14:textId="77777777" w:rsidR="00484AA9" w:rsidRDefault="00484AA9" w:rsidP="00503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14:paraId="63BA3BDB" w14:textId="77777777" w:rsidR="00484AA9" w:rsidRDefault="00484AA9" w:rsidP="00503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分割登記の写し、分割契約書の写し　等</w:t>
            </w:r>
          </w:p>
        </w:tc>
      </w:tr>
    </w:tbl>
    <w:p w14:paraId="6AF50C39" w14:textId="77777777" w:rsidR="00B606AE" w:rsidRDefault="00B606AE" w:rsidP="00AB2DB3">
      <w:pPr>
        <w:rPr>
          <w:rFonts w:ascii="HGPｺﾞｼｯｸE" w:eastAsia="HGPｺﾞｼｯｸE" w:hAnsi="HGPｺﾞｼｯｸE"/>
          <w:szCs w:val="21"/>
        </w:rPr>
      </w:pPr>
    </w:p>
    <w:p w14:paraId="4152DBC9" w14:textId="77777777" w:rsidR="00AB2DB3" w:rsidRDefault="00AB2DB3" w:rsidP="00AB2DB3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14:paraId="22C697F8" w14:textId="48EFF241" w:rsidR="00AB2DB3" w:rsidRDefault="00AB2DB3" w:rsidP="00AB2DB3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5C11CA">
        <w:rPr>
          <w:rFonts w:ascii="ＭＳ 明朝" w:hAnsi="ＭＳ 明朝" w:hint="eastAsia"/>
          <w:szCs w:val="21"/>
        </w:rPr>
        <w:t>不要</w:t>
      </w:r>
    </w:p>
    <w:p w14:paraId="37C0D8CA" w14:textId="77777777" w:rsidR="00AB2DB3" w:rsidRDefault="00AB2DB3" w:rsidP="00AB2DB3">
      <w:pPr>
        <w:rPr>
          <w:rFonts w:ascii="ＭＳ 明朝" w:hAnsi="ＭＳ 明朝"/>
          <w:szCs w:val="21"/>
        </w:rPr>
      </w:pPr>
    </w:p>
    <w:p w14:paraId="7C499319" w14:textId="00680D65" w:rsidR="00AB2DB3" w:rsidRDefault="00C87C2F" w:rsidP="00AB2DB3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</w:t>
      </w:r>
      <w:r w:rsidR="00AB2DB3">
        <w:rPr>
          <w:rFonts w:ascii="HGPｺﾞｼｯｸE" w:eastAsia="HGPｺﾞｼｯｸE" w:hAnsi="HGPｺﾞｼｯｸE" w:hint="eastAsia"/>
          <w:szCs w:val="21"/>
        </w:rPr>
        <w:t>の方法</w:t>
      </w:r>
    </w:p>
    <w:p w14:paraId="2D9D1E7E" w14:textId="2D802D78" w:rsidR="00AB2DB3" w:rsidRDefault="00C87C2F" w:rsidP="00AB2DB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届出</w:t>
      </w:r>
      <w:r w:rsidR="00AB2DB3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AB2DB3" w14:paraId="08367F79" w14:textId="77777777" w:rsidTr="005F1E33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9DB6" w14:textId="77777777" w:rsidR="00AB2DB3" w:rsidRDefault="00AB2DB3" w:rsidP="005F1E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14:paraId="5C5A5C6E" w14:textId="77777777" w:rsidR="00AB2DB3" w:rsidRDefault="00AB2DB3" w:rsidP="005F1E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14:paraId="1198D7FB" w14:textId="77777777" w:rsidR="00AB2DB3" w:rsidRDefault="00AB2DB3" w:rsidP="005F1E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2FA280DE" w14:textId="77777777" w:rsidR="00AB2DB3" w:rsidRDefault="00AB2DB3" w:rsidP="005F1E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14:paraId="11B719E0" w14:textId="77777777" w:rsidR="00C87C2F" w:rsidRDefault="00C87C2F">
      <w:pPr>
        <w:jc w:val="left"/>
        <w:rPr>
          <w:rFonts w:ascii="ＭＳ 明朝" w:hAnsi="ＭＳ 明朝"/>
          <w:sz w:val="22"/>
        </w:rPr>
      </w:pPr>
    </w:p>
    <w:p w14:paraId="6ECC94EE" w14:textId="77777777" w:rsidR="003C6168" w:rsidRDefault="003C6168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74EC0733" w14:textId="589790A6" w:rsidR="00B12C87" w:rsidRDefault="00B12C8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様式第３の２</w:t>
      </w:r>
      <w:r w:rsidR="009030F3">
        <w:rPr>
          <w:rFonts w:ascii="ＭＳ 明朝" w:hAnsi="ＭＳ 明朝" w:hint="eastAsia"/>
          <w:sz w:val="22"/>
        </w:rPr>
        <w:t>（一般則</w:t>
      </w:r>
      <w:r w:rsidR="00DD32C2">
        <w:rPr>
          <w:rFonts w:ascii="ＭＳ 明朝" w:hAnsi="ＭＳ 明朝" w:hint="eastAsia"/>
          <w:sz w:val="22"/>
        </w:rPr>
        <w:t>第</w:t>
      </w:r>
      <w:r w:rsidR="009030F3">
        <w:rPr>
          <w:rFonts w:ascii="ＭＳ 明朝" w:hAnsi="ＭＳ 明朝" w:hint="eastAsia"/>
          <w:sz w:val="22"/>
        </w:rPr>
        <w:t>９条の２</w:t>
      </w:r>
      <w:r w:rsidR="00C46ECC">
        <w:rPr>
          <w:rFonts w:ascii="ＭＳ 明朝" w:hAnsi="ＭＳ 明朝" w:hint="eastAsia"/>
          <w:sz w:val="22"/>
        </w:rPr>
        <w:t>）（液石則</w:t>
      </w:r>
      <w:r w:rsidR="00DD32C2">
        <w:rPr>
          <w:rFonts w:ascii="ＭＳ 明朝" w:hAnsi="ＭＳ 明朝" w:hint="eastAsia"/>
          <w:sz w:val="22"/>
        </w:rPr>
        <w:t>第</w:t>
      </w:r>
      <w:r w:rsidR="00C46ECC">
        <w:rPr>
          <w:rFonts w:ascii="ＭＳ 明朝" w:hAnsi="ＭＳ 明朝" w:hint="eastAsia"/>
          <w:sz w:val="22"/>
        </w:rPr>
        <w:t>１０条の２）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2340"/>
        <w:gridCol w:w="2303"/>
      </w:tblGrid>
      <w:tr w:rsidR="00B12C87" w14:paraId="518B50F4" w14:textId="77777777">
        <w:trPr>
          <w:cantSplit/>
          <w:trHeight w:val="720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DD264B" w14:textId="77777777" w:rsidR="00B12C87" w:rsidRDefault="00B12C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第二種製造事業承継届</w:t>
            </w:r>
            <w:r>
              <w:rPr>
                <w:rFonts w:ascii="ＭＳ 明朝" w:hAnsi="ＭＳ 明朝" w:hint="eastAsia"/>
                <w:spacing w:val="-5"/>
                <w:kern w:val="0"/>
                <w:sz w:val="2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14:paraId="4812BAFA" w14:textId="77777777" w:rsidR="00B12C87" w:rsidRDefault="00B12C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14:paraId="119BD759" w14:textId="77777777" w:rsidR="00B12C87" w:rsidRDefault="00B12C87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2A13299" w14:textId="77777777" w:rsidR="00B12C87" w:rsidRDefault="00B12C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14:paraId="1D1ED314" w14:textId="77777777" w:rsidR="00B12C87" w:rsidRDefault="00B12C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946249" w14:textId="77777777" w:rsidR="00B12C87" w:rsidRDefault="00B12C8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12C87" w14:paraId="0C2DBD69" w14:textId="77777777">
        <w:trPr>
          <w:cantSplit/>
          <w:trHeight w:val="720"/>
        </w:trPr>
        <w:tc>
          <w:tcPr>
            <w:tcW w:w="3339" w:type="dxa"/>
            <w:vMerge/>
            <w:tcBorders>
              <w:left w:val="single" w:sz="8" w:space="0" w:color="auto"/>
            </w:tcBorders>
            <w:vAlign w:val="center"/>
          </w:tcPr>
          <w:p w14:paraId="68AD7096" w14:textId="77777777" w:rsidR="00B12C87" w:rsidRDefault="00B12C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Merge/>
          </w:tcPr>
          <w:p w14:paraId="60C5236D" w14:textId="77777777" w:rsidR="00B12C87" w:rsidRDefault="00B12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05ECECE2" w14:textId="77777777" w:rsidR="00B12C87" w:rsidRDefault="00B12C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14:paraId="6D485D3C" w14:textId="77777777" w:rsidR="00B12C87" w:rsidRDefault="00B12C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    月    日</w:t>
            </w:r>
          </w:p>
        </w:tc>
      </w:tr>
      <w:tr w:rsidR="00B12C87" w14:paraId="0FA566AC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51C82D4D" w14:textId="77777777" w:rsidR="00B12C87" w:rsidRDefault="00B12C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承継された第二種製造者の名称</w:t>
            </w:r>
          </w:p>
          <w:p w14:paraId="077EB9BE" w14:textId="77777777" w:rsidR="00B12C87" w:rsidRDefault="00B12C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14:paraId="23A86E8A" w14:textId="77777777" w:rsidR="00B12C87" w:rsidRDefault="00B12C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12C87" w14:paraId="0259B23B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57609359" w14:textId="77777777" w:rsidR="00B12C87" w:rsidRDefault="00B12C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承継された事業所所在</w:t>
            </w:r>
            <w:r>
              <w:rPr>
                <w:rFonts w:ascii="ＭＳ 明朝" w:hAnsi="ＭＳ 明朝" w:hint="eastAsia"/>
                <w:spacing w:val="-5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14:paraId="2F01A662" w14:textId="77777777" w:rsidR="00B12C87" w:rsidRDefault="00B12C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6D58CA67" w14:textId="77777777" w:rsidR="00B12C87" w:rsidRDefault="00B12C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12C87" w14:paraId="44916332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4617289F" w14:textId="77777777" w:rsidR="00B12C87" w:rsidRDefault="00B12C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承継後の名</w:t>
            </w:r>
            <w:r>
              <w:rPr>
                <w:rFonts w:ascii="ＭＳ 明朝" w:hAnsi="ＭＳ 明朝" w:hint="eastAsia"/>
                <w:kern w:val="0"/>
                <w:sz w:val="22"/>
              </w:rPr>
              <w:t>称</w:t>
            </w:r>
          </w:p>
          <w:p w14:paraId="017E3588" w14:textId="77777777" w:rsidR="00B12C87" w:rsidRDefault="00B12C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14:paraId="61D85DBF" w14:textId="77777777" w:rsidR="00B12C87" w:rsidRDefault="00B12C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12C87" w14:paraId="3DDECF82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974F4E" w14:textId="77777777" w:rsidR="00B12C87" w:rsidRDefault="00B12C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CA2A84" w14:textId="77777777" w:rsidR="00B12C87" w:rsidRDefault="00B12C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09CDF93A" w14:textId="77777777" w:rsidR="00B12C87" w:rsidRDefault="00B12C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27CB72DD" w14:textId="77777777" w:rsidR="00B12C87" w:rsidRDefault="00B12C87">
      <w:pPr>
        <w:ind w:firstLine="420"/>
        <w:rPr>
          <w:rFonts w:ascii="ＭＳ 明朝" w:hAnsi="ＭＳ 明朝"/>
          <w:sz w:val="22"/>
        </w:rPr>
      </w:pPr>
    </w:p>
    <w:p w14:paraId="43024A72" w14:textId="77777777" w:rsidR="00B12C87" w:rsidRDefault="00B12C87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14:paraId="49EEE02A" w14:textId="77777777" w:rsidR="00B12C87" w:rsidRDefault="00B12C87">
      <w:pPr>
        <w:rPr>
          <w:rFonts w:ascii="ＭＳ 明朝" w:hAnsi="ＭＳ 明朝"/>
          <w:sz w:val="22"/>
        </w:rPr>
      </w:pPr>
    </w:p>
    <w:p w14:paraId="6C1A828C" w14:textId="77777777" w:rsidR="00B12C87" w:rsidRDefault="00B12C87">
      <w:pPr>
        <w:rPr>
          <w:rFonts w:ascii="ＭＳ 明朝" w:hAnsi="ＭＳ 明朝"/>
          <w:sz w:val="22"/>
        </w:rPr>
      </w:pPr>
    </w:p>
    <w:p w14:paraId="500F2626" w14:textId="77777777" w:rsidR="00B12C87" w:rsidRDefault="00B12C87">
      <w:pPr>
        <w:rPr>
          <w:rFonts w:ascii="ＭＳ 明朝" w:hAnsi="ＭＳ 明朝"/>
          <w:sz w:val="22"/>
        </w:rPr>
      </w:pPr>
    </w:p>
    <w:p w14:paraId="70377238" w14:textId="07E59EC5" w:rsidR="00B12C87" w:rsidRDefault="00B12C87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</w:t>
      </w:r>
    </w:p>
    <w:p w14:paraId="1A25B632" w14:textId="77777777" w:rsidR="00B12C87" w:rsidRDefault="00B12C87">
      <w:pPr>
        <w:rPr>
          <w:rFonts w:ascii="ＭＳ 明朝" w:hAnsi="ＭＳ 明朝"/>
          <w:sz w:val="22"/>
        </w:rPr>
      </w:pPr>
      <w:bookmarkStart w:id="0" w:name="_GoBack"/>
      <w:bookmarkEnd w:id="0"/>
    </w:p>
    <w:p w14:paraId="33CB6CB7" w14:textId="77777777" w:rsidR="00B12C87" w:rsidRDefault="00B12C87">
      <w:pPr>
        <w:rPr>
          <w:rFonts w:ascii="ＭＳ 明朝" w:hAnsi="ＭＳ 明朝"/>
          <w:sz w:val="22"/>
        </w:rPr>
      </w:pPr>
    </w:p>
    <w:p w14:paraId="1E166613" w14:textId="77777777" w:rsidR="00B12C87" w:rsidRDefault="00B12C87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14:paraId="5C56A637" w14:textId="77777777" w:rsidR="00B12C87" w:rsidRDefault="00B12C87">
      <w:pPr>
        <w:rPr>
          <w:rFonts w:ascii="ＭＳ 明朝" w:hAnsi="ＭＳ 明朝"/>
          <w:sz w:val="22"/>
        </w:rPr>
      </w:pPr>
    </w:p>
    <w:p w14:paraId="0333787B" w14:textId="77777777" w:rsidR="00B12C87" w:rsidRDefault="00B12C87">
      <w:pPr>
        <w:rPr>
          <w:rFonts w:ascii="ＭＳ 明朝" w:hAnsi="ＭＳ 明朝"/>
          <w:sz w:val="22"/>
        </w:rPr>
      </w:pPr>
    </w:p>
    <w:p w14:paraId="68A1BAC2" w14:textId="77777777" w:rsidR="00B12C87" w:rsidRDefault="00B12C87">
      <w:pPr>
        <w:rPr>
          <w:rFonts w:ascii="ＭＳ 明朝" w:hAnsi="ＭＳ 明朝"/>
          <w:sz w:val="22"/>
        </w:rPr>
      </w:pPr>
    </w:p>
    <w:p w14:paraId="1F868789" w14:textId="77777777" w:rsidR="00B12C87" w:rsidRDefault="00B12C87">
      <w:pPr>
        <w:rPr>
          <w:rFonts w:ascii="ＭＳ 明朝" w:hAnsi="ＭＳ 明朝"/>
          <w:sz w:val="22"/>
        </w:rPr>
      </w:pPr>
    </w:p>
    <w:p w14:paraId="070A6233" w14:textId="77777777" w:rsidR="00B12C87" w:rsidRDefault="00B12C87">
      <w:pPr>
        <w:rPr>
          <w:rFonts w:ascii="ＭＳ 明朝" w:hAnsi="ＭＳ 明朝"/>
          <w:sz w:val="22"/>
        </w:rPr>
      </w:pPr>
    </w:p>
    <w:p w14:paraId="3465E052" w14:textId="77777777" w:rsidR="00B12C87" w:rsidRDefault="00B12C87">
      <w:pPr>
        <w:rPr>
          <w:rFonts w:ascii="ＭＳ 明朝" w:hAnsi="ＭＳ 明朝"/>
          <w:sz w:val="22"/>
        </w:rPr>
      </w:pPr>
    </w:p>
    <w:p w14:paraId="435B808E" w14:textId="77777777" w:rsidR="00B12C87" w:rsidRDefault="00B12C87">
      <w:pPr>
        <w:rPr>
          <w:rFonts w:ascii="ＭＳ 明朝" w:hAnsi="ＭＳ 明朝"/>
          <w:sz w:val="22"/>
        </w:rPr>
      </w:pPr>
    </w:p>
    <w:p w14:paraId="285FAE77" w14:textId="62620B93" w:rsidR="00B12C87" w:rsidRDefault="00B12C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/>
          <w:sz w:val="22"/>
        </w:rPr>
        <w:t xml:space="preserve">  </w:t>
      </w:r>
      <w:r w:rsidR="00CB5B24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</w:t>
      </w:r>
      <w:r>
        <w:rPr>
          <w:rFonts w:ascii="ＭＳ 明朝" w:hAnsi="ＭＳ 明朝"/>
          <w:sz w:val="22"/>
        </w:rPr>
        <w:t>A</w:t>
      </w:r>
      <w:r>
        <w:rPr>
          <w:rFonts w:ascii="ＭＳ 明朝" w:hAnsi="ＭＳ 明朝" w:hint="eastAsia"/>
          <w:sz w:val="22"/>
        </w:rPr>
        <w:t>４とすること。</w:t>
      </w:r>
    </w:p>
    <w:p w14:paraId="79B4CDC3" w14:textId="77777777" w:rsidR="00B12C87" w:rsidRDefault="00B12C87"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×印の項は記載しないこと。</w:t>
      </w:r>
    </w:p>
    <w:sectPr w:rsidR="00B12C8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848EE" w14:textId="77777777" w:rsidR="001C5683" w:rsidRDefault="001C5683" w:rsidP="00AB2DB3">
      <w:r>
        <w:separator/>
      </w:r>
    </w:p>
  </w:endnote>
  <w:endnote w:type="continuationSeparator" w:id="0">
    <w:p w14:paraId="507A572F" w14:textId="77777777" w:rsidR="001C5683" w:rsidRDefault="001C5683" w:rsidP="00AB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D636F" w14:textId="77777777" w:rsidR="001C5683" w:rsidRDefault="001C5683" w:rsidP="00AB2DB3">
      <w:r>
        <w:separator/>
      </w:r>
    </w:p>
  </w:footnote>
  <w:footnote w:type="continuationSeparator" w:id="0">
    <w:p w14:paraId="40CF2422" w14:textId="77777777" w:rsidR="001C5683" w:rsidRDefault="001C5683" w:rsidP="00AB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40"/>
    <w:rsid w:val="000B2E9B"/>
    <w:rsid w:val="0010298D"/>
    <w:rsid w:val="00136805"/>
    <w:rsid w:val="00147456"/>
    <w:rsid w:val="0015063A"/>
    <w:rsid w:val="001C5683"/>
    <w:rsid w:val="001C6DA0"/>
    <w:rsid w:val="002457B1"/>
    <w:rsid w:val="00250CE6"/>
    <w:rsid w:val="00282DC4"/>
    <w:rsid w:val="002852AA"/>
    <w:rsid w:val="002B192E"/>
    <w:rsid w:val="003019D8"/>
    <w:rsid w:val="003630B4"/>
    <w:rsid w:val="003B441F"/>
    <w:rsid w:val="003C4116"/>
    <w:rsid w:val="003C6168"/>
    <w:rsid w:val="00424715"/>
    <w:rsid w:val="00470E80"/>
    <w:rsid w:val="00484AA9"/>
    <w:rsid w:val="004D55D5"/>
    <w:rsid w:val="005C11CA"/>
    <w:rsid w:val="005F1E33"/>
    <w:rsid w:val="00685C5D"/>
    <w:rsid w:val="007618F0"/>
    <w:rsid w:val="00771CFF"/>
    <w:rsid w:val="007C71CE"/>
    <w:rsid w:val="008B12D6"/>
    <w:rsid w:val="009030F3"/>
    <w:rsid w:val="00A11ABF"/>
    <w:rsid w:val="00AB2DB3"/>
    <w:rsid w:val="00B12C87"/>
    <w:rsid w:val="00B606AE"/>
    <w:rsid w:val="00B81429"/>
    <w:rsid w:val="00BA1E81"/>
    <w:rsid w:val="00C46ECC"/>
    <w:rsid w:val="00C87C2F"/>
    <w:rsid w:val="00CB5B24"/>
    <w:rsid w:val="00CC17CD"/>
    <w:rsid w:val="00CC3090"/>
    <w:rsid w:val="00D621ED"/>
    <w:rsid w:val="00D7423D"/>
    <w:rsid w:val="00DA01AA"/>
    <w:rsid w:val="00DD32C2"/>
    <w:rsid w:val="00E23DE8"/>
    <w:rsid w:val="00E663D0"/>
    <w:rsid w:val="00E95494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103A1"/>
  <w15:docId w15:val="{C4950B47-FE5B-4E96-B902-8BAD29A3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2D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2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2D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桑本 涼成</dc:creator>
  <cp:lastModifiedBy>桑本 涼成</cp:lastModifiedBy>
  <cp:revision>5</cp:revision>
  <dcterms:created xsi:type="dcterms:W3CDTF">2020-10-23T08:50:00Z</dcterms:created>
  <dcterms:modified xsi:type="dcterms:W3CDTF">2021-01-26T08:32:00Z</dcterms:modified>
</cp:coreProperties>
</file>