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D0" w:rsidRPr="000033C0" w:rsidRDefault="00DF6AD0" w:rsidP="00DF6AD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第二種製造者に係る</w:t>
      </w:r>
      <w:r w:rsidRPr="003620E6">
        <w:rPr>
          <w:rFonts w:ascii="HGPｺﾞｼｯｸE" w:eastAsia="HGPｺﾞｼｯｸE" w:hAnsi="HGPｺﾞｼｯｸE" w:hint="eastAsia"/>
          <w:sz w:val="28"/>
          <w:szCs w:val="28"/>
        </w:rPr>
        <w:t>変更届書</w:t>
      </w:r>
      <w:r>
        <w:rPr>
          <w:rFonts w:ascii="HGPｺﾞｼｯｸE" w:eastAsia="HGPｺﾞｼｯｸE" w:hAnsi="HGPｺﾞｼｯｸE" w:hint="eastAsia"/>
          <w:sz w:val="28"/>
          <w:szCs w:val="28"/>
        </w:rPr>
        <w:t>について</w:t>
      </w:r>
    </w:p>
    <w:p w:rsidR="00DF6AD0" w:rsidRDefault="00DF6AD0" w:rsidP="00DF6AD0">
      <w:pPr>
        <w:rPr>
          <w:rFonts w:ascii="HGPｺﾞｼｯｸE" w:eastAsia="HGPｺﾞｼｯｸE" w:hAnsi="HGPｺﾞｼｯｸE"/>
          <w:szCs w:val="21"/>
        </w:rPr>
      </w:pPr>
      <w:r>
        <w:rPr>
          <w:rFonts w:ascii="HGPｺﾞｼｯｸE" w:eastAsia="HGPｺﾞｼｯｸE" w:hAnsi="HGPｺﾞｼｯｸE" w:hint="eastAsia"/>
          <w:szCs w:val="21"/>
        </w:rPr>
        <w:t>１　第二種製造者が、変更工事をした場合は、都道府県知事に届出が必要です。</w:t>
      </w:r>
    </w:p>
    <w:p w:rsidR="00DF6AD0" w:rsidRDefault="00DF6AD0" w:rsidP="00DF6AD0">
      <w:pPr>
        <w:ind w:left="210" w:hangingChars="100" w:hanging="210"/>
        <w:rPr>
          <w:szCs w:val="21"/>
        </w:rPr>
      </w:pPr>
      <w:r>
        <w:rPr>
          <w:rFonts w:hint="eastAsia"/>
          <w:szCs w:val="21"/>
        </w:rPr>
        <w:t xml:space="preserve">　</w:t>
      </w:r>
      <w:r w:rsidRPr="00DF6AD0">
        <w:rPr>
          <w:rFonts w:hint="eastAsia"/>
          <w:szCs w:val="21"/>
        </w:rPr>
        <w:t>第二種製造者は</w:t>
      </w:r>
      <w:r w:rsidR="00ED56E1">
        <w:rPr>
          <w:rFonts w:hint="eastAsia"/>
          <w:szCs w:val="21"/>
        </w:rPr>
        <w:t>、</w:t>
      </w:r>
      <w:r w:rsidR="00563726">
        <w:rPr>
          <w:rFonts w:hint="eastAsia"/>
          <w:szCs w:val="21"/>
        </w:rPr>
        <w:t>製造の</w:t>
      </w:r>
      <w:r w:rsidRPr="00DF6AD0">
        <w:rPr>
          <w:rFonts w:hint="eastAsia"/>
          <w:szCs w:val="21"/>
        </w:rPr>
        <w:t>ための施設の位置</w:t>
      </w:r>
      <w:r w:rsidR="00ED56E1">
        <w:rPr>
          <w:rFonts w:hint="eastAsia"/>
          <w:szCs w:val="21"/>
        </w:rPr>
        <w:t>、</w:t>
      </w:r>
      <w:r w:rsidRPr="00DF6AD0">
        <w:rPr>
          <w:rFonts w:hint="eastAsia"/>
          <w:szCs w:val="21"/>
        </w:rPr>
        <w:t>構造若しくは設備の変更の工事をし</w:t>
      </w:r>
      <w:r w:rsidR="00ED56E1">
        <w:rPr>
          <w:rFonts w:hint="eastAsia"/>
          <w:szCs w:val="21"/>
        </w:rPr>
        <w:t>、</w:t>
      </w:r>
      <w:r w:rsidRPr="00DF6AD0">
        <w:rPr>
          <w:rFonts w:hint="eastAsia"/>
          <w:szCs w:val="21"/>
        </w:rPr>
        <w:t>又は製造をする高圧ガスの種類若しくは製造の方法を変更しようとするときは</w:t>
      </w:r>
      <w:r w:rsidR="00ED56E1">
        <w:rPr>
          <w:rFonts w:hint="eastAsia"/>
          <w:szCs w:val="21"/>
        </w:rPr>
        <w:t>、</w:t>
      </w:r>
      <w:r w:rsidRPr="00DF6AD0">
        <w:rPr>
          <w:rFonts w:hint="eastAsia"/>
          <w:szCs w:val="21"/>
        </w:rPr>
        <w:t>あらかじめ</w:t>
      </w:r>
      <w:r w:rsidR="00ED56E1">
        <w:rPr>
          <w:rFonts w:hint="eastAsia"/>
          <w:szCs w:val="21"/>
        </w:rPr>
        <w:t>、</w:t>
      </w:r>
      <w:r w:rsidRPr="00DF6AD0">
        <w:rPr>
          <w:rFonts w:hint="eastAsia"/>
          <w:szCs w:val="21"/>
        </w:rPr>
        <w:t>県知事に届</w:t>
      </w:r>
      <w:r w:rsidR="00563726">
        <w:rPr>
          <w:rFonts w:hint="eastAsia"/>
          <w:szCs w:val="21"/>
        </w:rPr>
        <w:t>け</w:t>
      </w:r>
      <w:r w:rsidRPr="00DF6AD0">
        <w:rPr>
          <w:rFonts w:hint="eastAsia"/>
          <w:szCs w:val="21"/>
        </w:rPr>
        <w:t>出なければなりません。</w:t>
      </w:r>
    </w:p>
    <w:p w:rsidR="00DF6AD0" w:rsidRPr="00590771" w:rsidRDefault="00DF6AD0" w:rsidP="00DF6AD0">
      <w:pPr>
        <w:ind w:left="210" w:hangingChars="100" w:hanging="210"/>
        <w:rPr>
          <w:szCs w:val="21"/>
        </w:rPr>
      </w:pPr>
    </w:p>
    <w:p w:rsidR="001D4AA9" w:rsidRDefault="00DF6AD0" w:rsidP="00DF6AD0">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69"/>
        <w:gridCol w:w="709"/>
        <w:gridCol w:w="3650"/>
      </w:tblGrid>
      <w:tr w:rsidR="001D4AA9" w:rsidRPr="00B27584" w:rsidTr="00CC03E5">
        <w:tc>
          <w:tcPr>
            <w:tcW w:w="3969" w:type="dxa"/>
            <w:tcBorders>
              <w:bottom w:val="double" w:sz="4" w:space="0" w:color="auto"/>
              <w:right w:val="dashSmallGap" w:sz="4" w:space="0" w:color="auto"/>
            </w:tcBorders>
            <w:shd w:val="clear" w:color="auto" w:fill="auto"/>
          </w:tcPr>
          <w:p w:rsidR="001D4AA9" w:rsidRPr="00B27584" w:rsidRDefault="001D4AA9" w:rsidP="00CC03E5">
            <w:pPr>
              <w:jc w:val="center"/>
              <w:rPr>
                <w:szCs w:val="21"/>
              </w:rPr>
            </w:pPr>
            <w:r w:rsidRPr="00B27584">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rsidR="001D4AA9" w:rsidRPr="00B27584" w:rsidRDefault="001D4AA9" w:rsidP="00CC03E5">
            <w:pPr>
              <w:jc w:val="center"/>
              <w:rPr>
                <w:szCs w:val="21"/>
              </w:rPr>
            </w:pPr>
            <w:r w:rsidRPr="00B27584">
              <w:rPr>
                <w:rFonts w:hint="eastAsia"/>
                <w:szCs w:val="21"/>
              </w:rPr>
              <w:t>部数</w:t>
            </w:r>
          </w:p>
        </w:tc>
        <w:tc>
          <w:tcPr>
            <w:tcW w:w="3650" w:type="dxa"/>
            <w:tcBorders>
              <w:left w:val="dashSmallGap" w:sz="4" w:space="0" w:color="auto"/>
              <w:bottom w:val="double" w:sz="4" w:space="0" w:color="auto"/>
            </w:tcBorders>
            <w:shd w:val="clear" w:color="auto" w:fill="auto"/>
          </w:tcPr>
          <w:p w:rsidR="001D4AA9" w:rsidRPr="00B27584" w:rsidRDefault="001D4AA9" w:rsidP="00CC03E5">
            <w:pPr>
              <w:jc w:val="center"/>
              <w:rPr>
                <w:szCs w:val="21"/>
              </w:rPr>
            </w:pPr>
            <w:r w:rsidRPr="00B27584">
              <w:rPr>
                <w:rFonts w:hint="eastAsia"/>
                <w:szCs w:val="21"/>
              </w:rPr>
              <w:t>備考</w:t>
            </w:r>
          </w:p>
        </w:tc>
      </w:tr>
      <w:tr w:rsidR="001D4AA9" w:rsidRPr="00B27584" w:rsidTr="00CC03E5">
        <w:tc>
          <w:tcPr>
            <w:tcW w:w="3969" w:type="dxa"/>
            <w:tcBorders>
              <w:top w:val="double" w:sz="4" w:space="0" w:color="auto"/>
              <w:bottom w:val="single" w:sz="4" w:space="0" w:color="auto"/>
              <w:right w:val="dashSmallGap" w:sz="4" w:space="0" w:color="auto"/>
            </w:tcBorders>
            <w:shd w:val="clear" w:color="auto" w:fill="auto"/>
          </w:tcPr>
          <w:p w:rsidR="001D4AA9" w:rsidRPr="00B27584" w:rsidRDefault="001D4AA9" w:rsidP="00CC03E5">
            <w:pPr>
              <w:rPr>
                <w:szCs w:val="21"/>
              </w:rPr>
            </w:pPr>
            <w:r w:rsidRPr="00DF6AD0">
              <w:rPr>
                <w:rFonts w:hint="eastAsia"/>
                <w:szCs w:val="21"/>
              </w:rPr>
              <w:t>高圧ガス製造施設等変更届書</w:t>
            </w:r>
            <w:r>
              <w:rPr>
                <w:rFonts w:hint="eastAsia"/>
                <w:szCs w:val="21"/>
              </w:rPr>
              <w:t>（様式第６）</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rsidR="001D4AA9" w:rsidRPr="00B27584" w:rsidRDefault="001D4AA9" w:rsidP="00CC03E5">
            <w:pPr>
              <w:jc w:val="center"/>
              <w:rPr>
                <w:szCs w:val="21"/>
              </w:rPr>
            </w:pPr>
            <w:r w:rsidRPr="00B27584">
              <w:rPr>
                <w:rFonts w:hint="eastAsia"/>
                <w:szCs w:val="21"/>
              </w:rPr>
              <w:t>1</w:t>
            </w:r>
          </w:p>
        </w:tc>
        <w:tc>
          <w:tcPr>
            <w:tcW w:w="3650" w:type="dxa"/>
            <w:tcBorders>
              <w:top w:val="double" w:sz="4" w:space="0" w:color="auto"/>
              <w:left w:val="dashSmallGap" w:sz="4" w:space="0" w:color="auto"/>
              <w:bottom w:val="single" w:sz="4" w:space="0" w:color="auto"/>
            </w:tcBorders>
            <w:shd w:val="clear" w:color="auto" w:fill="auto"/>
          </w:tcPr>
          <w:p w:rsidR="001D4AA9" w:rsidRPr="00B27584" w:rsidRDefault="00563726" w:rsidP="00CC03E5">
            <w:pPr>
              <w:rPr>
                <w:szCs w:val="21"/>
              </w:rPr>
            </w:pPr>
            <w:r>
              <w:rPr>
                <w:rFonts w:hint="eastAsia"/>
                <w:szCs w:val="21"/>
              </w:rPr>
              <w:t>控えが必要な時は、副本とともに２部提出すること。</w:t>
            </w:r>
          </w:p>
        </w:tc>
      </w:tr>
      <w:tr w:rsidR="001D4AA9" w:rsidRPr="00B27584" w:rsidTr="00CC03E5">
        <w:tc>
          <w:tcPr>
            <w:tcW w:w="3969" w:type="dxa"/>
            <w:tcBorders>
              <w:right w:val="dashSmallGap" w:sz="4" w:space="0" w:color="auto"/>
            </w:tcBorders>
            <w:shd w:val="clear" w:color="auto" w:fill="auto"/>
          </w:tcPr>
          <w:p w:rsidR="001D4AA9" w:rsidRPr="00B27584" w:rsidRDefault="00286733" w:rsidP="00CC03E5">
            <w:pPr>
              <w:rPr>
                <w:szCs w:val="21"/>
              </w:rPr>
            </w:pPr>
            <w:r>
              <w:rPr>
                <w:rFonts w:hint="eastAsia"/>
                <w:szCs w:val="21"/>
              </w:rPr>
              <w:t>変更</w:t>
            </w:r>
            <w:r w:rsidR="001D4AA9">
              <w:rPr>
                <w:rFonts w:hint="eastAsia"/>
                <w:szCs w:val="21"/>
              </w:rPr>
              <w:t>明細書</w:t>
            </w:r>
          </w:p>
        </w:tc>
        <w:tc>
          <w:tcPr>
            <w:tcW w:w="709" w:type="dxa"/>
            <w:tcBorders>
              <w:left w:val="dashSmallGap" w:sz="4" w:space="0" w:color="auto"/>
              <w:right w:val="dashSmallGap" w:sz="4" w:space="0" w:color="auto"/>
            </w:tcBorders>
            <w:shd w:val="clear" w:color="auto" w:fill="auto"/>
          </w:tcPr>
          <w:p w:rsidR="001D4AA9" w:rsidRPr="00B27584" w:rsidRDefault="001D4AA9" w:rsidP="00CC03E5">
            <w:pPr>
              <w:jc w:val="center"/>
              <w:rPr>
                <w:szCs w:val="21"/>
              </w:rPr>
            </w:pPr>
            <w:r w:rsidRPr="00B27584">
              <w:rPr>
                <w:rFonts w:hint="eastAsia"/>
                <w:szCs w:val="21"/>
              </w:rPr>
              <w:t>1</w:t>
            </w:r>
          </w:p>
        </w:tc>
        <w:tc>
          <w:tcPr>
            <w:tcW w:w="3650" w:type="dxa"/>
            <w:tcBorders>
              <w:left w:val="dashSmallGap" w:sz="4" w:space="0" w:color="auto"/>
            </w:tcBorders>
            <w:shd w:val="clear" w:color="auto" w:fill="auto"/>
          </w:tcPr>
          <w:p w:rsidR="001D4AA9" w:rsidRDefault="001D4AA9" w:rsidP="00CC03E5">
            <w:pPr>
              <w:rPr>
                <w:szCs w:val="21"/>
              </w:rPr>
            </w:pPr>
            <w:r>
              <w:rPr>
                <w:rFonts w:hint="eastAsia"/>
                <w:szCs w:val="21"/>
              </w:rPr>
              <w:t>下記の事項を記載すること</w:t>
            </w:r>
          </w:p>
          <w:p w:rsidR="001D4AA9" w:rsidRDefault="001D4AA9" w:rsidP="001D4AA9">
            <w:pPr>
              <w:numPr>
                <w:ilvl w:val="0"/>
                <w:numId w:val="3"/>
              </w:numPr>
              <w:rPr>
                <w:szCs w:val="21"/>
              </w:rPr>
            </w:pPr>
            <w:r>
              <w:rPr>
                <w:rFonts w:hint="eastAsia"/>
                <w:szCs w:val="21"/>
              </w:rPr>
              <w:t>製造の目的</w:t>
            </w:r>
          </w:p>
          <w:p w:rsidR="001D4AA9" w:rsidRDefault="001D4AA9" w:rsidP="001D4AA9">
            <w:pPr>
              <w:numPr>
                <w:ilvl w:val="0"/>
                <w:numId w:val="3"/>
              </w:numPr>
              <w:rPr>
                <w:szCs w:val="21"/>
              </w:rPr>
            </w:pPr>
            <w:r>
              <w:rPr>
                <w:rFonts w:hint="eastAsia"/>
                <w:szCs w:val="21"/>
              </w:rPr>
              <w:t>処理設備の処理能力</w:t>
            </w:r>
          </w:p>
          <w:p w:rsidR="001D4AA9" w:rsidRDefault="001D4AA9" w:rsidP="001D4AA9">
            <w:pPr>
              <w:numPr>
                <w:ilvl w:val="0"/>
                <w:numId w:val="3"/>
              </w:numPr>
              <w:rPr>
                <w:szCs w:val="21"/>
              </w:rPr>
            </w:pPr>
            <w:r>
              <w:rPr>
                <w:rFonts w:hint="eastAsia"/>
                <w:szCs w:val="21"/>
              </w:rPr>
              <w:t>処理設備の性能</w:t>
            </w:r>
          </w:p>
          <w:p w:rsidR="00282C00" w:rsidRPr="00282C00" w:rsidRDefault="001D4AA9" w:rsidP="00282C00">
            <w:pPr>
              <w:numPr>
                <w:ilvl w:val="0"/>
                <w:numId w:val="3"/>
              </w:numPr>
              <w:rPr>
                <w:szCs w:val="21"/>
              </w:rPr>
            </w:pPr>
            <w:r>
              <w:rPr>
                <w:rFonts w:hint="eastAsia"/>
                <w:szCs w:val="21"/>
              </w:rPr>
              <w:t>法第</w:t>
            </w:r>
            <w:r>
              <w:rPr>
                <w:rFonts w:hint="eastAsia"/>
                <w:szCs w:val="21"/>
              </w:rPr>
              <w:t>12</w:t>
            </w:r>
            <w:r>
              <w:rPr>
                <w:rFonts w:hint="eastAsia"/>
                <w:szCs w:val="21"/>
              </w:rPr>
              <w:t>条第</w:t>
            </w:r>
            <w:r>
              <w:rPr>
                <w:rFonts w:hint="eastAsia"/>
                <w:szCs w:val="21"/>
              </w:rPr>
              <w:t>1</w:t>
            </w:r>
            <w:r>
              <w:rPr>
                <w:rFonts w:hint="eastAsia"/>
                <w:szCs w:val="21"/>
              </w:rPr>
              <w:t>項及び第</w:t>
            </w:r>
            <w:r>
              <w:rPr>
                <w:rFonts w:hint="eastAsia"/>
                <w:szCs w:val="21"/>
              </w:rPr>
              <w:t>2</w:t>
            </w:r>
            <w:r>
              <w:rPr>
                <w:rFonts w:hint="eastAsia"/>
                <w:szCs w:val="21"/>
              </w:rPr>
              <w:t>項に定める経済産業省令で定める技術上の基準を満たすこと</w:t>
            </w:r>
          </w:p>
        </w:tc>
      </w:tr>
      <w:tr w:rsidR="00286733" w:rsidRPr="00B27584" w:rsidTr="00CC03E5">
        <w:tc>
          <w:tcPr>
            <w:tcW w:w="3969" w:type="dxa"/>
            <w:tcBorders>
              <w:right w:val="dashSmallGap" w:sz="4" w:space="0" w:color="auto"/>
            </w:tcBorders>
            <w:shd w:val="clear" w:color="auto" w:fill="auto"/>
          </w:tcPr>
          <w:p w:rsidR="00286733" w:rsidRDefault="00286733" w:rsidP="00CC03E5">
            <w:pPr>
              <w:rPr>
                <w:szCs w:val="21"/>
              </w:rPr>
            </w:pPr>
            <w:r>
              <w:rPr>
                <w:rFonts w:hint="eastAsia"/>
                <w:szCs w:val="21"/>
              </w:rPr>
              <w:t>指定設備認定証の写し</w:t>
            </w:r>
          </w:p>
        </w:tc>
        <w:tc>
          <w:tcPr>
            <w:tcW w:w="709" w:type="dxa"/>
            <w:tcBorders>
              <w:left w:val="dashSmallGap" w:sz="4" w:space="0" w:color="auto"/>
              <w:right w:val="dashSmallGap" w:sz="4" w:space="0" w:color="auto"/>
            </w:tcBorders>
            <w:shd w:val="clear" w:color="auto" w:fill="auto"/>
          </w:tcPr>
          <w:p w:rsidR="00286733" w:rsidRPr="00B27584" w:rsidRDefault="00286733"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286733" w:rsidRDefault="00286733" w:rsidP="00CC03E5">
            <w:pPr>
              <w:rPr>
                <w:szCs w:val="21"/>
              </w:rPr>
            </w:pPr>
            <w:r>
              <w:rPr>
                <w:rFonts w:hint="eastAsia"/>
                <w:szCs w:val="21"/>
              </w:rPr>
              <w:t>認定指定設備の設置の工事を届け出ようとする者に限る。</w:t>
            </w:r>
          </w:p>
        </w:tc>
      </w:tr>
      <w:tr w:rsidR="001D4AA9" w:rsidRPr="00B27584" w:rsidTr="00CC03E5">
        <w:tc>
          <w:tcPr>
            <w:tcW w:w="3969" w:type="dxa"/>
            <w:tcBorders>
              <w:right w:val="dashSmallGap" w:sz="4" w:space="0" w:color="auto"/>
            </w:tcBorders>
            <w:shd w:val="clear" w:color="auto" w:fill="auto"/>
          </w:tcPr>
          <w:p w:rsidR="001D4AA9" w:rsidRDefault="001D4AA9" w:rsidP="00CC03E5">
            <w:pPr>
              <w:rPr>
                <w:szCs w:val="21"/>
              </w:rPr>
            </w:pPr>
            <w:r w:rsidRPr="0015256E">
              <w:rPr>
                <w:rFonts w:hint="eastAsia"/>
                <w:szCs w:val="21"/>
              </w:rPr>
              <w:t>事業所全体平面図</w:t>
            </w:r>
          </w:p>
        </w:tc>
        <w:tc>
          <w:tcPr>
            <w:tcW w:w="709" w:type="dxa"/>
            <w:tcBorders>
              <w:left w:val="dashSmallGap" w:sz="4" w:space="0" w:color="auto"/>
              <w:right w:val="dashSmallGap" w:sz="4" w:space="0" w:color="auto"/>
            </w:tcBorders>
            <w:shd w:val="clear" w:color="auto" w:fill="auto"/>
          </w:tcPr>
          <w:p w:rsidR="001D4AA9" w:rsidRPr="00B27584"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ind w:left="210" w:hangingChars="100" w:hanging="210"/>
              <w:rPr>
                <w:szCs w:val="21"/>
              </w:rPr>
            </w:pPr>
          </w:p>
        </w:tc>
      </w:tr>
      <w:tr w:rsidR="001D4AA9" w:rsidRPr="00B27584" w:rsidTr="00CC03E5">
        <w:tc>
          <w:tcPr>
            <w:tcW w:w="3969" w:type="dxa"/>
            <w:tcBorders>
              <w:right w:val="dashSmallGap" w:sz="4" w:space="0" w:color="auto"/>
            </w:tcBorders>
            <w:shd w:val="clear" w:color="auto" w:fill="auto"/>
          </w:tcPr>
          <w:p w:rsidR="001D4AA9" w:rsidRPr="0015256E" w:rsidRDefault="001D4AA9" w:rsidP="00CC03E5">
            <w:pPr>
              <w:rPr>
                <w:szCs w:val="21"/>
              </w:rPr>
            </w:pPr>
            <w:r w:rsidRPr="00CC0301">
              <w:rPr>
                <w:rFonts w:hint="eastAsia"/>
                <w:spacing w:val="15"/>
                <w:w w:val="97"/>
                <w:kern w:val="0"/>
                <w:szCs w:val="21"/>
                <w:fitText w:val="3675" w:id="1542720512"/>
              </w:rPr>
              <w:t>製造工程の概要を説明した書面及び図</w:t>
            </w:r>
            <w:r w:rsidRPr="00CC0301">
              <w:rPr>
                <w:rFonts w:hint="eastAsia"/>
                <w:spacing w:val="-37"/>
                <w:w w:val="97"/>
                <w:kern w:val="0"/>
                <w:szCs w:val="21"/>
                <w:fitText w:val="3675" w:id="1542720512"/>
              </w:rPr>
              <w:t>面</w:t>
            </w:r>
          </w:p>
        </w:tc>
        <w:tc>
          <w:tcPr>
            <w:tcW w:w="709" w:type="dxa"/>
            <w:tcBorders>
              <w:left w:val="dashSmallGap" w:sz="4" w:space="0" w:color="auto"/>
              <w:right w:val="dashSmallGap" w:sz="4" w:space="0" w:color="auto"/>
            </w:tcBorders>
            <w:shd w:val="clear" w:color="auto" w:fill="auto"/>
          </w:tcPr>
          <w:p w:rsidR="001D4AA9" w:rsidRPr="00B27584"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ind w:left="210" w:hangingChars="100" w:hanging="210"/>
              <w:rPr>
                <w:szCs w:val="21"/>
              </w:rPr>
            </w:pPr>
          </w:p>
        </w:tc>
      </w:tr>
      <w:tr w:rsidR="001D4AA9" w:rsidRPr="00B27584" w:rsidTr="00CC03E5">
        <w:tc>
          <w:tcPr>
            <w:tcW w:w="3969" w:type="dxa"/>
            <w:tcBorders>
              <w:right w:val="dashSmallGap" w:sz="4" w:space="0" w:color="auto"/>
            </w:tcBorders>
            <w:shd w:val="clear" w:color="auto" w:fill="auto"/>
          </w:tcPr>
          <w:p w:rsidR="001D4AA9" w:rsidRPr="0015256E" w:rsidRDefault="001D4AA9" w:rsidP="00CC03E5">
            <w:pPr>
              <w:rPr>
                <w:szCs w:val="21"/>
              </w:rPr>
            </w:pPr>
            <w:r w:rsidRPr="0015256E">
              <w:rPr>
                <w:rFonts w:hint="eastAsia"/>
                <w:szCs w:val="21"/>
              </w:rPr>
              <w:t>フローシート又は配管図</w:t>
            </w:r>
          </w:p>
        </w:tc>
        <w:tc>
          <w:tcPr>
            <w:tcW w:w="709" w:type="dxa"/>
            <w:tcBorders>
              <w:left w:val="dashSmallGap" w:sz="4" w:space="0" w:color="auto"/>
              <w:right w:val="dashSmallGap" w:sz="4" w:space="0" w:color="auto"/>
            </w:tcBorders>
            <w:shd w:val="clear" w:color="auto" w:fill="auto"/>
          </w:tcPr>
          <w:p w:rsidR="001D4AA9" w:rsidRPr="00B27584"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ind w:left="210" w:hangingChars="100" w:hanging="210"/>
              <w:rPr>
                <w:szCs w:val="21"/>
              </w:rPr>
            </w:pPr>
          </w:p>
        </w:tc>
      </w:tr>
      <w:tr w:rsidR="001D4AA9" w:rsidRPr="00B27584" w:rsidTr="00CC03E5">
        <w:tc>
          <w:tcPr>
            <w:tcW w:w="3969" w:type="dxa"/>
            <w:tcBorders>
              <w:right w:val="dashSmallGap" w:sz="4" w:space="0" w:color="auto"/>
            </w:tcBorders>
            <w:shd w:val="clear" w:color="auto" w:fill="auto"/>
          </w:tcPr>
          <w:p w:rsidR="001D4AA9" w:rsidRPr="0015256E" w:rsidRDefault="001D4AA9" w:rsidP="00CC03E5">
            <w:pPr>
              <w:rPr>
                <w:szCs w:val="21"/>
              </w:rPr>
            </w:pPr>
            <w:r w:rsidRPr="009D1E58">
              <w:rPr>
                <w:rFonts w:hint="eastAsia"/>
                <w:szCs w:val="21"/>
              </w:rPr>
              <w:t>高圧ガス製造施設配置図</w:t>
            </w:r>
          </w:p>
        </w:tc>
        <w:tc>
          <w:tcPr>
            <w:tcW w:w="709" w:type="dxa"/>
            <w:tcBorders>
              <w:left w:val="dashSmallGap" w:sz="4" w:space="0" w:color="auto"/>
              <w:right w:val="dashSmallGap" w:sz="4" w:space="0" w:color="auto"/>
            </w:tcBorders>
            <w:shd w:val="clear" w:color="auto" w:fill="auto"/>
          </w:tcPr>
          <w:p w:rsidR="001D4AA9"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ind w:left="210" w:hangingChars="100" w:hanging="210"/>
              <w:rPr>
                <w:szCs w:val="21"/>
              </w:rPr>
            </w:pPr>
          </w:p>
        </w:tc>
      </w:tr>
      <w:tr w:rsidR="001D4AA9" w:rsidRPr="00B27584" w:rsidTr="00CC03E5">
        <w:tc>
          <w:tcPr>
            <w:tcW w:w="3969" w:type="dxa"/>
            <w:tcBorders>
              <w:right w:val="dashSmallGap" w:sz="4" w:space="0" w:color="auto"/>
            </w:tcBorders>
            <w:shd w:val="clear" w:color="auto" w:fill="auto"/>
          </w:tcPr>
          <w:p w:rsidR="001D4AA9" w:rsidRPr="009D1E58" w:rsidRDefault="001D4AA9" w:rsidP="00CC03E5">
            <w:pPr>
              <w:rPr>
                <w:szCs w:val="21"/>
              </w:rPr>
            </w:pPr>
            <w:r w:rsidRPr="0015256E">
              <w:rPr>
                <w:rFonts w:hint="eastAsia"/>
                <w:szCs w:val="21"/>
              </w:rPr>
              <w:t>機器等一覧表</w:t>
            </w:r>
          </w:p>
        </w:tc>
        <w:tc>
          <w:tcPr>
            <w:tcW w:w="709" w:type="dxa"/>
            <w:tcBorders>
              <w:left w:val="dashSmallGap" w:sz="4" w:space="0" w:color="auto"/>
              <w:right w:val="dashSmallGap" w:sz="4" w:space="0" w:color="auto"/>
            </w:tcBorders>
            <w:shd w:val="clear" w:color="auto" w:fill="auto"/>
          </w:tcPr>
          <w:p w:rsidR="001D4AA9"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ind w:left="210" w:hangingChars="100" w:hanging="210"/>
              <w:rPr>
                <w:szCs w:val="21"/>
              </w:rPr>
            </w:pPr>
          </w:p>
        </w:tc>
      </w:tr>
      <w:tr w:rsidR="001D4AA9" w:rsidRPr="00B27584" w:rsidTr="00CC03E5">
        <w:tc>
          <w:tcPr>
            <w:tcW w:w="3969" w:type="dxa"/>
            <w:tcBorders>
              <w:right w:val="dashSmallGap" w:sz="4" w:space="0" w:color="auto"/>
            </w:tcBorders>
            <w:shd w:val="clear" w:color="auto" w:fill="auto"/>
          </w:tcPr>
          <w:p w:rsidR="001D4AA9" w:rsidRPr="0015256E" w:rsidRDefault="001D4AA9" w:rsidP="00CC03E5">
            <w:pPr>
              <w:rPr>
                <w:szCs w:val="21"/>
              </w:rPr>
            </w:pPr>
            <w:r w:rsidRPr="0015256E">
              <w:rPr>
                <w:rFonts w:hint="eastAsia"/>
                <w:szCs w:val="21"/>
              </w:rPr>
              <w:t>処理・貯蔵能力計算書</w:t>
            </w:r>
          </w:p>
        </w:tc>
        <w:tc>
          <w:tcPr>
            <w:tcW w:w="709" w:type="dxa"/>
            <w:tcBorders>
              <w:left w:val="dashSmallGap" w:sz="4" w:space="0" w:color="auto"/>
              <w:right w:val="dashSmallGap" w:sz="4" w:space="0" w:color="auto"/>
            </w:tcBorders>
            <w:shd w:val="clear" w:color="auto" w:fill="auto"/>
          </w:tcPr>
          <w:p w:rsidR="001D4AA9"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ind w:left="210" w:hangingChars="100" w:hanging="210"/>
              <w:rPr>
                <w:szCs w:val="21"/>
              </w:rPr>
            </w:pPr>
          </w:p>
        </w:tc>
      </w:tr>
      <w:tr w:rsidR="001D4AA9" w:rsidRPr="00B27584" w:rsidTr="00CC03E5">
        <w:tc>
          <w:tcPr>
            <w:tcW w:w="3969" w:type="dxa"/>
            <w:tcBorders>
              <w:right w:val="dashSmallGap" w:sz="4" w:space="0" w:color="auto"/>
            </w:tcBorders>
            <w:shd w:val="clear" w:color="auto" w:fill="auto"/>
          </w:tcPr>
          <w:p w:rsidR="001D4AA9" w:rsidRPr="0015256E" w:rsidRDefault="001D4AA9" w:rsidP="00CC03E5">
            <w:pPr>
              <w:rPr>
                <w:szCs w:val="21"/>
              </w:rPr>
            </w:pPr>
            <w:r w:rsidRPr="0015256E">
              <w:rPr>
                <w:rFonts w:hint="eastAsia"/>
                <w:szCs w:val="21"/>
              </w:rPr>
              <w:t>高圧ガス設備の強度計算書</w:t>
            </w:r>
          </w:p>
        </w:tc>
        <w:tc>
          <w:tcPr>
            <w:tcW w:w="709" w:type="dxa"/>
            <w:tcBorders>
              <w:left w:val="dashSmallGap" w:sz="4" w:space="0" w:color="auto"/>
              <w:right w:val="dashSmallGap" w:sz="4" w:space="0" w:color="auto"/>
            </w:tcBorders>
            <w:shd w:val="clear" w:color="auto" w:fill="auto"/>
          </w:tcPr>
          <w:p w:rsidR="001D4AA9"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rPr>
                <w:szCs w:val="21"/>
              </w:rPr>
            </w:pPr>
            <w:r>
              <w:rPr>
                <w:rFonts w:hint="eastAsia"/>
                <w:szCs w:val="21"/>
              </w:rPr>
              <w:t>特定設備若しくは指定設備又は大臣認定品を使用している場合は不要</w:t>
            </w:r>
          </w:p>
        </w:tc>
      </w:tr>
      <w:tr w:rsidR="001D4AA9" w:rsidRPr="00B27584" w:rsidTr="00CC03E5">
        <w:tc>
          <w:tcPr>
            <w:tcW w:w="3969" w:type="dxa"/>
            <w:tcBorders>
              <w:right w:val="dashSmallGap" w:sz="4" w:space="0" w:color="auto"/>
            </w:tcBorders>
            <w:shd w:val="clear" w:color="auto" w:fill="auto"/>
          </w:tcPr>
          <w:p w:rsidR="001D4AA9" w:rsidRPr="0015256E" w:rsidRDefault="001D4AA9" w:rsidP="00CC03E5">
            <w:pPr>
              <w:rPr>
                <w:szCs w:val="21"/>
              </w:rPr>
            </w:pPr>
            <w:r>
              <w:rPr>
                <w:rFonts w:hint="eastAsia"/>
                <w:szCs w:val="21"/>
              </w:rPr>
              <w:t>ガス設備及び高圧ガス設備の耐圧・気密性試験成績書</w:t>
            </w:r>
          </w:p>
        </w:tc>
        <w:tc>
          <w:tcPr>
            <w:tcW w:w="709" w:type="dxa"/>
            <w:tcBorders>
              <w:left w:val="dashSmallGap" w:sz="4" w:space="0" w:color="auto"/>
              <w:right w:val="dashSmallGap" w:sz="4" w:space="0" w:color="auto"/>
            </w:tcBorders>
            <w:shd w:val="clear" w:color="auto" w:fill="auto"/>
          </w:tcPr>
          <w:p w:rsidR="001D4AA9" w:rsidRDefault="001D4AA9" w:rsidP="00CC03E5">
            <w:pPr>
              <w:jc w:val="center"/>
              <w:rPr>
                <w:szCs w:val="21"/>
              </w:rPr>
            </w:pPr>
            <w:r>
              <w:rPr>
                <w:rFonts w:hint="eastAsia"/>
                <w:szCs w:val="21"/>
              </w:rPr>
              <w:t>1</w:t>
            </w:r>
          </w:p>
        </w:tc>
        <w:tc>
          <w:tcPr>
            <w:tcW w:w="3650" w:type="dxa"/>
            <w:tcBorders>
              <w:left w:val="dashSmallGap" w:sz="4" w:space="0" w:color="auto"/>
            </w:tcBorders>
            <w:shd w:val="clear" w:color="auto" w:fill="auto"/>
          </w:tcPr>
          <w:p w:rsidR="001D4AA9" w:rsidRDefault="001D4AA9" w:rsidP="00CC03E5">
            <w:pPr>
              <w:rPr>
                <w:szCs w:val="21"/>
              </w:rPr>
            </w:pPr>
          </w:p>
        </w:tc>
      </w:tr>
      <w:tr w:rsidR="001D4AA9" w:rsidRPr="00B27584" w:rsidTr="00CC03E5">
        <w:tc>
          <w:tcPr>
            <w:tcW w:w="3969" w:type="dxa"/>
            <w:tcBorders>
              <w:top w:val="single" w:sz="4" w:space="0" w:color="auto"/>
              <w:right w:val="dashSmallGap" w:sz="4" w:space="0" w:color="auto"/>
            </w:tcBorders>
            <w:shd w:val="clear" w:color="auto" w:fill="auto"/>
          </w:tcPr>
          <w:p w:rsidR="001D4AA9" w:rsidRPr="0015256E" w:rsidRDefault="001D4AA9" w:rsidP="00CC03E5">
            <w:pPr>
              <w:rPr>
                <w:szCs w:val="21"/>
              </w:rPr>
            </w:pPr>
            <w:r w:rsidRPr="000F2D13">
              <w:rPr>
                <w:rFonts w:hint="eastAsia"/>
                <w:szCs w:val="21"/>
              </w:rPr>
              <w:t>高圧ガス設備の使用の経歴及び保管状態の記録</w:t>
            </w:r>
          </w:p>
        </w:tc>
        <w:tc>
          <w:tcPr>
            <w:tcW w:w="709" w:type="dxa"/>
            <w:tcBorders>
              <w:top w:val="single" w:sz="4" w:space="0" w:color="auto"/>
              <w:left w:val="dashSmallGap" w:sz="4" w:space="0" w:color="auto"/>
              <w:right w:val="dashSmallGap" w:sz="4" w:space="0" w:color="auto"/>
            </w:tcBorders>
            <w:shd w:val="clear" w:color="auto" w:fill="auto"/>
          </w:tcPr>
          <w:p w:rsidR="001D4AA9" w:rsidRDefault="001D4AA9" w:rsidP="00CC03E5">
            <w:pPr>
              <w:jc w:val="center"/>
              <w:rPr>
                <w:szCs w:val="21"/>
              </w:rPr>
            </w:pPr>
            <w:r>
              <w:rPr>
                <w:rFonts w:hint="eastAsia"/>
                <w:szCs w:val="21"/>
              </w:rPr>
              <w:t>1</w:t>
            </w:r>
          </w:p>
        </w:tc>
        <w:tc>
          <w:tcPr>
            <w:tcW w:w="3650" w:type="dxa"/>
            <w:tcBorders>
              <w:top w:val="single" w:sz="4" w:space="0" w:color="auto"/>
              <w:left w:val="dashSmallGap" w:sz="4" w:space="0" w:color="auto"/>
            </w:tcBorders>
            <w:shd w:val="clear" w:color="auto" w:fill="auto"/>
          </w:tcPr>
          <w:p w:rsidR="001D4AA9" w:rsidRDefault="001D4AA9" w:rsidP="00CC03E5">
            <w:pPr>
              <w:rPr>
                <w:szCs w:val="21"/>
              </w:rPr>
            </w:pPr>
            <w:r w:rsidRPr="000F2D13">
              <w:rPr>
                <w:rFonts w:hint="eastAsia"/>
                <w:szCs w:val="21"/>
              </w:rPr>
              <w:t>移設</w:t>
            </w:r>
            <w:r>
              <w:rPr>
                <w:rFonts w:hint="eastAsia"/>
                <w:szCs w:val="21"/>
              </w:rPr>
              <w:t>等された</w:t>
            </w:r>
            <w:r w:rsidRPr="000F2D13">
              <w:rPr>
                <w:rFonts w:hint="eastAsia"/>
                <w:szCs w:val="21"/>
              </w:rPr>
              <w:t>高圧ガス設備</w:t>
            </w:r>
            <w:r>
              <w:rPr>
                <w:rFonts w:hint="eastAsia"/>
                <w:szCs w:val="21"/>
              </w:rPr>
              <w:t>を用いて高圧ガスを製造する場合に限る。</w:t>
            </w:r>
          </w:p>
        </w:tc>
      </w:tr>
    </w:tbl>
    <w:p w:rsidR="001D4AA9" w:rsidRPr="001D4AA9" w:rsidRDefault="001D4AA9" w:rsidP="00DF6AD0">
      <w:pPr>
        <w:rPr>
          <w:rFonts w:ascii="HGPｺﾞｼｯｸE" w:eastAsia="HGPｺﾞｼｯｸE" w:hAnsi="HGPｺﾞｼｯｸE"/>
          <w:szCs w:val="21"/>
        </w:rPr>
      </w:pPr>
    </w:p>
    <w:p w:rsidR="00DF6AD0" w:rsidRDefault="00DF6AD0" w:rsidP="00DF6AD0">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DF6AD0" w:rsidRDefault="00DF6AD0" w:rsidP="00DF6AD0">
      <w:pPr>
        <w:rPr>
          <w:rFonts w:ascii="ＭＳ 明朝" w:hAnsi="ＭＳ 明朝"/>
          <w:szCs w:val="21"/>
        </w:rPr>
      </w:pPr>
      <w:r>
        <w:rPr>
          <w:rFonts w:ascii="HGPｺﾞｼｯｸE" w:eastAsia="HGPｺﾞｼｯｸE" w:hAnsi="HGPｺﾞｼｯｸE" w:hint="eastAsia"/>
          <w:szCs w:val="21"/>
        </w:rPr>
        <w:t xml:space="preserve">　　</w:t>
      </w:r>
      <w:r>
        <w:rPr>
          <w:rFonts w:ascii="ＭＳ 明朝" w:hAnsi="ＭＳ 明朝" w:hint="eastAsia"/>
          <w:szCs w:val="21"/>
        </w:rPr>
        <w:t>必要ありません。</w:t>
      </w:r>
    </w:p>
    <w:p w:rsidR="00DF6AD0" w:rsidRDefault="00DF6AD0" w:rsidP="00DF6AD0">
      <w:pPr>
        <w:rPr>
          <w:rFonts w:ascii="ＭＳ 明朝" w:hAnsi="ＭＳ 明朝"/>
          <w:szCs w:val="21"/>
        </w:rPr>
      </w:pPr>
    </w:p>
    <w:p w:rsidR="00DF6AD0" w:rsidRDefault="00D61264" w:rsidP="00DF6AD0">
      <w:pPr>
        <w:rPr>
          <w:rFonts w:ascii="HGPｺﾞｼｯｸE" w:eastAsia="HGPｺﾞｼｯｸE" w:hAnsi="HGPｺﾞｼｯｸE"/>
          <w:szCs w:val="21"/>
        </w:rPr>
      </w:pPr>
      <w:r>
        <w:rPr>
          <w:rFonts w:ascii="HGPｺﾞｼｯｸE" w:eastAsia="HGPｺﾞｼｯｸE" w:hAnsi="HGPｺﾞｼｯｸE" w:hint="eastAsia"/>
          <w:szCs w:val="21"/>
        </w:rPr>
        <w:t>４　届出</w:t>
      </w:r>
      <w:r w:rsidR="00DF6AD0">
        <w:rPr>
          <w:rFonts w:ascii="HGPｺﾞｼｯｸE" w:eastAsia="HGPｺﾞｼｯｸE" w:hAnsi="HGPｺﾞｼｯｸE" w:hint="eastAsia"/>
          <w:szCs w:val="21"/>
        </w:rPr>
        <w:t>の方法</w:t>
      </w:r>
    </w:p>
    <w:p w:rsidR="00DF6AD0" w:rsidRDefault="00DF6AD0" w:rsidP="00DF6AD0">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DF6AD0" w:rsidTr="00C12E11">
        <w:tc>
          <w:tcPr>
            <w:tcW w:w="9444" w:type="dxa"/>
            <w:tcBorders>
              <w:top w:val="single" w:sz="4" w:space="0" w:color="auto"/>
              <w:left w:val="single" w:sz="4" w:space="0" w:color="auto"/>
              <w:bottom w:val="single" w:sz="4" w:space="0" w:color="auto"/>
              <w:right w:val="single" w:sz="4" w:space="0" w:color="auto"/>
            </w:tcBorders>
            <w:hideMark/>
          </w:tcPr>
          <w:p w:rsidR="00DF6AD0" w:rsidRDefault="00DF6AD0" w:rsidP="00C12E11">
            <w:pPr>
              <w:rPr>
                <w:szCs w:val="21"/>
              </w:rPr>
            </w:pPr>
            <w:r>
              <w:rPr>
                <w:rFonts w:hint="eastAsia"/>
                <w:szCs w:val="21"/>
              </w:rPr>
              <w:t>鳥取県危機管理局消防防災課</w:t>
            </w:r>
          </w:p>
          <w:p w:rsidR="00DF6AD0" w:rsidRDefault="00DF6AD0" w:rsidP="00C12E11">
            <w:pPr>
              <w:rPr>
                <w:szCs w:val="21"/>
              </w:rPr>
            </w:pPr>
            <w:r>
              <w:rPr>
                <w:rFonts w:hint="eastAsia"/>
                <w:szCs w:val="21"/>
              </w:rPr>
              <w:t>〒６８０－８５７０</w:t>
            </w:r>
          </w:p>
          <w:p w:rsidR="00DF6AD0" w:rsidRDefault="00DF6AD0" w:rsidP="00C12E11">
            <w:pPr>
              <w:rPr>
                <w:szCs w:val="21"/>
              </w:rPr>
            </w:pPr>
            <w:r>
              <w:rPr>
                <w:rFonts w:hint="eastAsia"/>
                <w:szCs w:val="21"/>
              </w:rPr>
              <w:t xml:space="preserve">　鳥取市東町一丁目２７１番地</w:t>
            </w:r>
          </w:p>
          <w:p w:rsidR="00DF6AD0" w:rsidRDefault="00DF6AD0" w:rsidP="00C12E11">
            <w:pPr>
              <w:rPr>
                <w:szCs w:val="21"/>
              </w:rPr>
            </w:pPr>
            <w:r>
              <w:rPr>
                <w:rFonts w:hint="eastAsia"/>
                <w:szCs w:val="21"/>
              </w:rPr>
              <w:t xml:space="preserve">　電話　０８５７－２６－７０６３</w:t>
            </w:r>
          </w:p>
        </w:tc>
      </w:tr>
    </w:tbl>
    <w:p w:rsidR="00BD4D23" w:rsidRDefault="00BD4D23">
      <w:pPr>
        <w:rPr>
          <w:rFonts w:ascii="ＭＳ 明朝" w:hAnsi="ＭＳ 明朝"/>
          <w:sz w:val="22"/>
        </w:rPr>
      </w:pPr>
    </w:p>
    <w:p w:rsidR="00C12E11" w:rsidRDefault="00BD4D23" w:rsidP="00946AF4">
      <w:pPr>
        <w:widowControl/>
        <w:jc w:val="left"/>
        <w:rPr>
          <w:rFonts w:ascii="ＭＳ 明朝" w:hAnsi="ＭＳ 明朝"/>
          <w:sz w:val="22"/>
        </w:rPr>
      </w:pPr>
      <w:r>
        <w:rPr>
          <w:rFonts w:ascii="ＭＳ 明朝" w:hAnsi="ＭＳ 明朝"/>
          <w:sz w:val="22"/>
        </w:rPr>
        <w:br w:type="page"/>
      </w:r>
      <w:r w:rsidR="00C12E11">
        <w:rPr>
          <w:rFonts w:ascii="ＭＳ 明朝" w:hAnsi="ＭＳ 明朝" w:hint="eastAsia"/>
          <w:sz w:val="22"/>
        </w:rPr>
        <w:lastRenderedPageBreak/>
        <w:t>様式第６</w:t>
      </w:r>
      <w:r w:rsidR="00FB0D8B">
        <w:rPr>
          <w:rFonts w:ascii="ＭＳ 明朝" w:hAnsi="ＭＳ 明朝" w:hint="eastAsia"/>
          <w:sz w:val="22"/>
        </w:rPr>
        <w:t>（一般則第</w:t>
      </w:r>
      <w:r w:rsidR="00C87258">
        <w:rPr>
          <w:rFonts w:ascii="ＭＳ 明朝" w:hAnsi="ＭＳ 明朝" w:hint="eastAsia"/>
          <w:sz w:val="22"/>
        </w:rPr>
        <w:t>１６条</w:t>
      </w:r>
      <w:r w:rsidR="00FB0D8B">
        <w:rPr>
          <w:rFonts w:ascii="ＭＳ 明朝" w:hAnsi="ＭＳ 明朝" w:hint="eastAsia"/>
          <w:sz w:val="22"/>
        </w:rPr>
        <w:t>）</w:t>
      </w:r>
      <w:r w:rsidR="00C87258">
        <w:rPr>
          <w:rFonts w:ascii="ＭＳ 明朝" w:hAnsi="ＭＳ 明朝" w:hint="eastAsia"/>
          <w:sz w:val="22"/>
        </w:rPr>
        <w:t>（液石則第１７条）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720"/>
        <w:gridCol w:w="2520"/>
        <w:gridCol w:w="2303"/>
      </w:tblGrid>
      <w:tr w:rsidR="00C12E11">
        <w:trPr>
          <w:cantSplit/>
          <w:trHeight w:val="630"/>
        </w:trPr>
        <w:tc>
          <w:tcPr>
            <w:tcW w:w="3159" w:type="dxa"/>
            <w:vMerge w:val="restart"/>
            <w:tcBorders>
              <w:top w:val="single" w:sz="8" w:space="0" w:color="auto"/>
              <w:left w:val="single" w:sz="8" w:space="0" w:color="auto"/>
              <w:bottom w:val="single" w:sz="4" w:space="0" w:color="auto"/>
            </w:tcBorders>
            <w:vAlign w:val="center"/>
          </w:tcPr>
          <w:p w:rsidR="00C12E11" w:rsidRDefault="00C12E11">
            <w:pPr>
              <w:rPr>
                <w:rFonts w:ascii="ＭＳ 明朝" w:hAnsi="ＭＳ 明朝"/>
                <w:sz w:val="22"/>
              </w:rPr>
            </w:pPr>
            <w:r>
              <w:rPr>
                <w:rFonts w:ascii="ＭＳ 明朝" w:hAnsi="ＭＳ 明朝" w:hint="eastAsia"/>
                <w:kern w:val="0"/>
                <w:sz w:val="22"/>
              </w:rPr>
              <w:t>高圧ガス製造施設等変更届書</w:t>
            </w:r>
          </w:p>
        </w:tc>
        <w:tc>
          <w:tcPr>
            <w:tcW w:w="720" w:type="dxa"/>
            <w:vMerge w:val="restart"/>
            <w:tcBorders>
              <w:top w:val="single" w:sz="8" w:space="0" w:color="auto"/>
              <w:bottom w:val="single" w:sz="4" w:space="0" w:color="auto"/>
            </w:tcBorders>
            <w:vAlign w:val="center"/>
          </w:tcPr>
          <w:p w:rsidR="00C12E11" w:rsidRDefault="00C12E11">
            <w:pPr>
              <w:jc w:val="center"/>
              <w:rPr>
                <w:rFonts w:ascii="ＭＳ 明朝" w:hAnsi="ＭＳ 明朝"/>
                <w:sz w:val="22"/>
              </w:rPr>
            </w:pPr>
            <w:r>
              <w:rPr>
                <w:rFonts w:ascii="ＭＳ 明朝" w:hAnsi="ＭＳ 明朝" w:hint="eastAsia"/>
                <w:sz w:val="22"/>
              </w:rPr>
              <w:t>一般</w:t>
            </w:r>
          </w:p>
          <w:p w:rsidR="00C12E11" w:rsidRDefault="00C12E11">
            <w:pPr>
              <w:jc w:val="center"/>
              <w:rPr>
                <w:rFonts w:ascii="ＭＳ 明朝" w:hAnsi="ＭＳ 明朝"/>
                <w:sz w:val="22"/>
              </w:rPr>
            </w:pPr>
          </w:p>
          <w:p w:rsidR="00C12E11" w:rsidRDefault="00C12E11">
            <w:pPr>
              <w:jc w:val="center"/>
              <w:rPr>
                <w:rFonts w:ascii="ＭＳ 明朝" w:hAnsi="ＭＳ 明朝"/>
                <w:sz w:val="22"/>
              </w:rPr>
            </w:pPr>
            <w:r>
              <w:rPr>
                <w:rFonts w:ascii="ＭＳ 明朝" w:hAnsi="ＭＳ 明朝" w:hint="eastAsia"/>
                <w:sz w:val="22"/>
              </w:rPr>
              <w:t>液石</w:t>
            </w:r>
          </w:p>
        </w:tc>
        <w:tc>
          <w:tcPr>
            <w:tcW w:w="2520" w:type="dxa"/>
            <w:tcBorders>
              <w:top w:val="single" w:sz="8" w:space="0" w:color="auto"/>
              <w:bottom w:val="single" w:sz="4" w:space="0" w:color="auto"/>
            </w:tcBorders>
            <w:vAlign w:val="center"/>
          </w:tcPr>
          <w:p w:rsidR="00C12E11" w:rsidRDefault="00C12E11">
            <w:pPr>
              <w:rPr>
                <w:rFonts w:ascii="ＭＳ 明朝" w:hAnsi="ＭＳ 明朝"/>
                <w:sz w:val="22"/>
              </w:rPr>
            </w:pPr>
            <w:r>
              <w:rPr>
                <w:rFonts w:ascii="ＭＳ 明朝" w:hAnsi="ＭＳ 明朝" w:hint="eastAsia"/>
                <w:sz w:val="22"/>
              </w:rPr>
              <w:t>×</w:t>
            </w:r>
            <w:r>
              <w:rPr>
                <w:rFonts w:ascii="ＭＳ 明朝" w:hAnsi="ＭＳ 明朝" w:hint="eastAsia"/>
                <w:spacing w:val="175"/>
                <w:kern w:val="0"/>
                <w:sz w:val="22"/>
              </w:rPr>
              <w:t>整理番</w:t>
            </w:r>
            <w:r>
              <w:rPr>
                <w:rFonts w:ascii="ＭＳ 明朝" w:hAnsi="ＭＳ 明朝" w:hint="eastAsia"/>
                <w:kern w:val="0"/>
                <w:sz w:val="22"/>
              </w:rPr>
              <w:t>号</w:t>
            </w:r>
          </w:p>
        </w:tc>
        <w:tc>
          <w:tcPr>
            <w:tcW w:w="2303" w:type="dxa"/>
            <w:tcBorders>
              <w:top w:val="single" w:sz="8" w:space="0" w:color="auto"/>
              <w:bottom w:val="single" w:sz="4" w:space="0" w:color="auto"/>
              <w:right w:val="single" w:sz="8" w:space="0" w:color="auto"/>
            </w:tcBorders>
            <w:vAlign w:val="center"/>
          </w:tcPr>
          <w:p w:rsidR="00C12E11" w:rsidRDefault="00C12E11">
            <w:pPr>
              <w:jc w:val="center"/>
              <w:rPr>
                <w:rFonts w:ascii="ＭＳ 明朝" w:hAnsi="ＭＳ 明朝"/>
                <w:sz w:val="22"/>
              </w:rPr>
            </w:pPr>
          </w:p>
        </w:tc>
      </w:tr>
      <w:tr w:rsidR="00C12E11">
        <w:trPr>
          <w:cantSplit/>
          <w:trHeight w:val="630"/>
        </w:trPr>
        <w:tc>
          <w:tcPr>
            <w:tcW w:w="3159" w:type="dxa"/>
            <w:vMerge/>
            <w:tcBorders>
              <w:left w:val="single" w:sz="8" w:space="0" w:color="auto"/>
              <w:bottom w:val="single" w:sz="4" w:space="0" w:color="auto"/>
            </w:tcBorders>
            <w:vAlign w:val="center"/>
          </w:tcPr>
          <w:p w:rsidR="00C12E11" w:rsidRDefault="00C12E11">
            <w:pPr>
              <w:jc w:val="center"/>
              <w:rPr>
                <w:rFonts w:ascii="ＭＳ 明朝" w:hAnsi="ＭＳ 明朝"/>
                <w:sz w:val="22"/>
              </w:rPr>
            </w:pPr>
          </w:p>
        </w:tc>
        <w:tc>
          <w:tcPr>
            <w:tcW w:w="720" w:type="dxa"/>
            <w:vMerge/>
            <w:tcBorders>
              <w:bottom w:val="single" w:sz="4" w:space="0" w:color="auto"/>
            </w:tcBorders>
            <w:vAlign w:val="center"/>
          </w:tcPr>
          <w:p w:rsidR="00C12E11" w:rsidRDefault="00C12E11">
            <w:pPr>
              <w:jc w:val="center"/>
              <w:rPr>
                <w:rFonts w:ascii="ＭＳ 明朝" w:hAnsi="ＭＳ 明朝"/>
                <w:sz w:val="22"/>
              </w:rPr>
            </w:pPr>
          </w:p>
        </w:tc>
        <w:tc>
          <w:tcPr>
            <w:tcW w:w="2520" w:type="dxa"/>
            <w:tcBorders>
              <w:bottom w:val="single" w:sz="4" w:space="0" w:color="auto"/>
            </w:tcBorders>
            <w:vAlign w:val="center"/>
          </w:tcPr>
          <w:p w:rsidR="00C12E11" w:rsidRDefault="00C12E11">
            <w:pPr>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受理年月</w:t>
            </w:r>
            <w:r>
              <w:rPr>
                <w:rFonts w:ascii="ＭＳ 明朝" w:hAnsi="ＭＳ 明朝" w:hint="eastAsia"/>
                <w:kern w:val="0"/>
                <w:sz w:val="22"/>
              </w:rPr>
              <w:t>日</w:t>
            </w:r>
          </w:p>
        </w:tc>
        <w:tc>
          <w:tcPr>
            <w:tcW w:w="2303" w:type="dxa"/>
            <w:tcBorders>
              <w:bottom w:val="single" w:sz="4" w:space="0" w:color="auto"/>
              <w:right w:val="single" w:sz="8" w:space="0" w:color="auto"/>
            </w:tcBorders>
            <w:vAlign w:val="center"/>
          </w:tcPr>
          <w:p w:rsidR="00C12E11" w:rsidRDefault="00C12E11">
            <w:pPr>
              <w:widowControl/>
              <w:ind w:firstLine="420"/>
              <w:rPr>
                <w:rFonts w:ascii="ＭＳ 明朝" w:hAnsi="ＭＳ 明朝"/>
                <w:sz w:val="22"/>
              </w:rPr>
            </w:pPr>
            <w:r>
              <w:rPr>
                <w:rFonts w:ascii="ＭＳ 明朝" w:hAnsi="ＭＳ 明朝" w:hint="eastAsia"/>
                <w:sz w:val="22"/>
              </w:rPr>
              <w:t>年    月    日</w:t>
            </w:r>
          </w:p>
        </w:tc>
      </w:tr>
      <w:tr w:rsidR="00C12E11">
        <w:trPr>
          <w:trHeight w:val="1134"/>
        </w:trPr>
        <w:tc>
          <w:tcPr>
            <w:tcW w:w="3159" w:type="dxa"/>
            <w:tcBorders>
              <w:left w:val="single" w:sz="8" w:space="0" w:color="auto"/>
            </w:tcBorders>
            <w:vAlign w:val="center"/>
          </w:tcPr>
          <w:p w:rsidR="00C12E11" w:rsidRDefault="00C12E11">
            <w:pPr>
              <w:jc w:val="center"/>
              <w:rPr>
                <w:rFonts w:ascii="ＭＳ 明朝" w:hAnsi="ＭＳ 明朝"/>
                <w:sz w:val="22"/>
              </w:rPr>
            </w:pPr>
            <w:r>
              <w:rPr>
                <w:rFonts w:ascii="ＭＳ 明朝" w:hAnsi="ＭＳ 明朝" w:hint="eastAsia"/>
                <w:sz w:val="22"/>
              </w:rPr>
              <w:t>名称（事業所の名称を含む。）</w:t>
            </w:r>
          </w:p>
        </w:tc>
        <w:tc>
          <w:tcPr>
            <w:tcW w:w="5543" w:type="dxa"/>
            <w:gridSpan w:val="3"/>
            <w:tcBorders>
              <w:right w:val="single" w:sz="8" w:space="0" w:color="auto"/>
            </w:tcBorders>
            <w:vAlign w:val="center"/>
          </w:tcPr>
          <w:p w:rsidR="00C12E11" w:rsidRDefault="00C12E11">
            <w:pPr>
              <w:rPr>
                <w:rFonts w:ascii="ＭＳ 明朝" w:hAnsi="ＭＳ 明朝"/>
                <w:sz w:val="22"/>
              </w:rPr>
            </w:pPr>
            <w:r>
              <w:rPr>
                <w:rFonts w:ascii="ＭＳ 明朝" w:hAnsi="ＭＳ 明朝" w:hint="eastAsia"/>
                <w:sz w:val="22"/>
              </w:rPr>
              <w:t xml:space="preserve">　</w:t>
            </w:r>
          </w:p>
        </w:tc>
      </w:tr>
      <w:tr w:rsidR="00C12E11">
        <w:trPr>
          <w:trHeight w:val="1134"/>
        </w:trPr>
        <w:tc>
          <w:tcPr>
            <w:tcW w:w="3159" w:type="dxa"/>
            <w:tcBorders>
              <w:left w:val="single" w:sz="8" w:space="0" w:color="auto"/>
            </w:tcBorders>
            <w:vAlign w:val="center"/>
          </w:tcPr>
          <w:p w:rsidR="00C12E11" w:rsidRDefault="00C12E11">
            <w:pPr>
              <w:jc w:val="center"/>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5543" w:type="dxa"/>
            <w:gridSpan w:val="3"/>
            <w:tcBorders>
              <w:right w:val="single" w:sz="8" w:space="0" w:color="auto"/>
            </w:tcBorders>
            <w:vAlign w:val="center"/>
          </w:tcPr>
          <w:p w:rsidR="00C12E11" w:rsidRDefault="00C12E11">
            <w:pPr>
              <w:rPr>
                <w:rFonts w:ascii="ＭＳ 明朝" w:hAnsi="ＭＳ 明朝"/>
                <w:sz w:val="22"/>
              </w:rPr>
            </w:pPr>
            <w:r>
              <w:rPr>
                <w:rFonts w:ascii="ＭＳ 明朝" w:hAnsi="ＭＳ 明朝" w:hint="eastAsia"/>
                <w:sz w:val="22"/>
              </w:rPr>
              <w:t>〒</w:t>
            </w:r>
          </w:p>
          <w:p w:rsidR="00C12E11" w:rsidRDefault="00C12E11">
            <w:pPr>
              <w:rPr>
                <w:rFonts w:ascii="ＭＳ 明朝" w:hAnsi="ＭＳ 明朝"/>
                <w:sz w:val="22"/>
              </w:rPr>
            </w:pPr>
            <w:r>
              <w:rPr>
                <w:rFonts w:ascii="ＭＳ 明朝" w:hAnsi="ＭＳ 明朝" w:hint="eastAsia"/>
                <w:sz w:val="22"/>
              </w:rPr>
              <w:t xml:space="preserve">　</w:t>
            </w:r>
          </w:p>
        </w:tc>
      </w:tr>
      <w:tr w:rsidR="00C12E11">
        <w:trPr>
          <w:trHeight w:val="1134"/>
        </w:trPr>
        <w:tc>
          <w:tcPr>
            <w:tcW w:w="3159" w:type="dxa"/>
            <w:tcBorders>
              <w:left w:val="single" w:sz="8" w:space="0" w:color="auto"/>
            </w:tcBorders>
            <w:vAlign w:val="center"/>
          </w:tcPr>
          <w:p w:rsidR="00C12E11" w:rsidRDefault="00C12E11">
            <w:pPr>
              <w:jc w:val="center"/>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5543" w:type="dxa"/>
            <w:gridSpan w:val="3"/>
            <w:tcBorders>
              <w:right w:val="single" w:sz="8" w:space="0" w:color="auto"/>
            </w:tcBorders>
            <w:vAlign w:val="center"/>
          </w:tcPr>
          <w:p w:rsidR="00C12E11" w:rsidRDefault="00C12E11">
            <w:pPr>
              <w:rPr>
                <w:rFonts w:ascii="ＭＳ 明朝" w:hAnsi="ＭＳ 明朝"/>
                <w:sz w:val="22"/>
              </w:rPr>
            </w:pPr>
            <w:r>
              <w:rPr>
                <w:rFonts w:ascii="ＭＳ 明朝" w:hAnsi="ＭＳ 明朝" w:hint="eastAsia"/>
                <w:sz w:val="22"/>
              </w:rPr>
              <w:t>〒</w:t>
            </w:r>
          </w:p>
          <w:p w:rsidR="00C12E11" w:rsidRDefault="00C12E11">
            <w:pPr>
              <w:rPr>
                <w:rFonts w:ascii="ＭＳ 明朝" w:hAnsi="ＭＳ 明朝"/>
                <w:sz w:val="22"/>
              </w:rPr>
            </w:pPr>
            <w:r>
              <w:rPr>
                <w:rFonts w:ascii="ＭＳ 明朝" w:hAnsi="ＭＳ 明朝" w:hint="eastAsia"/>
                <w:sz w:val="22"/>
              </w:rPr>
              <w:t xml:space="preserve">　</w:t>
            </w:r>
          </w:p>
        </w:tc>
      </w:tr>
      <w:tr w:rsidR="00C12E11">
        <w:trPr>
          <w:trHeight w:val="1134"/>
        </w:trPr>
        <w:tc>
          <w:tcPr>
            <w:tcW w:w="3159" w:type="dxa"/>
            <w:tcBorders>
              <w:left w:val="single" w:sz="8" w:space="0" w:color="auto"/>
              <w:bottom w:val="single" w:sz="8" w:space="0" w:color="auto"/>
            </w:tcBorders>
            <w:vAlign w:val="center"/>
          </w:tcPr>
          <w:p w:rsidR="00C12E11" w:rsidRDefault="00C12E11">
            <w:pPr>
              <w:jc w:val="center"/>
              <w:rPr>
                <w:rFonts w:ascii="ＭＳ 明朝" w:hAnsi="ＭＳ 明朝"/>
                <w:sz w:val="22"/>
              </w:rPr>
            </w:pPr>
            <w:r>
              <w:rPr>
                <w:rFonts w:ascii="ＭＳ 明朝" w:hAnsi="ＭＳ 明朝" w:hint="eastAsia"/>
                <w:spacing w:val="210"/>
                <w:kern w:val="0"/>
                <w:sz w:val="22"/>
              </w:rPr>
              <w:t>変更の種</w:t>
            </w:r>
            <w:r>
              <w:rPr>
                <w:rFonts w:ascii="ＭＳ 明朝" w:hAnsi="ＭＳ 明朝" w:hint="eastAsia"/>
                <w:kern w:val="0"/>
                <w:sz w:val="22"/>
              </w:rPr>
              <w:t>類</w:t>
            </w:r>
          </w:p>
        </w:tc>
        <w:tc>
          <w:tcPr>
            <w:tcW w:w="5543" w:type="dxa"/>
            <w:gridSpan w:val="3"/>
            <w:tcBorders>
              <w:bottom w:val="single" w:sz="8" w:space="0" w:color="auto"/>
              <w:right w:val="single" w:sz="8" w:space="0" w:color="auto"/>
            </w:tcBorders>
            <w:vAlign w:val="center"/>
          </w:tcPr>
          <w:p w:rsidR="00C12E11" w:rsidRDefault="00C12E11">
            <w:pPr>
              <w:rPr>
                <w:rFonts w:ascii="ＭＳ 明朝" w:hAnsi="ＭＳ 明朝"/>
                <w:sz w:val="22"/>
              </w:rPr>
            </w:pPr>
            <w:r>
              <w:rPr>
                <w:rFonts w:ascii="ＭＳ 明朝" w:hAnsi="ＭＳ 明朝" w:hint="eastAsia"/>
                <w:sz w:val="22"/>
              </w:rPr>
              <w:t xml:space="preserve">　</w:t>
            </w:r>
          </w:p>
        </w:tc>
      </w:tr>
    </w:tbl>
    <w:p w:rsidR="00C12E11" w:rsidRDefault="00C12E11">
      <w:pPr>
        <w:rPr>
          <w:rFonts w:ascii="ＭＳ 明朝" w:hAnsi="ＭＳ 明朝"/>
          <w:sz w:val="22"/>
        </w:rPr>
      </w:pPr>
    </w:p>
    <w:p w:rsidR="00C12E11" w:rsidRDefault="00C12E11">
      <w:pPr>
        <w:rPr>
          <w:rFonts w:ascii="ＭＳ 明朝" w:hAnsi="ＭＳ 明朝"/>
          <w:sz w:val="22"/>
        </w:rPr>
      </w:pPr>
      <w:r>
        <w:rPr>
          <w:rFonts w:ascii="ＭＳ 明朝" w:hAnsi="ＭＳ 明朝" w:hint="eastAsia"/>
          <w:sz w:val="22"/>
        </w:rPr>
        <w:t xml:space="preserve">        年    月    日</w:t>
      </w:r>
    </w:p>
    <w:p w:rsidR="00C12E11" w:rsidRDefault="00C12E11">
      <w:pPr>
        <w:rPr>
          <w:rFonts w:ascii="ＭＳ 明朝" w:hAnsi="ＭＳ 明朝"/>
          <w:sz w:val="22"/>
        </w:rPr>
      </w:pPr>
    </w:p>
    <w:p w:rsidR="00C12E11" w:rsidRDefault="00C12E11">
      <w:pPr>
        <w:rPr>
          <w:rFonts w:ascii="ＭＳ 明朝" w:hAnsi="ＭＳ 明朝"/>
          <w:sz w:val="22"/>
        </w:rPr>
      </w:pPr>
    </w:p>
    <w:p w:rsidR="00C12E11" w:rsidRDefault="00C12E11">
      <w:pPr>
        <w:rPr>
          <w:rFonts w:ascii="ＭＳ 明朝" w:hAnsi="ＭＳ 明朝"/>
          <w:sz w:val="22"/>
        </w:rPr>
      </w:pPr>
      <w:r>
        <w:rPr>
          <w:rFonts w:ascii="ＭＳ 明朝" w:hAnsi="ＭＳ 明朝" w:hint="eastAsia"/>
          <w:sz w:val="22"/>
        </w:rPr>
        <w:t xml:space="preserve">                     代表者 氏名                                         </w:t>
      </w:r>
    </w:p>
    <w:p w:rsidR="00C12E11" w:rsidRDefault="00C12E11">
      <w:pPr>
        <w:rPr>
          <w:rFonts w:ascii="ＭＳ 明朝" w:hAnsi="ＭＳ 明朝"/>
          <w:sz w:val="22"/>
        </w:rPr>
      </w:pPr>
    </w:p>
    <w:p w:rsidR="00C12E11" w:rsidRDefault="00C12E11">
      <w:pPr>
        <w:rPr>
          <w:rFonts w:ascii="ＭＳ 明朝" w:hAnsi="ＭＳ 明朝"/>
          <w:sz w:val="22"/>
        </w:rPr>
      </w:pPr>
    </w:p>
    <w:p w:rsidR="00C12E11" w:rsidRDefault="00C12E11">
      <w:pPr>
        <w:rPr>
          <w:rFonts w:ascii="ＭＳ 明朝" w:hAnsi="ＭＳ 明朝"/>
          <w:sz w:val="22"/>
        </w:rPr>
      </w:pPr>
    </w:p>
    <w:p w:rsidR="00C12E11" w:rsidRDefault="00C12E11">
      <w:pPr>
        <w:rPr>
          <w:rFonts w:ascii="ＭＳ 明朝" w:hAnsi="ＭＳ 明朝"/>
          <w:sz w:val="22"/>
        </w:rPr>
      </w:pPr>
      <w:r>
        <w:rPr>
          <w:rFonts w:ascii="ＭＳ 明朝" w:hAnsi="ＭＳ 明朝" w:hint="eastAsia"/>
          <w:sz w:val="22"/>
        </w:rPr>
        <w:t xml:space="preserve">      鳥取県知事  様</w:t>
      </w:r>
    </w:p>
    <w:p w:rsidR="00C12E11" w:rsidRDefault="00C12E11">
      <w:pPr>
        <w:rPr>
          <w:rFonts w:ascii="ＭＳ 明朝" w:hAnsi="ＭＳ 明朝"/>
          <w:sz w:val="22"/>
        </w:rPr>
      </w:pPr>
    </w:p>
    <w:p w:rsidR="00C12E11" w:rsidRDefault="00C12E11">
      <w:pPr>
        <w:rPr>
          <w:rFonts w:ascii="ＭＳ 明朝" w:hAnsi="ＭＳ 明朝"/>
          <w:sz w:val="22"/>
        </w:rPr>
      </w:pPr>
    </w:p>
    <w:p w:rsidR="00C12E11" w:rsidRDefault="00C12E11">
      <w:pPr>
        <w:spacing w:line="60" w:lineRule="auto"/>
        <w:rPr>
          <w:rFonts w:ascii="ＭＳ 明朝" w:hAnsi="ＭＳ 明朝"/>
          <w:sz w:val="22"/>
        </w:rPr>
      </w:pPr>
      <w:r>
        <w:rPr>
          <w:rFonts w:ascii="ＭＳ 明朝" w:hAnsi="ＭＳ 明朝" w:hint="eastAsia"/>
          <w:sz w:val="22"/>
        </w:rPr>
        <w:t xml:space="preserve">備考   １  </w:t>
      </w:r>
      <w:r w:rsidR="00563726">
        <w:rPr>
          <w:rFonts w:ascii="ＭＳ 明朝" w:hAnsi="ＭＳ 明朝" w:hint="eastAsia"/>
          <w:sz w:val="22"/>
        </w:rPr>
        <w:t>この用紙の大きさは、日本産業</w:t>
      </w:r>
      <w:r>
        <w:rPr>
          <w:rFonts w:ascii="ＭＳ 明朝" w:hAnsi="ＭＳ 明朝" w:hint="eastAsia"/>
          <w:sz w:val="22"/>
        </w:rPr>
        <w:t>規格A４とすること。</w:t>
      </w:r>
    </w:p>
    <w:p w:rsidR="00C12E11" w:rsidRDefault="00C12E11">
      <w:pPr>
        <w:spacing w:line="60" w:lineRule="auto"/>
        <w:rPr>
          <w:rFonts w:ascii="ＭＳ 明朝" w:hAnsi="ＭＳ 明朝"/>
          <w:sz w:val="22"/>
        </w:rPr>
      </w:pPr>
      <w:r>
        <w:rPr>
          <w:rFonts w:ascii="ＭＳ 明朝" w:hAnsi="ＭＳ 明朝" w:hint="eastAsia"/>
          <w:sz w:val="22"/>
        </w:rPr>
        <w:t xml:space="preserve">       ２  ×印の項は記載しないこと。</w:t>
      </w:r>
    </w:p>
    <w:p w:rsidR="00C12E11" w:rsidRDefault="00C12E11">
      <w:pPr>
        <w:spacing w:line="60" w:lineRule="auto"/>
        <w:ind w:left="1050" w:hanging="1050"/>
        <w:rPr>
          <w:rFonts w:ascii="ＭＳ 明朝" w:hAnsi="ＭＳ 明朝"/>
          <w:sz w:val="22"/>
        </w:rPr>
      </w:pPr>
      <w:r>
        <w:rPr>
          <w:rFonts w:ascii="ＭＳ 明朝" w:hAnsi="ＭＳ 明朝" w:hint="eastAsia"/>
          <w:sz w:val="22"/>
        </w:rPr>
        <w:t xml:space="preserve">       ３  二以上の変更の届出を同時に行う場合には、｢変更の種類｣の欄に一括届出である旨を記載すること。</w:t>
      </w:r>
    </w:p>
    <w:p w:rsidR="00C12E11" w:rsidRDefault="00C12E11">
      <w:pPr>
        <w:spacing w:line="60" w:lineRule="auto"/>
        <w:ind w:left="1050" w:hanging="1050"/>
      </w:pPr>
      <w:r>
        <w:rPr>
          <w:rFonts w:ascii="ＭＳ 明朝" w:hAnsi="ＭＳ 明朝" w:hint="eastAsia"/>
          <w:sz w:val="22"/>
        </w:rPr>
        <w:t xml:space="preserve">       </w:t>
      </w:r>
      <w:bookmarkStart w:id="0" w:name="_GoBack"/>
      <w:bookmarkEnd w:id="0"/>
    </w:p>
    <w:sectPr w:rsidR="00C12E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301" w:rsidRDefault="00CC0301" w:rsidP="00DF6AD0">
      <w:r>
        <w:separator/>
      </w:r>
    </w:p>
  </w:endnote>
  <w:endnote w:type="continuationSeparator" w:id="0">
    <w:p w:rsidR="00CC0301" w:rsidRDefault="00CC0301" w:rsidP="00DF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altName w:val="ＭＳ 明朝"/>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301" w:rsidRDefault="00CC0301" w:rsidP="00DF6AD0">
      <w:r>
        <w:separator/>
      </w:r>
    </w:p>
  </w:footnote>
  <w:footnote w:type="continuationSeparator" w:id="0">
    <w:p w:rsidR="00CC0301" w:rsidRDefault="00CC0301" w:rsidP="00DF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5E6"/>
    <w:multiLevelType w:val="hybridMultilevel"/>
    <w:tmpl w:val="FD488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07E00"/>
    <w:multiLevelType w:val="hybridMultilevel"/>
    <w:tmpl w:val="42067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D0"/>
    <w:rsid w:val="001D4AA9"/>
    <w:rsid w:val="002339A1"/>
    <w:rsid w:val="00282C00"/>
    <w:rsid w:val="00286733"/>
    <w:rsid w:val="003658DC"/>
    <w:rsid w:val="00400DA9"/>
    <w:rsid w:val="00454B5C"/>
    <w:rsid w:val="00481DBA"/>
    <w:rsid w:val="00563726"/>
    <w:rsid w:val="00635819"/>
    <w:rsid w:val="006B77AF"/>
    <w:rsid w:val="007870BF"/>
    <w:rsid w:val="007A1EF0"/>
    <w:rsid w:val="00833796"/>
    <w:rsid w:val="008E1EE9"/>
    <w:rsid w:val="008F27EE"/>
    <w:rsid w:val="00946AF4"/>
    <w:rsid w:val="00AF548D"/>
    <w:rsid w:val="00BC0728"/>
    <w:rsid w:val="00BD4D23"/>
    <w:rsid w:val="00C12E11"/>
    <w:rsid w:val="00C33430"/>
    <w:rsid w:val="00C87258"/>
    <w:rsid w:val="00CC0301"/>
    <w:rsid w:val="00D61264"/>
    <w:rsid w:val="00DC6530"/>
    <w:rsid w:val="00DF6AD0"/>
    <w:rsid w:val="00ED56E1"/>
    <w:rsid w:val="00F232C6"/>
    <w:rsid w:val="00FB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56F7BA-A407-4D88-B6CC-2B666E30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AD0"/>
    <w:pPr>
      <w:tabs>
        <w:tab w:val="center" w:pos="4252"/>
        <w:tab w:val="right" w:pos="8504"/>
      </w:tabs>
      <w:snapToGrid w:val="0"/>
    </w:pPr>
  </w:style>
  <w:style w:type="character" w:customStyle="1" w:styleId="a4">
    <w:name w:val="ヘッダー (文字)"/>
    <w:link w:val="a3"/>
    <w:uiPriority w:val="99"/>
    <w:rsid w:val="00DF6AD0"/>
    <w:rPr>
      <w:kern w:val="2"/>
      <w:sz w:val="21"/>
      <w:szCs w:val="24"/>
    </w:rPr>
  </w:style>
  <w:style w:type="paragraph" w:styleId="a5">
    <w:name w:val="footer"/>
    <w:basedOn w:val="a"/>
    <w:link w:val="a6"/>
    <w:uiPriority w:val="99"/>
    <w:unhideWhenUsed/>
    <w:rsid w:val="00DF6AD0"/>
    <w:pPr>
      <w:tabs>
        <w:tab w:val="center" w:pos="4252"/>
        <w:tab w:val="right" w:pos="8504"/>
      </w:tabs>
      <w:snapToGrid w:val="0"/>
    </w:pPr>
  </w:style>
  <w:style w:type="character" w:customStyle="1" w:styleId="a6">
    <w:name w:val="フッター (文字)"/>
    <w:link w:val="a5"/>
    <w:uiPriority w:val="99"/>
    <w:rsid w:val="00DF6A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97883">
      <w:bodyDiv w:val="1"/>
      <w:marLeft w:val="0"/>
      <w:marRight w:val="0"/>
      <w:marTop w:val="0"/>
      <w:marBottom w:val="0"/>
      <w:divBdr>
        <w:top w:val="none" w:sz="0" w:space="0" w:color="auto"/>
        <w:left w:val="none" w:sz="0" w:space="0" w:color="auto"/>
        <w:bottom w:val="none" w:sz="0" w:space="0" w:color="auto"/>
        <w:right w:val="none" w:sz="0" w:space="0" w:color="auto"/>
      </w:divBdr>
    </w:div>
    <w:div w:id="1252928142">
      <w:bodyDiv w:val="1"/>
      <w:marLeft w:val="0"/>
      <w:marRight w:val="0"/>
      <w:marTop w:val="0"/>
      <w:marBottom w:val="0"/>
      <w:divBdr>
        <w:top w:val="none" w:sz="0" w:space="0" w:color="auto"/>
        <w:left w:val="none" w:sz="0" w:space="0" w:color="auto"/>
        <w:bottom w:val="none" w:sz="0" w:space="0" w:color="auto"/>
        <w:right w:val="none" w:sz="0" w:space="0" w:color="auto"/>
      </w:divBdr>
    </w:div>
    <w:div w:id="19350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桑本 涼成</cp:lastModifiedBy>
  <cp:revision>13</cp:revision>
  <dcterms:created xsi:type="dcterms:W3CDTF">2017-11-30T07:10:00Z</dcterms:created>
  <dcterms:modified xsi:type="dcterms:W3CDTF">2021-01-26T02:49:00Z</dcterms:modified>
</cp:coreProperties>
</file>