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77" w:rsidRPr="00080A77" w:rsidRDefault="00080A77" w:rsidP="00080A77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080A77">
        <w:rPr>
          <w:rFonts w:hint="eastAsia"/>
        </w:rPr>
        <w:t>（別紙）</w:t>
      </w:r>
    </w:p>
    <w:p w:rsidR="00080A77" w:rsidRPr="00080A77" w:rsidRDefault="00080A77" w:rsidP="00080A77">
      <w:pPr>
        <w:adjustRightInd/>
        <w:rPr>
          <w:rFonts w:ascii="ＭＳ 明朝" w:cs="Times New Roman"/>
          <w:spacing w:val="2"/>
        </w:rPr>
      </w:pPr>
    </w:p>
    <w:p w:rsidR="00C97D44" w:rsidRDefault="00415136" w:rsidP="00C97D44">
      <w:pPr>
        <w:adjustRightInd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080A77" w:rsidRPr="002A2327">
        <w:rPr>
          <w:rFonts w:hint="eastAsia"/>
          <w:sz w:val="24"/>
          <w:szCs w:val="24"/>
        </w:rPr>
        <w:t>年度</w:t>
      </w:r>
      <w:r w:rsidR="007A68BC">
        <w:rPr>
          <w:rFonts w:hint="eastAsia"/>
          <w:sz w:val="24"/>
          <w:szCs w:val="24"/>
        </w:rPr>
        <w:t>医療</w:t>
      </w:r>
      <w:r w:rsidR="00F7188B">
        <w:rPr>
          <w:rFonts w:hint="eastAsia"/>
          <w:sz w:val="24"/>
          <w:szCs w:val="24"/>
        </w:rPr>
        <w:t>提供体制施設整備交付金</w:t>
      </w:r>
      <w:r w:rsidR="00080A77" w:rsidRPr="002A2327">
        <w:rPr>
          <w:rFonts w:hint="eastAsia"/>
          <w:sz w:val="24"/>
          <w:szCs w:val="24"/>
        </w:rPr>
        <w:t>要求概要</w:t>
      </w:r>
    </w:p>
    <w:p w:rsidR="008D74AE" w:rsidRPr="002A2327" w:rsidRDefault="008D74AE" w:rsidP="00C97D44">
      <w:pPr>
        <w:adjustRightInd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（非常用自家発電設備及び給水設備整備事業、医療施設浸水対策事業）</w:t>
      </w:r>
    </w:p>
    <w:p w:rsidR="002A2327" w:rsidRPr="00F7188B" w:rsidRDefault="002A2327" w:rsidP="00080A77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7620"/>
      </w:tblGrid>
      <w:tr w:rsidR="00080A77" w:rsidRPr="00080A77" w:rsidTr="002760B0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hint="eastAsia"/>
              </w:rPr>
              <w:t>１　医療機関名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80A77" w:rsidRPr="00080A77" w:rsidTr="002760B0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hint="eastAsia"/>
              </w:rPr>
              <w:t>２　担当者氏名・連絡先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80A77" w:rsidRPr="00080A77" w:rsidTr="002760B0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hint="eastAsia"/>
              </w:rPr>
              <w:t xml:space="preserve">３　</w:t>
            </w:r>
            <w:r w:rsidR="00F7188B">
              <w:rPr>
                <w:rFonts w:hint="eastAsia"/>
              </w:rPr>
              <w:t>要望</w:t>
            </w:r>
            <w:r w:rsidRPr="00080A77">
              <w:rPr>
                <w:rFonts w:hint="eastAsia"/>
              </w:rPr>
              <w:t>事業名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A77" w:rsidRDefault="00857E4E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医療提供体制施設整備交付金</w:t>
            </w:r>
            <w:r w:rsidR="00F7188B">
              <w:rPr>
                <w:rFonts w:ascii="ＭＳ 明朝" w:cs="Times New Roman" w:hint="eastAsia"/>
                <w:spacing w:val="2"/>
              </w:rPr>
              <w:t>（下記のいずれかを選択してください）</w:t>
            </w:r>
          </w:p>
          <w:p w:rsidR="00F7188B" w:rsidRPr="00F7188B" w:rsidRDefault="00F7188B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188B" w:rsidRPr="00F7188B" w:rsidRDefault="00F7188B" w:rsidP="00F7188B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2"/>
              </w:rPr>
            </w:pPr>
            <w:r w:rsidRPr="00F7188B">
              <w:rPr>
                <w:rFonts w:ascii="ＭＳ 明朝" w:cs="Times New Roman" w:hint="eastAsia"/>
                <w:spacing w:val="2"/>
              </w:rPr>
              <w:t>非常用自家発電設備及び給水設備整備事業</w:t>
            </w:r>
          </w:p>
          <w:p w:rsidR="00F7188B" w:rsidRPr="00F7188B" w:rsidRDefault="00F7188B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7188B" w:rsidRPr="00F7188B" w:rsidRDefault="00F7188B" w:rsidP="00F7188B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0"/>
              <w:jc w:val="left"/>
              <w:rPr>
                <w:rFonts w:ascii="ＭＳ 明朝" w:cs="Times New Roman"/>
                <w:spacing w:val="2"/>
              </w:rPr>
            </w:pPr>
            <w:r w:rsidRPr="00F7188B">
              <w:rPr>
                <w:rFonts w:ascii="ＭＳ 明朝" w:cs="Times New Roman" w:hint="eastAsia"/>
                <w:spacing w:val="2"/>
              </w:rPr>
              <w:t>医療施設浸水対策事業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80A77" w:rsidRPr="00080A77" w:rsidTr="002760B0">
        <w:trPr>
          <w:trHeight w:val="163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 w:rsidRPr="00080A77">
              <w:rPr>
                <w:rFonts w:hint="eastAsia"/>
              </w:rPr>
              <w:t>４　事業の概要</w:t>
            </w:r>
          </w:p>
          <w:p w:rsidR="00080A77" w:rsidRPr="00080A77" w:rsidRDefault="00AB63D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Pr="00080A77">
              <w:rPr>
                <w:rFonts w:hint="eastAsia"/>
              </w:rPr>
              <w:t>事業の内容、金額、積算内訳等を記載してください。</w:t>
            </w:r>
            <w:r>
              <w:rPr>
                <w:rFonts w:hint="eastAsia"/>
              </w:rPr>
              <w:t>）</w:t>
            </w:r>
          </w:p>
          <w:p w:rsidR="00080A77" w:rsidRP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77" w:rsidRDefault="00080A77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63D4" w:rsidRDefault="00AB63D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63D4" w:rsidRDefault="00AB63D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63D4" w:rsidRDefault="00AB63D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63D4" w:rsidRDefault="00AB63D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97D44" w:rsidRDefault="00C97D4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 w:hint="eastAsia"/>
                <w:spacing w:val="2"/>
              </w:rPr>
            </w:pPr>
            <w:bookmarkStart w:id="0" w:name="_GoBack"/>
            <w:bookmarkEnd w:id="0"/>
          </w:p>
          <w:p w:rsidR="00AB63D4" w:rsidRDefault="00AB63D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63D4" w:rsidRDefault="00AB63D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63D4" w:rsidRPr="00080A77" w:rsidRDefault="00AB63D4" w:rsidP="00080A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80A77" w:rsidRPr="00080A77" w:rsidRDefault="00AB63D4" w:rsidP="00AB63D4">
      <w:pPr>
        <w:adjustRightInd/>
      </w:pPr>
      <w:r>
        <w:rPr>
          <w:rFonts w:cs="Times New Roman"/>
        </w:rPr>
        <w:t xml:space="preserve"> </w:t>
      </w:r>
      <w:r w:rsidR="00080A77" w:rsidRPr="00080A77">
        <w:rPr>
          <w:rFonts w:hint="eastAsia"/>
        </w:rPr>
        <w:t>※後日提出を求め</w:t>
      </w:r>
      <w:r w:rsidR="002A2327">
        <w:rPr>
          <w:rFonts w:hint="eastAsia"/>
        </w:rPr>
        <w:t>る事業計画書等につきましては、見積書その他必要資料等の添付を依</w:t>
      </w:r>
      <w:r w:rsidR="00080A77" w:rsidRPr="00080A77">
        <w:rPr>
          <w:rFonts w:hint="eastAsia"/>
        </w:rPr>
        <w:t>頼する予定です。</w:t>
      </w:r>
    </w:p>
    <w:p w:rsidR="00080A77" w:rsidRPr="00AB63D4" w:rsidRDefault="00080A77" w:rsidP="00080A77"/>
    <w:tbl>
      <w:tblPr>
        <w:tblStyle w:val="a3"/>
        <w:tblpPr w:leftFromText="142" w:rightFromText="142" w:vertAnchor="text" w:horzAnchor="margin" w:tblpX="108" w:tblpY="1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0A77" w:rsidRPr="00AB63D4" w:rsidTr="002760B0">
        <w:tc>
          <w:tcPr>
            <w:tcW w:w="10456" w:type="dxa"/>
          </w:tcPr>
          <w:p w:rsidR="00080A77" w:rsidRPr="00080A77" w:rsidRDefault="00080A77" w:rsidP="00AB63D4">
            <w:pPr>
              <w:adjustRightInd/>
              <w:rPr>
                <w:rFonts w:ascii="ＭＳ 明朝" w:cs="Times New Roman"/>
                <w:spacing w:val="2"/>
              </w:rPr>
            </w:pPr>
            <w:r w:rsidRPr="00080A77">
              <w:rPr>
                <w:rFonts w:ascii="ＭＳ 明朝" w:cs="Times New Roman" w:hint="eastAsia"/>
                <w:spacing w:val="2"/>
              </w:rPr>
              <w:t>＜補助条件＞</w:t>
            </w:r>
          </w:p>
          <w:p w:rsidR="00090C02" w:rsidRDefault="00080A77" w:rsidP="00AB63D4">
            <w:pPr>
              <w:adjustRightInd/>
              <w:ind w:left="1728" w:hangingChars="800" w:hanging="1728"/>
              <w:rPr>
                <w:rFonts w:ascii="ＭＳ 明朝" w:cs="Times New Roman"/>
                <w:spacing w:val="2"/>
              </w:rPr>
            </w:pPr>
            <w:r w:rsidRPr="00080A77">
              <w:rPr>
                <w:rFonts w:ascii="ＭＳ 明朝" w:cs="Times New Roman" w:hint="eastAsia"/>
                <w:spacing w:val="2"/>
              </w:rPr>
              <w:t>・対象経費・・・</w:t>
            </w:r>
            <w:r w:rsidR="00AB63D4">
              <w:rPr>
                <w:rFonts w:ascii="ＭＳ 明朝" w:cs="Times New Roman" w:hint="eastAsia"/>
                <w:spacing w:val="2"/>
              </w:rPr>
              <w:t>下記整備に必要な工事費または工事請負費（改修は除きます）</w:t>
            </w:r>
          </w:p>
          <w:p w:rsidR="003B7119" w:rsidRDefault="003B7119" w:rsidP="00AB63D4">
            <w:pPr>
              <w:adjustRightInd/>
              <w:ind w:left="1776" w:hangingChars="800" w:hanging="1776"/>
              <w:rPr>
                <w:sz w:val="22"/>
                <w:szCs w:val="22"/>
              </w:rPr>
            </w:pPr>
          </w:p>
          <w:p w:rsidR="002A2327" w:rsidRPr="002A2327" w:rsidRDefault="00080A77" w:rsidP="00AB63D4">
            <w:pPr>
              <w:adjustRightInd/>
              <w:ind w:left="1436" w:hangingChars="665" w:hanging="1436"/>
              <w:rPr>
                <w:rFonts w:ascii="ＭＳ 明朝" w:cs="Times New Roman"/>
                <w:spacing w:val="2"/>
              </w:rPr>
            </w:pPr>
            <w:r w:rsidRPr="00080A77">
              <w:rPr>
                <w:rFonts w:ascii="ＭＳ 明朝" w:cs="Times New Roman" w:hint="eastAsia"/>
                <w:spacing w:val="2"/>
              </w:rPr>
              <w:t>・補助額・・・</w:t>
            </w:r>
            <w:r w:rsidR="002A2327" w:rsidRPr="002A2327">
              <w:rPr>
                <w:rFonts w:ascii="ＭＳ 明朝" w:cs="Times New Roman" w:hint="eastAsia"/>
                <w:spacing w:val="2"/>
              </w:rPr>
              <w:t>以下</w:t>
            </w:r>
            <w:r w:rsidR="00F7188B">
              <w:rPr>
                <w:rFonts w:ascii="ＭＳ 明朝" w:cs="Times New Roman" w:hint="eastAsia"/>
                <w:spacing w:val="2"/>
              </w:rPr>
              <w:t>により</w:t>
            </w:r>
            <w:r w:rsidR="002A2327" w:rsidRPr="002A2327">
              <w:rPr>
                <w:rFonts w:ascii="ＭＳ 明朝" w:cs="Times New Roman" w:hint="eastAsia"/>
                <w:spacing w:val="2"/>
              </w:rPr>
              <w:t>算出する基準額と、所要額を比較して低い方の額に</w:t>
            </w:r>
            <w:r w:rsidR="00F7188B">
              <w:rPr>
                <w:rFonts w:ascii="ＭＳ 明朝" w:cs="Times New Roman" w:hint="eastAsia"/>
                <w:spacing w:val="2"/>
              </w:rPr>
              <w:t>0.33を乗じた額に、既存病床数の割合による</w:t>
            </w:r>
            <w:r w:rsidR="007E0643">
              <w:rPr>
                <w:rFonts w:ascii="ＭＳ 明朝" w:cs="Times New Roman" w:hint="eastAsia"/>
                <w:spacing w:val="2"/>
              </w:rPr>
              <w:t>調整率</w:t>
            </w:r>
            <w:r w:rsidR="002A2327" w:rsidRPr="002A2327">
              <w:rPr>
                <w:rFonts w:ascii="ＭＳ 明朝" w:cs="Times New Roman" w:hint="eastAsia"/>
                <w:spacing w:val="2"/>
              </w:rPr>
              <w:t>を乗じた額</w:t>
            </w:r>
          </w:p>
          <w:p w:rsidR="00AB63D4" w:rsidRDefault="007E0643" w:rsidP="00AB63D4">
            <w:pPr>
              <w:adjustRightInd/>
              <w:ind w:leftChars="600" w:left="1488" w:hangingChars="100" w:hanging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（既存病床数の割合による調整率：既存病床数が医療計画上の基準病床数に占める割合が</w:t>
            </w:r>
          </w:p>
          <w:p w:rsidR="007E0643" w:rsidRDefault="007E0643" w:rsidP="00AB63D4">
            <w:pPr>
              <w:adjustRightInd/>
              <w:ind w:leftChars="700" w:left="1484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１０５％以上の場合調整率0.95、１０５％未満の場合1.00）</w:t>
            </w:r>
          </w:p>
          <w:p w:rsidR="003B7119" w:rsidRPr="00AB63D4" w:rsidRDefault="003B7119" w:rsidP="00AB63D4">
            <w:pPr>
              <w:adjustRightInd/>
              <w:ind w:leftChars="700" w:left="1484"/>
              <w:rPr>
                <w:rFonts w:ascii="ＭＳ 明朝" w:cs="Times New Roman"/>
                <w:spacing w:val="2"/>
              </w:rPr>
            </w:pPr>
          </w:p>
          <w:p w:rsidR="007E0643" w:rsidRDefault="00F7188B" w:rsidP="00AB63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7E0643">
              <w:rPr>
                <w:sz w:val="22"/>
                <w:szCs w:val="22"/>
              </w:rPr>
              <w:t>基準額</w:t>
            </w:r>
            <w:r w:rsidR="003B7119">
              <w:rPr>
                <w:rFonts w:hint="eastAsia"/>
                <w:sz w:val="22"/>
                <w:szCs w:val="22"/>
              </w:rPr>
              <w:t>（今後の要綱改正により、基準額は変更となる可能性があります。）</w:t>
            </w:r>
          </w:p>
          <w:p w:rsidR="007E0643" w:rsidRDefault="00F7188B" w:rsidP="003B7119">
            <w:pPr>
              <w:pStyle w:val="Default"/>
              <w:ind w:firstLineChars="100" w:firstLine="22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非常用自家発電設備</w:t>
            </w:r>
            <w:r w:rsidR="002760B0" w:rsidRPr="002760B0">
              <w:rPr>
                <w:rFonts w:hint="eastAsia"/>
                <w:sz w:val="22"/>
                <w:szCs w:val="22"/>
              </w:rPr>
              <w:t>及び給水設備整備事業</w:t>
            </w:r>
          </w:p>
          <w:p w:rsidR="00090C02" w:rsidRDefault="00090C02" w:rsidP="003B7119">
            <w:pPr>
              <w:pStyle w:val="Default"/>
              <w:ind w:firstLineChars="200" w:firstLine="4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  <w:r w:rsidR="00F7188B">
              <w:rPr>
                <w:rFonts w:hint="eastAsia"/>
                <w:sz w:val="22"/>
                <w:szCs w:val="22"/>
              </w:rPr>
              <w:t>非常用自家発電設備</w:t>
            </w:r>
            <w:r w:rsidR="003B7119">
              <w:rPr>
                <w:rFonts w:hint="eastAsia"/>
                <w:sz w:val="22"/>
                <w:szCs w:val="22"/>
              </w:rPr>
              <w:t>整備</w:t>
            </w:r>
            <w:r w:rsidR="00F7188B">
              <w:rPr>
                <w:rFonts w:hint="eastAsia"/>
                <w:sz w:val="22"/>
                <w:szCs w:val="22"/>
              </w:rPr>
              <w:t xml:space="preserve">　１か所あたり149,535千円</w:t>
            </w:r>
          </w:p>
          <w:p w:rsidR="00F7188B" w:rsidRDefault="00090C02" w:rsidP="003B7119">
            <w:pPr>
              <w:pStyle w:val="Default"/>
              <w:ind w:firstLineChars="200" w:firstLine="4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  <w:r w:rsidR="00F7188B">
              <w:rPr>
                <w:rFonts w:hint="eastAsia"/>
                <w:sz w:val="22"/>
                <w:szCs w:val="22"/>
              </w:rPr>
              <w:t>受水槽</w:t>
            </w:r>
            <w:r w:rsidR="003B7119">
              <w:rPr>
                <w:rFonts w:hint="eastAsia"/>
                <w:sz w:val="22"/>
                <w:szCs w:val="22"/>
              </w:rPr>
              <w:t>整備</w:t>
            </w:r>
            <w:r w:rsidR="00F7188B">
              <w:rPr>
                <w:rFonts w:hint="eastAsia"/>
                <w:sz w:val="22"/>
                <w:szCs w:val="22"/>
              </w:rPr>
              <w:t xml:space="preserve">　</w:t>
            </w:r>
            <w:r w:rsidR="003B7119">
              <w:rPr>
                <w:rFonts w:hint="eastAsia"/>
                <w:sz w:val="22"/>
                <w:szCs w:val="22"/>
              </w:rPr>
              <w:t xml:space="preserve">　　　　　　</w:t>
            </w:r>
            <w:r w:rsidR="00F7188B">
              <w:rPr>
                <w:rFonts w:hint="eastAsia"/>
                <w:sz w:val="22"/>
                <w:szCs w:val="22"/>
              </w:rPr>
              <w:t>１か所当たり137,802千円</w:t>
            </w:r>
          </w:p>
          <w:p w:rsidR="00F7188B" w:rsidRDefault="00F7188B" w:rsidP="003B7119">
            <w:pPr>
              <w:pStyle w:val="Default"/>
              <w:ind w:firstLineChars="200" w:firstLine="44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(3)</w:t>
            </w:r>
            <w:r w:rsidR="003B7119">
              <w:rPr>
                <w:rFonts w:hint="eastAsia"/>
                <w:sz w:val="22"/>
                <w:szCs w:val="22"/>
              </w:rPr>
              <w:t xml:space="preserve">給水設備整備　　　　　　</w:t>
            </w:r>
            <w:r>
              <w:rPr>
                <w:rFonts w:hint="eastAsia"/>
                <w:sz w:val="22"/>
                <w:szCs w:val="22"/>
              </w:rPr>
              <w:t>１か所当たり</w:t>
            </w:r>
            <w:r w:rsidR="003B711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64,800千円</w:t>
            </w:r>
          </w:p>
          <w:p w:rsidR="007E0643" w:rsidRDefault="00F7188B" w:rsidP="003B7119">
            <w:pPr>
              <w:pStyle w:val="Default"/>
              <w:ind w:firstLineChars="200" w:firstLine="44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(4)燃料タンク</w:t>
            </w:r>
            <w:r w:rsidR="003B7119">
              <w:rPr>
                <w:rFonts w:hint="eastAsia"/>
                <w:sz w:val="22"/>
                <w:szCs w:val="22"/>
              </w:rPr>
              <w:t>整備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B7119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１か所当たり</w:t>
            </w:r>
            <w:r w:rsidR="003B711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29,883千円</w:t>
            </w:r>
          </w:p>
          <w:p w:rsidR="00AB63D4" w:rsidRDefault="00AB63D4" w:rsidP="003B7119">
            <w:pPr>
              <w:pStyle w:val="Default"/>
              <w:ind w:firstLineChars="100" w:firstLine="22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医療施設浸水対策事業</w:t>
            </w:r>
          </w:p>
          <w:p w:rsidR="00AB63D4" w:rsidRDefault="00AB63D4" w:rsidP="003B7119">
            <w:pPr>
              <w:pStyle w:val="Default"/>
              <w:ind w:firstLineChars="200" w:firstLine="444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="003B7119">
              <w:rPr>
                <w:rFonts w:hint="eastAsia"/>
                <w:sz w:val="22"/>
                <w:szCs w:val="22"/>
              </w:rPr>
              <w:t xml:space="preserve">医療用設備の想定浸水深または基準水位以上への移設　</w:t>
            </w:r>
            <w:r>
              <w:rPr>
                <w:rFonts w:hint="eastAsia"/>
                <w:sz w:val="22"/>
                <w:szCs w:val="22"/>
              </w:rPr>
              <w:t>１施設当たり</w:t>
            </w:r>
            <w:r w:rsidR="002760B0">
              <w:rPr>
                <w:rFonts w:hint="eastAsia"/>
                <w:sz w:val="22"/>
                <w:szCs w:val="22"/>
              </w:rPr>
              <w:t>42,2</w:t>
            </w:r>
            <w:r>
              <w:rPr>
                <w:rFonts w:hint="eastAsia"/>
                <w:sz w:val="22"/>
                <w:szCs w:val="22"/>
              </w:rPr>
              <w:t>00千円</w:t>
            </w:r>
          </w:p>
          <w:p w:rsidR="00AB63D4" w:rsidRDefault="00AB63D4" w:rsidP="00AB63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B711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(2)電源設備の想定浸水深または基準水位以上への移設　</w:t>
            </w:r>
            <w:r w:rsidR="003B711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１施設当たり33,300千円</w:t>
            </w:r>
          </w:p>
          <w:p w:rsidR="00AB63D4" w:rsidRDefault="00AB63D4" w:rsidP="00AB63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B711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(3)</w:t>
            </w:r>
            <w:r w:rsidR="003B7119">
              <w:rPr>
                <w:rFonts w:hint="eastAsia"/>
                <w:sz w:val="22"/>
                <w:szCs w:val="22"/>
              </w:rPr>
              <w:t>止水版の設置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B7119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１施設当たり</w:t>
            </w:r>
            <w:r w:rsidR="003B7119">
              <w:rPr>
                <w:rFonts w:hint="eastAsia"/>
                <w:sz w:val="22"/>
                <w:szCs w:val="22"/>
              </w:rPr>
              <w:t xml:space="preserve">　 </w:t>
            </w:r>
            <w:r>
              <w:rPr>
                <w:rFonts w:hint="eastAsia"/>
                <w:sz w:val="22"/>
                <w:szCs w:val="22"/>
              </w:rPr>
              <w:t>400千円</w:t>
            </w:r>
          </w:p>
          <w:p w:rsidR="00AB63D4" w:rsidRPr="00090C02" w:rsidRDefault="00AB63D4" w:rsidP="003B71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B711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(4)</w:t>
            </w:r>
            <w:r w:rsidR="003B7119">
              <w:rPr>
                <w:rFonts w:hint="eastAsia"/>
                <w:sz w:val="22"/>
                <w:szCs w:val="22"/>
              </w:rPr>
              <w:t>排水ポンプ及び雨水貯留槽の設置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B7119">
              <w:rPr>
                <w:rFonts w:hint="eastAsia"/>
                <w:sz w:val="22"/>
                <w:szCs w:val="22"/>
              </w:rPr>
              <w:t xml:space="preserve">　　　　　　　　　新設（</w:t>
            </w:r>
            <w:r>
              <w:rPr>
                <w:rFonts w:hint="eastAsia"/>
                <w:sz w:val="22"/>
                <w:szCs w:val="22"/>
              </w:rPr>
              <w:t>基準額不明</w:t>
            </w:r>
            <w:r w:rsidR="003B7119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080A77" w:rsidRPr="00080A77" w:rsidRDefault="00080A77" w:rsidP="002760B0">
      <w:pPr>
        <w:adjustRightInd/>
        <w:rPr>
          <w:rFonts w:ascii="ＭＳ 明朝" w:cs="Times New Roman" w:hint="eastAsia"/>
          <w:spacing w:val="2"/>
        </w:rPr>
      </w:pPr>
    </w:p>
    <w:sectPr w:rsidR="00080A77" w:rsidRPr="00080A77" w:rsidSect="00AB63D4">
      <w:pgSz w:w="1196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35" w:rsidRDefault="00187735" w:rsidP="007068D6">
      <w:r>
        <w:separator/>
      </w:r>
    </w:p>
  </w:endnote>
  <w:endnote w:type="continuationSeparator" w:id="0">
    <w:p w:rsidR="00187735" w:rsidRDefault="00187735" w:rsidP="007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35" w:rsidRDefault="00187735" w:rsidP="007068D6">
      <w:r>
        <w:separator/>
      </w:r>
    </w:p>
  </w:footnote>
  <w:footnote w:type="continuationSeparator" w:id="0">
    <w:p w:rsidR="00187735" w:rsidRDefault="00187735" w:rsidP="0070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31E"/>
    <w:multiLevelType w:val="hybridMultilevel"/>
    <w:tmpl w:val="061822E6"/>
    <w:lvl w:ilvl="0" w:tplc="E1B220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CC5FBD"/>
    <w:multiLevelType w:val="hybridMultilevel"/>
    <w:tmpl w:val="55EE2040"/>
    <w:lvl w:ilvl="0" w:tplc="DA7EC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77"/>
    <w:rsid w:val="00080A77"/>
    <w:rsid w:val="00090C02"/>
    <w:rsid w:val="00187735"/>
    <w:rsid w:val="002760B0"/>
    <w:rsid w:val="002A2327"/>
    <w:rsid w:val="00365966"/>
    <w:rsid w:val="003B7119"/>
    <w:rsid w:val="00415136"/>
    <w:rsid w:val="00507DD7"/>
    <w:rsid w:val="007068D6"/>
    <w:rsid w:val="007A68BC"/>
    <w:rsid w:val="007E0643"/>
    <w:rsid w:val="00857E4E"/>
    <w:rsid w:val="008D74AE"/>
    <w:rsid w:val="00942240"/>
    <w:rsid w:val="009B28BA"/>
    <w:rsid w:val="00A50F63"/>
    <w:rsid w:val="00A53DD6"/>
    <w:rsid w:val="00AB63D4"/>
    <w:rsid w:val="00B804F5"/>
    <w:rsid w:val="00C32355"/>
    <w:rsid w:val="00C329BA"/>
    <w:rsid w:val="00C97D44"/>
    <w:rsid w:val="00CB1E42"/>
    <w:rsid w:val="00D30D67"/>
    <w:rsid w:val="00E85399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6EB501"/>
  <w15:docId w15:val="{E457B733-08DC-42CB-AE65-85A00B6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7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7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8D6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06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8D6"/>
    <w:rPr>
      <w:rFonts w:ascii="Times New Roman" w:eastAsia="ＭＳ 明朝" w:hAnsi="Times New Roman" w:cs="ＭＳ 明朝"/>
      <w:kern w:val="0"/>
      <w:szCs w:val="21"/>
    </w:rPr>
  </w:style>
  <w:style w:type="paragraph" w:customStyle="1" w:styleId="Default">
    <w:name w:val="Default"/>
    <w:rsid w:val="00090C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718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68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15</cp:revision>
  <cp:lastPrinted>2022-02-02T06:10:00Z</cp:lastPrinted>
  <dcterms:created xsi:type="dcterms:W3CDTF">2018-09-03T10:22:00Z</dcterms:created>
  <dcterms:modified xsi:type="dcterms:W3CDTF">2022-02-07T01:00:00Z</dcterms:modified>
</cp:coreProperties>
</file>