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69" w:rsidRPr="003B3869" w:rsidRDefault="003B3869" w:rsidP="003B3869">
      <w:pPr>
        <w:jc w:val="left"/>
        <w:rPr>
          <w:spacing w:val="2"/>
          <w:szCs w:val="24"/>
        </w:rPr>
      </w:pPr>
      <w:r w:rsidRPr="003B3869">
        <w:rPr>
          <w:rFonts w:hint="eastAsia"/>
          <w:spacing w:val="2"/>
          <w:szCs w:val="24"/>
        </w:rPr>
        <w:t>（参考様式）</w:t>
      </w:r>
    </w:p>
    <w:p w:rsidR="003B3869" w:rsidRDefault="003B3869" w:rsidP="003B3869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法第</w:t>
      </w:r>
      <w:r>
        <w:rPr>
          <w:spacing w:val="2"/>
          <w:sz w:val="32"/>
        </w:rPr>
        <w:t>13</w:t>
      </w:r>
      <w:r>
        <w:rPr>
          <w:rFonts w:hint="eastAsia"/>
          <w:spacing w:val="2"/>
          <w:sz w:val="32"/>
        </w:rPr>
        <w:t>条及び省令第</w:t>
      </w:r>
      <w:r>
        <w:rPr>
          <w:spacing w:val="2"/>
          <w:sz w:val="32"/>
        </w:rPr>
        <w:t>4</w:t>
      </w:r>
      <w:r>
        <w:rPr>
          <w:rFonts w:hint="eastAsia"/>
          <w:spacing w:val="2"/>
          <w:sz w:val="32"/>
        </w:rPr>
        <w:t>条に基づく書面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（建築物に係る解体工事の場合）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工程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作業内容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①建築設備・内装材等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建築設備・内装材等の取り外し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併用の場合の理由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②屋根ふき材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屋根ふき材の取り外し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併用の場合の理由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③外装材・上部構造部分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外装材・上部構造部分の取り壊し□有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</w:rPr>
              <w:t>の</w:t>
            </w:r>
            <w:proofErr w:type="gramEnd"/>
            <w:r>
              <w:rPr>
                <w:rFonts w:hint="eastAsia"/>
                <w:sz w:val="20"/>
              </w:rPr>
              <w:t>取り壊し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⑤その他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その他の取り壊し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</w:tbl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  <w:sz w:val="20"/>
        </w:rPr>
        <w:t>※届出書の写しを添付することでもよい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　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ascii="ＭＳ 明朝" w:hAnsi="ＭＳ 明朝"/>
          <w:u w:val="single"/>
        </w:rPr>
        <w:t>(</w:t>
      </w:r>
      <w:r>
        <w:rPr>
          <w:rFonts w:hint="eastAsia"/>
          <w:u w:val="single"/>
        </w:rPr>
        <w:t>税込</w:t>
      </w:r>
      <w:r>
        <w:rPr>
          <w:rFonts w:ascii="ＭＳ 明朝" w:hAnsi="ＭＳ 明朝"/>
          <w:u w:val="single"/>
        </w:rPr>
        <w:t>)</w:t>
      </w: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（受注者の見積金額）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rPr>
          <w:rFonts w:hint="eastAsia"/>
          <w:u w:val="single"/>
        </w:rPr>
        <w:t xml:space="preserve">　　　　　　　　円</w:t>
      </w:r>
      <w:r>
        <w:rPr>
          <w:rFonts w:ascii="ＭＳ 明朝" w:hAnsi="ＭＳ 明朝"/>
          <w:u w:val="single"/>
        </w:rPr>
        <w:t>(</w:t>
      </w:r>
      <w:r>
        <w:rPr>
          <w:rFonts w:hint="eastAsia"/>
          <w:u w:val="single"/>
        </w:rPr>
        <w:t>税込</w:t>
      </w:r>
      <w:r>
        <w:rPr>
          <w:rFonts w:ascii="ＭＳ 明朝" w:hAnsi="ＭＳ 明朝"/>
          <w:u w:val="single"/>
        </w:rPr>
        <w:t>)</w:t>
      </w:r>
    </w:p>
    <w:p w:rsidR="003B3869" w:rsidRDefault="003B3869" w:rsidP="003B3869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受注者の見積金額）</w:t>
      </w: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  <w:r>
        <w:rPr>
          <w:rFonts w:ascii="ＭＳ 明朝" w:hAnsi="Times New Roman" w:hint="eastAsia"/>
          <w:spacing w:val="4"/>
        </w:rPr>
        <w:lastRenderedPageBreak/>
        <w:t>（参考様式）</w:t>
      </w:r>
    </w:p>
    <w:p w:rsidR="003B3869" w:rsidRDefault="003B3869" w:rsidP="003B3869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法第</w:t>
      </w:r>
      <w:r>
        <w:rPr>
          <w:spacing w:val="2"/>
          <w:sz w:val="32"/>
        </w:rPr>
        <w:t>13</w:t>
      </w:r>
      <w:r>
        <w:rPr>
          <w:rFonts w:hint="eastAsia"/>
          <w:spacing w:val="2"/>
          <w:sz w:val="32"/>
        </w:rPr>
        <w:t>条及び省令第</w:t>
      </w:r>
      <w:r>
        <w:rPr>
          <w:spacing w:val="2"/>
          <w:sz w:val="32"/>
        </w:rPr>
        <w:t>4</w:t>
      </w:r>
      <w:r>
        <w:rPr>
          <w:rFonts w:hint="eastAsia"/>
          <w:spacing w:val="2"/>
          <w:sz w:val="32"/>
        </w:rPr>
        <w:t>条に基づく書面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（建築物に係る新築工事等の場合）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工程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作業内容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①造成等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造成等の工事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②基礎・基礎ぐい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基礎・基礎ぐい</w:t>
            </w:r>
            <w:proofErr w:type="gramStart"/>
            <w:r>
              <w:rPr>
                <w:rFonts w:hint="eastAsia"/>
                <w:sz w:val="20"/>
              </w:rPr>
              <w:t>の</w:t>
            </w:r>
            <w:proofErr w:type="gramEnd"/>
            <w:r>
              <w:rPr>
                <w:rFonts w:hint="eastAsia"/>
                <w:sz w:val="20"/>
              </w:rPr>
              <w:t>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③上部構造部分・外装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上部構造部分・外装の工事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</w:t>
            </w:r>
            <w:r>
              <w:rPr>
                <w:rFonts w:hint="eastAsia"/>
              </w:rPr>
              <w:t>屋根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屋根の工事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⑤建築設備・内装等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建築設備・内装等の工事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⑥その他</w:t>
            </w:r>
            <w:r>
              <w:rPr>
                <w:rFonts w:ascii="ＭＳ 明朝" w:hAnsi="ＭＳ 明朝"/>
                <w:sz w:val="20"/>
              </w:rPr>
              <w:t>(</w:t>
            </w:r>
            <w:r>
              <w:rPr>
                <w:sz w:val="20"/>
              </w:rPr>
              <w:t xml:space="preserve">            </w:t>
            </w:r>
            <w:r>
              <w:rPr>
                <w:rFonts w:ascii="ＭＳ 明朝" w:hAnsi="ＭＳ 明朝"/>
                <w:sz w:val="20"/>
              </w:rPr>
              <w:t>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その他の工事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  <w:sz w:val="20"/>
        </w:rPr>
        <w:t>※届出書の写しを添付することでもよい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　　　　　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　　　　</w:t>
      </w:r>
      <w:r>
        <w:t xml:space="preserve"> 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 </w:t>
      </w:r>
      <w:r>
        <w:rPr>
          <w:rFonts w:hint="eastAsia"/>
          <w:u w:val="single"/>
        </w:rPr>
        <w:t xml:space="preserve">　　　　　　　　円</w:t>
      </w:r>
      <w:r>
        <w:rPr>
          <w:rFonts w:ascii="ＭＳ 明朝" w:hAnsi="ＭＳ 明朝"/>
          <w:u w:val="single"/>
        </w:rPr>
        <w:t>(</w:t>
      </w:r>
      <w:r>
        <w:rPr>
          <w:rFonts w:hint="eastAsia"/>
          <w:u w:val="single"/>
        </w:rPr>
        <w:t>税込</w:t>
      </w:r>
      <w:r>
        <w:rPr>
          <w:rFonts w:ascii="ＭＳ 明朝" w:hAnsi="ＭＳ 明朝"/>
          <w:u w:val="single"/>
        </w:rPr>
        <w:t>)</w:t>
      </w:r>
    </w:p>
    <w:p w:rsidR="003B3869" w:rsidRDefault="003B3869" w:rsidP="003B3869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受注者の見積金額）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Pr="003B3869" w:rsidRDefault="003B3869" w:rsidP="003B3869">
      <w:pPr>
        <w:jc w:val="left"/>
        <w:rPr>
          <w:spacing w:val="2"/>
          <w:szCs w:val="24"/>
        </w:rPr>
      </w:pPr>
      <w:r w:rsidRPr="003B3869">
        <w:rPr>
          <w:rFonts w:hint="eastAsia"/>
          <w:spacing w:val="2"/>
          <w:szCs w:val="24"/>
        </w:rPr>
        <w:lastRenderedPageBreak/>
        <w:t>（参考様式）</w:t>
      </w:r>
    </w:p>
    <w:p w:rsidR="003B3869" w:rsidRDefault="003B3869" w:rsidP="003B3869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法第</w:t>
      </w:r>
      <w:r>
        <w:rPr>
          <w:spacing w:val="2"/>
          <w:sz w:val="32"/>
        </w:rPr>
        <w:t>13</w:t>
      </w:r>
      <w:r>
        <w:rPr>
          <w:rFonts w:hint="eastAsia"/>
          <w:spacing w:val="2"/>
          <w:sz w:val="32"/>
        </w:rPr>
        <w:t>条及び省令第</w:t>
      </w:r>
      <w:r>
        <w:rPr>
          <w:spacing w:val="2"/>
          <w:sz w:val="32"/>
        </w:rPr>
        <w:t>4</w:t>
      </w:r>
      <w:r>
        <w:rPr>
          <w:rFonts w:hint="eastAsia"/>
          <w:spacing w:val="2"/>
          <w:sz w:val="32"/>
        </w:rPr>
        <w:t>条に基づく書面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jc w:val="center"/>
        <w:rPr>
          <w:rFonts w:ascii="ＭＳ 明朝" w:hAnsi="Times New Roman"/>
          <w:spacing w:val="4"/>
        </w:rPr>
      </w:pPr>
      <w:r>
        <w:rPr>
          <w:rFonts w:hint="eastAsia"/>
        </w:rPr>
        <w:t>（建築物以外のものに係る解体工事又は新築工事等（土木工事等）の場合）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１．分別解体等の方法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2"/>
              </w:rPr>
              <w:t>工程ごとの作業内容及び解体等の方法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工程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作業内容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>分別解体等の方法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①仮設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仮設工事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②土工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土工事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③基礎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基礎工事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④本体構造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本体構造の工事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⑤本体付属品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本体付属品の工事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⑥その他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その他の工事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  <w:sz w:val="20"/>
              </w:rPr>
              <w:t>□手作業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  <w:r>
              <w:rPr>
                <w:rFonts w:hint="eastAsia"/>
                <w:sz w:val="20"/>
              </w:rPr>
              <w:t>□手作業・機械作業の併用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autoSpaceDE w:val="0"/>
              <w:autoSpaceDN w:val="0"/>
              <w:jc w:val="left"/>
              <w:rPr>
                <w:rFonts w:ascii="ＭＳ 明朝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  <w:sz w:val="20"/>
        </w:rPr>
        <w:t>※届出書の写しを添付することでもよい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２．解体工事に要する費用　　　　　　　</w:t>
      </w:r>
      <w:r>
        <w:rPr>
          <w:rFonts w:hint="eastAsia"/>
          <w:u w:val="single"/>
        </w:rPr>
        <w:t xml:space="preserve">　　　　　　　　　　　　円</w:t>
      </w:r>
      <w:r>
        <w:rPr>
          <w:rFonts w:ascii="ＭＳ 明朝" w:hAnsi="ＭＳ 明朝"/>
          <w:u w:val="single"/>
        </w:rPr>
        <w:t>(</w:t>
      </w:r>
      <w:r>
        <w:rPr>
          <w:rFonts w:hint="eastAsia"/>
          <w:u w:val="single"/>
        </w:rPr>
        <w:t>税込</w:t>
      </w:r>
      <w:r>
        <w:rPr>
          <w:rFonts w:ascii="ＭＳ 明朝" w:hAnsi="ＭＳ 明朝"/>
          <w:u w:val="single"/>
        </w:rPr>
        <w:t>)</w:t>
      </w: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（受注者の見積金額）</w:t>
      </w:r>
    </w:p>
    <w:p w:rsidR="003B3869" w:rsidRDefault="003B3869" w:rsidP="003B3869">
      <w:pPr>
        <w:rPr>
          <w:rFonts w:ascii="ＭＳ 明朝" w:hAnsi="Times New Roman"/>
          <w:spacing w:val="4"/>
        </w:rPr>
      </w:pPr>
      <w:r>
        <w:t xml:space="preserve"> 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３．再資源化等をするための施設の名称及び所在地</w:t>
      </w:r>
      <w:r>
        <w:t xml:space="preserve">         </w:t>
      </w:r>
      <w:r>
        <w:rPr>
          <w:rFonts w:hint="eastAsia"/>
        </w:rPr>
        <w:t xml:space="preserve">　　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 w:hint="eastAsia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</w:t>
      </w:r>
      <w:r>
        <w:rPr>
          <w:rFonts w:hint="eastAsia"/>
          <w:u w:val="single"/>
        </w:rPr>
        <w:t xml:space="preserve">　　　　　　　　円</w:t>
      </w:r>
      <w:r>
        <w:rPr>
          <w:rFonts w:ascii="ＭＳ 明朝" w:hAnsi="ＭＳ 明朝"/>
          <w:u w:val="single"/>
        </w:rPr>
        <w:t>(</w:t>
      </w:r>
      <w:r>
        <w:rPr>
          <w:rFonts w:hint="eastAsia"/>
          <w:u w:val="single"/>
        </w:rPr>
        <w:t>税込</w:t>
      </w:r>
      <w:r>
        <w:rPr>
          <w:rFonts w:ascii="ＭＳ 明朝" w:hAnsi="ＭＳ 明朝"/>
          <w:u w:val="single"/>
        </w:rPr>
        <w:t>)</w:t>
      </w:r>
    </w:p>
    <w:p w:rsidR="003B3869" w:rsidRDefault="003B3869" w:rsidP="003B3869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ascii="ＭＳ 明朝" w:hAnsi="ＭＳ 明朝"/>
        </w:rPr>
        <w:t>(</w:t>
      </w:r>
      <w:r>
        <w:rPr>
          <w:rFonts w:hint="eastAsia"/>
        </w:rPr>
        <w:t>受注者の見積金額）</w:t>
      </w:r>
    </w:p>
    <w:p w:rsidR="003B3869" w:rsidRDefault="003B3869" w:rsidP="003B3869">
      <w:pPr>
        <w:rPr>
          <w:rFonts w:ascii="ＭＳ 明朝" w:hAnsi="Times New Roman" w:hint="eastAsia"/>
          <w:spacing w:val="4"/>
        </w:rPr>
      </w:pPr>
      <w:r>
        <w:rPr>
          <w:rFonts w:ascii="ＭＳ 明朝" w:hAnsi="Times New Roman"/>
        </w:rPr>
        <w:br w:type="page"/>
      </w:r>
    </w:p>
    <w:p w:rsidR="003B3869" w:rsidRDefault="003B3869" w:rsidP="003B3869">
      <w:r>
        <w:rPr>
          <w:rFonts w:hint="eastAsia"/>
        </w:rPr>
        <w:lastRenderedPageBreak/>
        <w:t>（参考様式）</w:t>
      </w:r>
      <w:bookmarkStart w:id="0" w:name="_GoBack"/>
      <w:bookmarkEnd w:id="0"/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別　紙</w:t>
      </w:r>
    </w:p>
    <w:p w:rsidR="003B3869" w:rsidRDefault="003B3869" w:rsidP="003B3869">
      <w:pPr>
        <w:rPr>
          <w:rFonts w:ascii="ＭＳ 明朝" w:hAnsi="Times New Roman"/>
          <w:spacing w:val="4"/>
        </w:rPr>
      </w:pPr>
    </w:p>
    <w:p w:rsidR="003B3869" w:rsidRDefault="003B3869" w:rsidP="003B3869">
      <w:pPr>
        <w:rPr>
          <w:rFonts w:ascii="ＭＳ 明朝" w:hAnsi="Times New Roman"/>
          <w:spacing w:val="4"/>
        </w:rPr>
      </w:pPr>
      <w:r>
        <w:rPr>
          <w:rFonts w:hint="eastAsia"/>
        </w:rPr>
        <w:t>再資源化等をするための施設の名称及び所在地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  <w:tr w:rsidR="003B3869" w:rsidTr="0093783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3869" w:rsidRDefault="003B3869" w:rsidP="009378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Times New Roman"/>
              </w:rPr>
            </w:pPr>
          </w:p>
        </w:tc>
      </w:tr>
    </w:tbl>
    <w:p w:rsidR="0010557F" w:rsidRPr="003B3869" w:rsidRDefault="003B3869">
      <w:pPr>
        <w:rPr>
          <w:rFonts w:hint="eastAsia"/>
        </w:rPr>
      </w:pPr>
      <w:r>
        <w:rPr>
          <w:rFonts w:hint="eastAsia"/>
          <w:sz w:val="20"/>
        </w:rPr>
        <w:t>※受注者が選択した施設を記載（品目ごとに複数記入可）</w:t>
      </w:r>
    </w:p>
    <w:sectPr w:rsidR="0010557F" w:rsidRPr="003B3869" w:rsidSect="003B3869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69" w:rsidRDefault="003B3869" w:rsidP="003B3869">
      <w:r>
        <w:separator/>
      </w:r>
    </w:p>
  </w:endnote>
  <w:endnote w:type="continuationSeparator" w:id="0">
    <w:p w:rsidR="003B3869" w:rsidRDefault="003B3869" w:rsidP="003B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C2" w:rsidRDefault="003B3869">
    <w:pPr>
      <w:autoSpaceDE w:val="0"/>
      <w:autoSpaceDN w:val="0"/>
      <w:jc w:val="left"/>
      <w:rPr>
        <w:rFonts w:ascii="ＭＳ 明朝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69" w:rsidRDefault="003B3869" w:rsidP="003B3869">
      <w:r>
        <w:separator/>
      </w:r>
    </w:p>
  </w:footnote>
  <w:footnote w:type="continuationSeparator" w:id="0">
    <w:p w:rsidR="003B3869" w:rsidRDefault="003B3869" w:rsidP="003B3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AC2" w:rsidRDefault="003B3869">
    <w:pPr>
      <w:autoSpaceDE w:val="0"/>
      <w:autoSpaceDN w:val="0"/>
      <w:jc w:val="left"/>
      <w:rPr>
        <w:rFonts w:ascii="ＭＳ 明朝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69"/>
    <w:rsid w:val="0010557F"/>
    <w:rsid w:val="003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0A300"/>
  <w15:chartTrackingRefBased/>
  <w15:docId w15:val="{861C380A-52E8-4019-A971-B3BE6D5C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86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869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B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86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中本 淳</cp:lastModifiedBy>
  <cp:revision>1</cp:revision>
  <dcterms:created xsi:type="dcterms:W3CDTF">2021-03-16T01:38:00Z</dcterms:created>
  <dcterms:modified xsi:type="dcterms:W3CDTF">2021-03-16T01:48:00Z</dcterms:modified>
</cp:coreProperties>
</file>