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BF22" w14:textId="2E11CC6E" w:rsidR="006D335D" w:rsidRDefault="006D335D" w:rsidP="006D335D">
      <w:pPr>
        <w:adjustRightInd w:val="0"/>
        <w:snapToGrid w:val="0"/>
        <w:spacing w:line="300" w:lineRule="exact"/>
        <w:ind w:left="351" w:hangingChars="167" w:hanging="35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＜別紙＞　研修カリキュラム</w:t>
      </w:r>
    </w:p>
    <w:tbl>
      <w:tblPr>
        <w:tblW w:w="10200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4"/>
        <w:gridCol w:w="426"/>
        <w:gridCol w:w="1700"/>
        <w:gridCol w:w="738"/>
        <w:gridCol w:w="6942"/>
      </w:tblGrid>
      <w:tr w:rsidR="006C7BD8" w14:paraId="19BD4ECA" w14:textId="77777777" w:rsidTr="00057FF6">
        <w:trPr>
          <w:trHeight w:val="387"/>
        </w:trPr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3F65AD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2C6E05" w14:textId="77777777" w:rsidR="006C7BD8" w:rsidRDefault="006C7BD8" w:rsidP="006D335D">
            <w:pPr>
              <w:spacing w:line="300" w:lineRule="exact"/>
              <w:ind w:left="258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859D4A" w14:textId="5003806C" w:rsidR="006C7BD8" w:rsidRDefault="00057FF6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時間</w:t>
            </w:r>
          </w:p>
        </w:tc>
        <w:tc>
          <w:tcPr>
            <w:tcW w:w="6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28A7E2" w14:textId="51F38526" w:rsidR="006C7BD8" w:rsidRDefault="006C7BD8" w:rsidP="006D335D">
            <w:pPr>
              <w:spacing w:line="300" w:lineRule="exact"/>
              <w:ind w:left="309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内　容</w:t>
            </w:r>
          </w:p>
        </w:tc>
      </w:tr>
      <w:tr w:rsidR="006C7BD8" w14:paraId="227BE078" w14:textId="77777777" w:rsidTr="00057FF6">
        <w:trPr>
          <w:cantSplit/>
          <w:trHeight w:val="691"/>
        </w:trPr>
        <w:tc>
          <w:tcPr>
            <w:tcW w:w="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44C04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１日目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64E483" w14:textId="3286153A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11月</w:t>
            </w:r>
            <w:r w:rsidR="00742C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  <w:p w14:paraId="2D9F2BC4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BE31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総論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B33C4A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6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171A11" w14:textId="77777777" w:rsidR="006C7BD8" w:rsidRDefault="006C7BD8" w:rsidP="006C7BD8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医療的ケア児等の地域生活を支えるために</w:t>
            </w:r>
          </w:p>
          <w:p w14:paraId="64CCDE5F" w14:textId="05C85951" w:rsidR="006C7BD8" w:rsidRPr="006C7BD8" w:rsidRDefault="006C7BD8" w:rsidP="006C7BD8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7B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医療的ケア児等コーディネーターに求められる資質と役割</w:t>
            </w:r>
          </w:p>
        </w:tc>
      </w:tr>
      <w:tr w:rsidR="006C7BD8" w14:paraId="6F4A8EB5" w14:textId="77777777" w:rsidTr="00057FF6">
        <w:trPr>
          <w:cantSplit/>
          <w:trHeight w:val="435"/>
        </w:trPr>
        <w:tc>
          <w:tcPr>
            <w:tcW w:w="3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5F1C09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C340D7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3B17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36CA08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2E04798A" w14:textId="77777777" w:rsidR="006C7BD8" w:rsidRDefault="006C7BD8" w:rsidP="006D335D">
            <w:pPr>
              <w:pStyle w:val="a3"/>
              <w:numPr>
                <w:ilvl w:val="0"/>
                <w:numId w:val="2"/>
              </w:numPr>
              <w:snapToGrid w:val="0"/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障害のある子どもの成長と発達の特徴</w:t>
            </w:r>
          </w:p>
          <w:p w14:paraId="1D5FFEEE" w14:textId="77777777" w:rsidR="006C7BD8" w:rsidRDefault="006C7BD8" w:rsidP="006C7BD8">
            <w:pPr>
              <w:pStyle w:val="a3"/>
              <w:numPr>
                <w:ilvl w:val="0"/>
                <w:numId w:val="2"/>
              </w:numPr>
              <w:snapToGrid w:val="0"/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疾患の特徴</w:t>
            </w:r>
          </w:p>
          <w:p w14:paraId="6593B9C4" w14:textId="44521E44" w:rsidR="006C7BD8" w:rsidRDefault="006C7BD8" w:rsidP="006C7BD8">
            <w:pPr>
              <w:pStyle w:val="a3"/>
              <w:numPr>
                <w:ilvl w:val="0"/>
                <w:numId w:val="2"/>
              </w:numPr>
              <w:snapToGrid w:val="0"/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生理（身体の恒常性維持）</w:t>
            </w:r>
          </w:p>
        </w:tc>
      </w:tr>
      <w:tr w:rsidR="006C7BD8" w14:paraId="11460B7D" w14:textId="77777777" w:rsidTr="00057FF6">
        <w:trPr>
          <w:cantSplit/>
          <w:trHeight w:val="435"/>
        </w:trPr>
        <w:tc>
          <w:tcPr>
            <w:tcW w:w="3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51B549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A46AFD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51F6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ライフステージにおける支援Ⅰ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BA3357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0.5</w:t>
            </w:r>
          </w:p>
        </w:tc>
        <w:tc>
          <w:tcPr>
            <w:tcW w:w="69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D38946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C7BD8" w14:paraId="25872FE1" w14:textId="77777777" w:rsidTr="00057FF6">
        <w:trPr>
          <w:cantSplit/>
          <w:trHeight w:val="696"/>
        </w:trPr>
        <w:tc>
          <w:tcPr>
            <w:tcW w:w="3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3371B5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9E088B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8388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54B360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3C89F7" w14:textId="77777777" w:rsidR="006C7BD8" w:rsidRDefault="006C7BD8" w:rsidP="006D335D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支援の基本的な枠組み</w:t>
            </w:r>
          </w:p>
          <w:p w14:paraId="408A6C42" w14:textId="77777777" w:rsidR="006C7BD8" w:rsidRDefault="006C7BD8" w:rsidP="006D335D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福祉の制度</w:t>
            </w:r>
          </w:p>
          <w:p w14:paraId="50B0B11B" w14:textId="01C42EEB" w:rsidR="006C7BD8" w:rsidRPr="006C7BD8" w:rsidRDefault="006C7BD8" w:rsidP="006D335D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虐待防止の制度</w:t>
            </w:r>
          </w:p>
        </w:tc>
      </w:tr>
      <w:tr w:rsidR="006C7BD8" w14:paraId="2D2932C0" w14:textId="77777777" w:rsidTr="00057FF6">
        <w:trPr>
          <w:cantSplit/>
          <w:trHeight w:val="705"/>
        </w:trPr>
        <w:tc>
          <w:tcPr>
            <w:tcW w:w="3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4480C3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0C9142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5157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本人・家族の思いの理解Ⅰ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965191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54D908CF" w14:textId="33D44ECB" w:rsidR="006C7BD8" w:rsidRDefault="006C7BD8" w:rsidP="006D335D">
            <w:pPr>
              <w:pStyle w:val="a3"/>
              <w:numPr>
                <w:ilvl w:val="0"/>
                <w:numId w:val="4"/>
              </w:numPr>
              <w:snapToGrid w:val="0"/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本人・家族の思い</w:t>
            </w:r>
          </w:p>
          <w:p w14:paraId="2533D520" w14:textId="665D5460" w:rsidR="006C7BD8" w:rsidRDefault="006C7BD8" w:rsidP="006D335D">
            <w:pPr>
              <w:pStyle w:val="a3"/>
              <w:numPr>
                <w:ilvl w:val="0"/>
                <w:numId w:val="4"/>
              </w:numPr>
              <w:snapToGrid w:val="0"/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在宅移行支援</w:t>
            </w:r>
          </w:p>
          <w:p w14:paraId="508403FE" w14:textId="7F5D9569" w:rsidR="006C7BD8" w:rsidRDefault="006C7BD8" w:rsidP="006D335D">
            <w:pPr>
              <w:pStyle w:val="a3"/>
              <w:numPr>
                <w:ilvl w:val="0"/>
                <w:numId w:val="4"/>
              </w:numPr>
              <w:snapToGrid w:val="0"/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保育・療育</w:t>
            </w:r>
          </w:p>
          <w:p w14:paraId="7399F92B" w14:textId="6D7B73C1" w:rsidR="006C7BD8" w:rsidRDefault="006C7BD8" w:rsidP="006D335D">
            <w:pPr>
              <w:pStyle w:val="a3"/>
              <w:numPr>
                <w:ilvl w:val="0"/>
                <w:numId w:val="4"/>
              </w:numPr>
              <w:snapToGrid w:val="0"/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教育</w:t>
            </w:r>
          </w:p>
          <w:p w14:paraId="65C8391C" w14:textId="77777777" w:rsidR="006C7BD8" w:rsidRDefault="006C7BD8" w:rsidP="006C7BD8">
            <w:pPr>
              <w:pStyle w:val="a3"/>
              <w:numPr>
                <w:ilvl w:val="0"/>
                <w:numId w:val="4"/>
              </w:numPr>
              <w:snapToGrid w:val="0"/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成人期</w:t>
            </w:r>
          </w:p>
          <w:p w14:paraId="645BB485" w14:textId="22B7DF0E" w:rsidR="006C7BD8" w:rsidRPr="006C7BD8" w:rsidRDefault="006C7BD8" w:rsidP="006C7BD8">
            <w:pPr>
              <w:pStyle w:val="a3"/>
              <w:numPr>
                <w:ilvl w:val="0"/>
                <w:numId w:val="4"/>
              </w:numPr>
              <w:snapToGrid w:val="0"/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7B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まとめ：各ライフステージにおける支援、支援体制の整備（連携、チームづくり、資源の創出）等に必要な視点</w:t>
            </w:r>
          </w:p>
        </w:tc>
      </w:tr>
      <w:tr w:rsidR="006C7BD8" w14:paraId="0C549600" w14:textId="77777777" w:rsidTr="00057FF6">
        <w:trPr>
          <w:cantSplit/>
          <w:trHeight w:val="705"/>
        </w:trPr>
        <w:tc>
          <w:tcPr>
            <w:tcW w:w="3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8CC0D3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CE26A8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EA39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ライフステージにおける支援Ⅱ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FF7BD4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1.5</w:t>
            </w:r>
          </w:p>
        </w:tc>
        <w:tc>
          <w:tcPr>
            <w:tcW w:w="69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28A2E5BF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6C7BD8" w14:paraId="39E1A8ED" w14:textId="77777777" w:rsidTr="00057FF6">
        <w:trPr>
          <w:cantSplit/>
          <w:trHeight w:val="705"/>
        </w:trPr>
        <w:tc>
          <w:tcPr>
            <w:tcW w:w="3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0B27AA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FD57EF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47FC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支援体制整備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8D786C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69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A61E36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6C7BD8" w14:paraId="059E3155" w14:textId="77777777" w:rsidTr="00057FF6">
        <w:trPr>
          <w:cantSplit/>
          <w:trHeight w:val="915"/>
        </w:trPr>
        <w:tc>
          <w:tcPr>
            <w:tcW w:w="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A657E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２日目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B451A4" w14:textId="659E087B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11月</w:t>
            </w:r>
            <w:r w:rsidR="00742C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  <w:p w14:paraId="7CACC343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D482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医療Ⅱ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A439BF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694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018D754F" w14:textId="77777777" w:rsidR="006C7BD8" w:rsidRDefault="006C7BD8" w:rsidP="006D335D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日常生活における支援</w:t>
            </w:r>
          </w:p>
          <w:p w14:paraId="1029B6AB" w14:textId="77777777" w:rsidR="00057FF6" w:rsidRDefault="006C7BD8" w:rsidP="006D335D">
            <w:pPr>
              <w:spacing w:line="300" w:lineRule="exact"/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・医学的理解を踏まえた介助方法の基本、呼吸障害、摂食・嚥下障害、消化管の</w:t>
            </w:r>
          </w:p>
          <w:p w14:paraId="2ADA0C00" w14:textId="1C414CBD" w:rsidR="006C7BD8" w:rsidRDefault="006C7BD8" w:rsidP="00057FF6">
            <w:pPr>
              <w:spacing w:line="300" w:lineRule="exact"/>
              <w:ind w:leftChars="200" w:left="4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障害、発作時の対応等</w:t>
            </w:r>
          </w:p>
          <w:p w14:paraId="0A0B2D9A" w14:textId="77777777" w:rsidR="006C7BD8" w:rsidRDefault="006C7BD8" w:rsidP="006D335D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救急時の状態・症状・対応</w:t>
            </w:r>
          </w:p>
          <w:p w14:paraId="7D8C329E" w14:textId="77777777" w:rsidR="00057FF6" w:rsidRDefault="006C7BD8" w:rsidP="00057FF6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遊び・保育</w:t>
            </w:r>
          </w:p>
          <w:p w14:paraId="2DB14B30" w14:textId="2C84CBD3" w:rsidR="006C7BD8" w:rsidRDefault="006C7BD8" w:rsidP="00057FF6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家族支援（障がい受容支援、子育てへの寄添い、兄弟姉妹）</w:t>
            </w:r>
          </w:p>
        </w:tc>
      </w:tr>
      <w:tr w:rsidR="006C7BD8" w14:paraId="286F4EAA" w14:textId="77777777" w:rsidTr="00057FF6">
        <w:trPr>
          <w:cantSplit/>
          <w:trHeight w:val="915"/>
        </w:trPr>
        <w:tc>
          <w:tcPr>
            <w:tcW w:w="3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D73989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C70453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CFE7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福祉Ⅱ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1D8C30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69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B615CE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C7BD8" w14:paraId="72892DF1" w14:textId="77777777" w:rsidTr="00057FF6">
        <w:trPr>
          <w:cantSplit/>
          <w:trHeight w:val="543"/>
        </w:trPr>
        <w:tc>
          <w:tcPr>
            <w:tcW w:w="3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298688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1AE0C7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162C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1574B1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3E9FE6" w14:textId="7AC4B0C8" w:rsidR="006C7BD8" w:rsidRDefault="006C7BD8" w:rsidP="006D335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訪問看護等の仕組み</w:t>
            </w:r>
          </w:p>
        </w:tc>
      </w:tr>
      <w:tr w:rsidR="006C7BD8" w14:paraId="20AE7674" w14:textId="77777777" w:rsidTr="00057FF6">
        <w:trPr>
          <w:cantSplit/>
          <w:trHeight w:val="578"/>
        </w:trPr>
        <w:tc>
          <w:tcPr>
            <w:tcW w:w="3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B46C44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AA2DF8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3E97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本人・家族の</w:t>
            </w:r>
          </w:p>
          <w:p w14:paraId="4317E2E0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思いの理解Ⅱ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6771D0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2A0A4468" w14:textId="77777777" w:rsidR="006C7BD8" w:rsidRDefault="006C7BD8" w:rsidP="006D335D">
            <w:pPr>
              <w:pStyle w:val="a3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意思決定支援</w:t>
            </w:r>
          </w:p>
          <w:p w14:paraId="66EF227F" w14:textId="77777777" w:rsidR="006C7BD8" w:rsidRDefault="006C7BD8" w:rsidP="006D335D">
            <w:pPr>
              <w:pStyle w:val="a3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ニーズアセスメント</w:t>
            </w:r>
          </w:p>
          <w:p w14:paraId="7F0B3E5F" w14:textId="77777777" w:rsidR="006C7BD8" w:rsidRDefault="006C7BD8" w:rsidP="006D335D">
            <w:pPr>
              <w:pStyle w:val="a3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ニーズの把握事例</w:t>
            </w:r>
          </w:p>
          <w:p w14:paraId="4C2E20D5" w14:textId="44661BB2" w:rsidR="006C7BD8" w:rsidRPr="00057FF6" w:rsidRDefault="006C7BD8" w:rsidP="00057FF6">
            <w:pPr>
              <w:pStyle w:val="a3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虐待防止</w:t>
            </w:r>
          </w:p>
        </w:tc>
      </w:tr>
      <w:tr w:rsidR="006C7BD8" w14:paraId="642E7F75" w14:textId="77777777" w:rsidTr="00057FF6">
        <w:trPr>
          <w:cantSplit/>
          <w:trHeight w:val="577"/>
        </w:trPr>
        <w:tc>
          <w:tcPr>
            <w:tcW w:w="3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030945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8780B1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0455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EFF86F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69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3661E22C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C7BD8" w14:paraId="2AC59F7C" w14:textId="77777777" w:rsidTr="00057FF6">
        <w:trPr>
          <w:cantSplit/>
          <w:trHeight w:val="362"/>
        </w:trPr>
        <w:tc>
          <w:tcPr>
            <w:tcW w:w="3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DCA4A9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A5DC95" w14:textId="77777777" w:rsidR="006C7BD8" w:rsidRDefault="006C7BD8" w:rsidP="006D335D">
            <w:pPr>
              <w:widowControl/>
              <w:spacing w:beforeAutospacing="1" w:afterAutospacing="1"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0C1D44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計画作成の</w:t>
            </w:r>
          </w:p>
          <w:p w14:paraId="0ACB8B14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ポイント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A33BC8" w14:textId="77777777" w:rsidR="006C7BD8" w:rsidRDefault="006C7BD8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69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4D4E67" w14:textId="03D43237" w:rsidR="006C7BD8" w:rsidRDefault="00057FF6" w:rsidP="006D335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7B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演習に向けた計画作成のポイント</w:t>
            </w:r>
          </w:p>
        </w:tc>
      </w:tr>
      <w:tr w:rsidR="00073241" w14:paraId="36341C62" w14:textId="77777777" w:rsidTr="00057FF6">
        <w:trPr>
          <w:cantSplit/>
          <w:trHeight w:val="1756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841842" w14:textId="77777777" w:rsidR="00073241" w:rsidRDefault="00073241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３日目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A38F5E" w14:textId="08211A09" w:rsidR="00073241" w:rsidRDefault="00073241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12月</w:t>
            </w:r>
            <w:r w:rsidR="004F0C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  <w:p w14:paraId="75BFD87F" w14:textId="77777777" w:rsidR="00073241" w:rsidRDefault="00073241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E167B0" w14:textId="77777777" w:rsidR="00073241" w:rsidRDefault="00073241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演習　</w:t>
            </w:r>
          </w:p>
          <w:p w14:paraId="7153A5F9" w14:textId="77777777" w:rsidR="00073241" w:rsidRDefault="00073241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計画作成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1335E6" w14:textId="77777777" w:rsidR="00073241" w:rsidRDefault="00073241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</w:p>
        </w:tc>
        <w:tc>
          <w:tcPr>
            <w:tcW w:w="6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28697D" w14:textId="77777777" w:rsidR="00073241" w:rsidRDefault="00073241" w:rsidP="006D335D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・演習Ⅰ：事例の掘下げ　</w:t>
            </w:r>
          </w:p>
          <w:p w14:paraId="7563B12E" w14:textId="77777777" w:rsidR="00073241" w:rsidRDefault="00073241" w:rsidP="006D335D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・演習Ⅱ：計画作成</w:t>
            </w:r>
          </w:p>
          <w:p w14:paraId="0C912A93" w14:textId="77777777" w:rsidR="00073241" w:rsidRDefault="00073241" w:rsidP="006D335D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・演習Ⅲ：計画の発表</w:t>
            </w:r>
          </w:p>
          <w:p w14:paraId="381AFC6E" w14:textId="77777777" w:rsidR="00073241" w:rsidRDefault="00073241" w:rsidP="006D335D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・演習Ⅳ：模擬担当者会議のポイント</w:t>
            </w:r>
          </w:p>
          <w:p w14:paraId="2DBC91DA" w14:textId="3D96CA99" w:rsidR="00073241" w:rsidRPr="00057FF6" w:rsidRDefault="00073241" w:rsidP="00057FF6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・演習Ⅴ：ライフステージの変化に伴う計画の再検討</w:t>
            </w:r>
          </w:p>
        </w:tc>
      </w:tr>
      <w:tr w:rsidR="00073241" w14:paraId="54B1F813" w14:textId="77777777" w:rsidTr="00057FF6">
        <w:trPr>
          <w:cantSplit/>
          <w:trHeight w:val="2093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319A52" w14:textId="77777777" w:rsidR="00073241" w:rsidRDefault="00073241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４日目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F9F089" w14:textId="5D8E310A" w:rsidR="00073241" w:rsidRDefault="00073241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12月</w:t>
            </w:r>
            <w:r w:rsidR="004F0C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  <w:p w14:paraId="1C8DB32E" w14:textId="77777777" w:rsidR="00073241" w:rsidRDefault="00073241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1FA57C" w14:textId="77777777" w:rsidR="00073241" w:rsidRDefault="00073241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演習　</w:t>
            </w:r>
          </w:p>
          <w:p w14:paraId="701C3B3E" w14:textId="77777777" w:rsidR="00073241" w:rsidRDefault="00073241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事例検討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19B862" w14:textId="77777777" w:rsidR="00073241" w:rsidRDefault="00073241" w:rsidP="006D33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</w:p>
        </w:tc>
        <w:tc>
          <w:tcPr>
            <w:tcW w:w="6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4186AE" w14:textId="77777777" w:rsidR="00057FF6" w:rsidRDefault="00073241" w:rsidP="00073241">
            <w:pPr>
              <w:snapToGrid w:val="0"/>
              <w:spacing w:line="300" w:lineRule="exact"/>
              <w:ind w:leftChars="-72" w:left="-151" w:firstLineChars="55" w:firstLine="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・演習Ⅴ：ライフステージの変化に伴う計画の再検討</w:t>
            </w:r>
          </w:p>
          <w:p w14:paraId="0B49B362" w14:textId="05D8B5CE" w:rsidR="00073241" w:rsidRDefault="00057FF6" w:rsidP="00073241">
            <w:pPr>
              <w:snapToGrid w:val="0"/>
              <w:spacing w:line="300" w:lineRule="exact"/>
              <w:ind w:leftChars="-72" w:left="-151" w:firstLineChars="55" w:firstLine="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07324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演習Ⅵ：計画作成　</w:t>
            </w:r>
          </w:p>
          <w:p w14:paraId="25737E16" w14:textId="77777777" w:rsidR="00073241" w:rsidRDefault="00073241" w:rsidP="00073241">
            <w:pPr>
              <w:snapToGrid w:val="0"/>
              <w:spacing w:line="300" w:lineRule="exact"/>
              <w:ind w:leftChars="-72" w:left="-151" w:firstLineChars="55" w:firstLine="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・演習Ⅶ：発表</w:t>
            </w:r>
          </w:p>
          <w:p w14:paraId="5AB8D068" w14:textId="77777777" w:rsidR="00073241" w:rsidRDefault="00073241" w:rsidP="00073241">
            <w:pPr>
              <w:snapToGrid w:val="0"/>
              <w:spacing w:line="300" w:lineRule="exact"/>
              <w:ind w:leftChars="-72" w:left="-151" w:firstLineChars="55" w:firstLine="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・演習Ⅷ：模擬担当者会議　</w:t>
            </w:r>
          </w:p>
          <w:p w14:paraId="7F200B61" w14:textId="77777777" w:rsidR="00073241" w:rsidRDefault="00073241" w:rsidP="00073241">
            <w:pPr>
              <w:snapToGrid w:val="0"/>
              <w:spacing w:line="300" w:lineRule="exact"/>
              <w:ind w:leftChars="-72" w:left="-151" w:firstLineChars="55" w:firstLine="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・演習Ⅸ：意見交換、研修振り返り</w:t>
            </w:r>
          </w:p>
          <w:p w14:paraId="0B619422" w14:textId="5CE71CAF" w:rsidR="00073241" w:rsidRDefault="00073241" w:rsidP="00073241">
            <w:pPr>
              <w:snapToGrid w:val="0"/>
              <w:spacing w:line="300" w:lineRule="exact"/>
              <w:ind w:leftChars="-72" w:left="-151" w:firstLineChars="600" w:firstLine="10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（視点：医療・福祉・教育の連携、地域資源創出、支援チームづくり、</w:t>
            </w:r>
          </w:p>
          <w:p w14:paraId="4C222353" w14:textId="397C94A0" w:rsidR="00073241" w:rsidRDefault="00073241" w:rsidP="00057FF6">
            <w:pPr>
              <w:spacing w:line="300" w:lineRule="exact"/>
              <w:ind w:firstLineChars="900" w:firstLine="162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支援体制整備）</w:t>
            </w:r>
          </w:p>
        </w:tc>
      </w:tr>
    </w:tbl>
    <w:p w14:paraId="049DE412" w14:textId="681F835E" w:rsidR="00BB4C8C" w:rsidRPr="006D335D" w:rsidRDefault="006D335D" w:rsidP="006D335D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※カリキュラムの科目の実施順序</w:t>
      </w:r>
      <w:r w:rsidR="004F0C6F">
        <w:rPr>
          <w:rFonts w:ascii="ＭＳ ゴシック" w:eastAsia="ＭＳ ゴシック" w:hAnsi="ＭＳ ゴシック" w:hint="eastAsia"/>
          <w:sz w:val="18"/>
          <w:szCs w:val="18"/>
        </w:rPr>
        <w:t>等</w:t>
      </w:r>
      <w:r>
        <w:rPr>
          <w:rFonts w:ascii="ＭＳ ゴシック" w:eastAsia="ＭＳ ゴシック" w:hAnsi="ＭＳ ゴシック" w:hint="eastAsia"/>
          <w:sz w:val="18"/>
          <w:szCs w:val="18"/>
        </w:rPr>
        <w:t>は、都合により変更となる可能性があります</w:t>
      </w:r>
    </w:p>
    <w:sectPr w:rsidR="00BB4C8C" w:rsidRPr="006D335D" w:rsidSect="006D335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42DF" w14:textId="77777777" w:rsidR="00893853" w:rsidRDefault="00893853" w:rsidP="006C7BD8">
      <w:r>
        <w:separator/>
      </w:r>
    </w:p>
  </w:endnote>
  <w:endnote w:type="continuationSeparator" w:id="0">
    <w:p w14:paraId="6C1940FF" w14:textId="77777777" w:rsidR="00893853" w:rsidRDefault="00893853" w:rsidP="006C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58D0" w14:textId="77777777" w:rsidR="00893853" w:rsidRDefault="00893853" w:rsidP="006C7BD8">
      <w:r>
        <w:separator/>
      </w:r>
    </w:p>
  </w:footnote>
  <w:footnote w:type="continuationSeparator" w:id="0">
    <w:p w14:paraId="2EA5FF81" w14:textId="77777777" w:rsidR="00893853" w:rsidRDefault="00893853" w:rsidP="006C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BC2"/>
    <w:multiLevelType w:val="hybridMultilevel"/>
    <w:tmpl w:val="08F87818"/>
    <w:lvl w:ilvl="0" w:tplc="F372F85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DB41D8"/>
    <w:multiLevelType w:val="hybridMultilevel"/>
    <w:tmpl w:val="CC380E6A"/>
    <w:lvl w:ilvl="0" w:tplc="A32EB7C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0360C"/>
    <w:multiLevelType w:val="hybridMultilevel"/>
    <w:tmpl w:val="FD706D9C"/>
    <w:lvl w:ilvl="0" w:tplc="8A24078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F2197"/>
    <w:multiLevelType w:val="hybridMultilevel"/>
    <w:tmpl w:val="E8F80724"/>
    <w:lvl w:ilvl="0" w:tplc="B5CCD4B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BB0BB7"/>
    <w:multiLevelType w:val="hybridMultilevel"/>
    <w:tmpl w:val="2656156A"/>
    <w:lvl w:ilvl="0" w:tplc="4E22C32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5B4CFB"/>
    <w:multiLevelType w:val="hybridMultilevel"/>
    <w:tmpl w:val="780259C4"/>
    <w:lvl w:ilvl="0" w:tplc="4C444892">
      <w:start w:val="1"/>
      <w:numFmt w:val="decimalEnclosedCircle"/>
      <w:lvlText w:val="%1"/>
      <w:lvlJc w:val="left"/>
      <w:pPr>
        <w:ind w:left="308" w:hanging="360"/>
      </w:pPr>
    </w:lvl>
    <w:lvl w:ilvl="1" w:tplc="04090017">
      <w:start w:val="1"/>
      <w:numFmt w:val="aiueoFullWidth"/>
      <w:lvlText w:val="(%2)"/>
      <w:lvlJc w:val="left"/>
      <w:pPr>
        <w:ind w:left="788" w:hanging="420"/>
      </w:pPr>
    </w:lvl>
    <w:lvl w:ilvl="2" w:tplc="04090011">
      <w:start w:val="1"/>
      <w:numFmt w:val="decimalEnclosedCircle"/>
      <w:lvlText w:val="%3"/>
      <w:lvlJc w:val="left"/>
      <w:pPr>
        <w:ind w:left="1208" w:hanging="420"/>
      </w:pPr>
    </w:lvl>
    <w:lvl w:ilvl="3" w:tplc="0409000F">
      <w:start w:val="1"/>
      <w:numFmt w:val="decimal"/>
      <w:lvlText w:val="%4."/>
      <w:lvlJc w:val="left"/>
      <w:pPr>
        <w:ind w:left="1628" w:hanging="420"/>
      </w:pPr>
    </w:lvl>
    <w:lvl w:ilvl="4" w:tplc="04090017">
      <w:start w:val="1"/>
      <w:numFmt w:val="aiueoFullWidth"/>
      <w:lvlText w:val="(%5)"/>
      <w:lvlJc w:val="left"/>
      <w:pPr>
        <w:ind w:left="2048" w:hanging="420"/>
      </w:pPr>
    </w:lvl>
    <w:lvl w:ilvl="5" w:tplc="04090011">
      <w:start w:val="1"/>
      <w:numFmt w:val="decimalEnclosedCircle"/>
      <w:lvlText w:val="%6"/>
      <w:lvlJc w:val="left"/>
      <w:pPr>
        <w:ind w:left="2468" w:hanging="420"/>
      </w:pPr>
    </w:lvl>
    <w:lvl w:ilvl="6" w:tplc="0409000F">
      <w:start w:val="1"/>
      <w:numFmt w:val="decimal"/>
      <w:lvlText w:val="%7."/>
      <w:lvlJc w:val="left"/>
      <w:pPr>
        <w:ind w:left="2888" w:hanging="420"/>
      </w:pPr>
    </w:lvl>
    <w:lvl w:ilvl="7" w:tplc="04090017">
      <w:start w:val="1"/>
      <w:numFmt w:val="aiueoFullWidth"/>
      <w:lvlText w:val="(%8)"/>
      <w:lvlJc w:val="left"/>
      <w:pPr>
        <w:ind w:left="3308" w:hanging="420"/>
      </w:pPr>
    </w:lvl>
    <w:lvl w:ilvl="8" w:tplc="04090011">
      <w:start w:val="1"/>
      <w:numFmt w:val="decimalEnclosedCircle"/>
      <w:lvlText w:val="%9"/>
      <w:lvlJc w:val="left"/>
      <w:pPr>
        <w:ind w:left="3728" w:hanging="420"/>
      </w:pPr>
    </w:lvl>
  </w:abstractNum>
  <w:abstractNum w:abstractNumId="6" w15:restartNumberingAfterBreak="0">
    <w:nsid w:val="56A258C9"/>
    <w:multiLevelType w:val="hybridMultilevel"/>
    <w:tmpl w:val="65365096"/>
    <w:lvl w:ilvl="0" w:tplc="EC1454C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CE0839"/>
    <w:multiLevelType w:val="hybridMultilevel"/>
    <w:tmpl w:val="95EC191E"/>
    <w:lvl w:ilvl="0" w:tplc="4DB22C44">
      <w:start w:val="1"/>
      <w:numFmt w:val="decimalEnclosedCircle"/>
      <w:lvlText w:val="%1"/>
      <w:lvlJc w:val="left"/>
      <w:pPr>
        <w:ind w:left="308" w:hanging="360"/>
      </w:pPr>
    </w:lvl>
    <w:lvl w:ilvl="1" w:tplc="04090017">
      <w:start w:val="1"/>
      <w:numFmt w:val="aiueoFullWidth"/>
      <w:lvlText w:val="(%2)"/>
      <w:lvlJc w:val="left"/>
      <w:pPr>
        <w:ind w:left="788" w:hanging="420"/>
      </w:pPr>
    </w:lvl>
    <w:lvl w:ilvl="2" w:tplc="04090011">
      <w:start w:val="1"/>
      <w:numFmt w:val="decimalEnclosedCircle"/>
      <w:lvlText w:val="%3"/>
      <w:lvlJc w:val="left"/>
      <w:pPr>
        <w:ind w:left="1208" w:hanging="420"/>
      </w:pPr>
    </w:lvl>
    <w:lvl w:ilvl="3" w:tplc="0409000F">
      <w:start w:val="1"/>
      <w:numFmt w:val="decimal"/>
      <w:lvlText w:val="%4."/>
      <w:lvlJc w:val="left"/>
      <w:pPr>
        <w:ind w:left="1628" w:hanging="420"/>
      </w:pPr>
    </w:lvl>
    <w:lvl w:ilvl="4" w:tplc="04090017">
      <w:start w:val="1"/>
      <w:numFmt w:val="aiueoFullWidth"/>
      <w:lvlText w:val="(%5)"/>
      <w:lvlJc w:val="left"/>
      <w:pPr>
        <w:ind w:left="2048" w:hanging="420"/>
      </w:pPr>
    </w:lvl>
    <w:lvl w:ilvl="5" w:tplc="04090011">
      <w:start w:val="1"/>
      <w:numFmt w:val="decimalEnclosedCircle"/>
      <w:lvlText w:val="%6"/>
      <w:lvlJc w:val="left"/>
      <w:pPr>
        <w:ind w:left="2468" w:hanging="420"/>
      </w:pPr>
    </w:lvl>
    <w:lvl w:ilvl="6" w:tplc="0409000F">
      <w:start w:val="1"/>
      <w:numFmt w:val="decimal"/>
      <w:lvlText w:val="%7."/>
      <w:lvlJc w:val="left"/>
      <w:pPr>
        <w:ind w:left="2888" w:hanging="420"/>
      </w:pPr>
    </w:lvl>
    <w:lvl w:ilvl="7" w:tplc="04090017">
      <w:start w:val="1"/>
      <w:numFmt w:val="aiueoFullWidth"/>
      <w:lvlText w:val="(%8)"/>
      <w:lvlJc w:val="left"/>
      <w:pPr>
        <w:ind w:left="3308" w:hanging="420"/>
      </w:pPr>
    </w:lvl>
    <w:lvl w:ilvl="8" w:tplc="04090011">
      <w:start w:val="1"/>
      <w:numFmt w:val="decimalEnclosedCircle"/>
      <w:lvlText w:val="%9"/>
      <w:lvlJc w:val="left"/>
      <w:pPr>
        <w:ind w:left="3728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5D"/>
    <w:rsid w:val="00057FF6"/>
    <w:rsid w:val="00073241"/>
    <w:rsid w:val="004F0C6F"/>
    <w:rsid w:val="006975CB"/>
    <w:rsid w:val="006C7BD8"/>
    <w:rsid w:val="006D335D"/>
    <w:rsid w:val="00742CDD"/>
    <w:rsid w:val="00893853"/>
    <w:rsid w:val="00AA7F65"/>
    <w:rsid w:val="00BB4C8C"/>
    <w:rsid w:val="00BB7DBD"/>
    <w:rsid w:val="00C5266A"/>
    <w:rsid w:val="00C83C1B"/>
    <w:rsid w:val="00E06BA9"/>
    <w:rsid w:val="00E2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B355FD"/>
  <w15:chartTrackingRefBased/>
  <w15:docId w15:val="{8010411F-5331-4A6A-9F4F-D14438B4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35D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33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List Paragraph"/>
    <w:basedOn w:val="a"/>
    <w:uiPriority w:val="34"/>
    <w:qFormat/>
    <w:rsid w:val="006D33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7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BD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C7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BD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