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r>
              <w:rPr>
                <w:sz w:val="24"/>
              </w:rPr>
              <w:t>既に就農している</w:t>
            </w:r>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t>月就農予定</w:t>
            </w:r>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r>
              <w:rPr>
                <w:sz w:val="24"/>
              </w:rPr>
              <w:t>経営耕地</w:t>
            </w:r>
          </w:p>
        </w:tc>
        <w:tc>
          <w:tcPr>
            <w:tcW w:w="4111" w:type="dxa"/>
            <w:gridSpan w:val="5"/>
          </w:tcPr>
          <w:p w14:paraId="682C60A1" w14:textId="77777777" w:rsidR="00233A48" w:rsidRDefault="00233A48">
            <w:pPr>
              <w:pStyle w:val="TableParagraph"/>
              <w:spacing w:before="91"/>
              <w:ind w:left="908" w:right="905"/>
              <w:jc w:val="center"/>
              <w:rPr>
                <w:sz w:val="24"/>
              </w:rPr>
            </w:pPr>
            <w:r>
              <w:rPr>
                <w:sz w:val="24"/>
              </w:rPr>
              <w:t>区分</w:t>
            </w:r>
          </w:p>
        </w:tc>
        <w:tc>
          <w:tcPr>
            <w:tcW w:w="3119" w:type="dxa"/>
            <w:gridSpan w:val="2"/>
          </w:tcPr>
          <w:p w14:paraId="0983F947" w14:textId="77777777" w:rsidR="00233A48" w:rsidRDefault="00233A48">
            <w:pPr>
              <w:pStyle w:val="TableParagraph"/>
              <w:spacing w:before="91"/>
              <w:ind w:left="999"/>
              <w:rPr>
                <w:sz w:val="24"/>
              </w:rPr>
            </w:pPr>
            <w:r>
              <w:rPr>
                <w:sz w:val="24"/>
              </w:rPr>
              <w:t>面積（a）</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r w:rsidRPr="00A21656">
              <w:rPr>
                <w:sz w:val="24"/>
                <w:szCs w:val="24"/>
              </w:rPr>
              <w:t>作業受託</w:t>
            </w:r>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r w:rsidRPr="00A21656">
              <w:rPr>
                <w:sz w:val="24"/>
                <w:szCs w:val="24"/>
              </w:rPr>
              <w:t>作目</w:t>
            </w:r>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r w:rsidRPr="00E10AAB">
              <w:rPr>
                <w:sz w:val="24"/>
              </w:rPr>
              <w:t>積み立てている</w:t>
            </w:r>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r w:rsidRPr="00E10AAB">
              <w:rPr>
                <w:sz w:val="24"/>
              </w:rPr>
              <w:t>積み立てていない</w:t>
            </w:r>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r w:rsidRPr="00E10AAB">
              <w:rPr>
                <w:sz w:val="21"/>
                <w:szCs w:val="20"/>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r w:rsidRPr="00E10AAB">
              <w:rPr>
                <w:sz w:val="21"/>
                <w:szCs w:val="20"/>
              </w:rPr>
              <w:t>専属担当者（農地）</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r>
              <w:rPr>
                <w:sz w:val="24"/>
              </w:rPr>
              <w:t>氏名又は職名</w:t>
            </w:r>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r>
              <w:rPr>
                <w:sz w:val="24"/>
              </w:rPr>
              <w:t>参加した</w:t>
            </w:r>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r>
              <w:rPr>
                <w:sz w:val="24"/>
              </w:rPr>
              <w:t>参加しなかった</w:t>
            </w:r>
          </w:p>
        </w:tc>
      </w:tr>
    </w:tbl>
    <w:p w14:paraId="19C824ED" w14:textId="77777777" w:rsidR="005968F7" w:rsidRDefault="005968F7" w:rsidP="005968F7">
      <w:pPr>
        <w:pStyle w:val="a3"/>
        <w:spacing w:after="5"/>
        <w:ind w:leftChars="-1" w:left="-2" w:firstLineChars="119" w:firstLine="286"/>
        <w:rPr>
          <w:lang w:eastAsia="ja-JP"/>
        </w:rPr>
      </w:pPr>
    </w:p>
    <w:p w14:paraId="0FC5AC51" w14:textId="5F759CC4" w:rsidR="0006451A" w:rsidRDefault="00FC75C5"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0EDA1573">
                <wp:simplePos x="0" y="0"/>
                <wp:positionH relativeFrom="page">
                  <wp:posOffset>4418330</wp:posOffset>
                </wp:positionH>
                <wp:positionV relativeFrom="paragraph">
                  <wp:posOffset>198120</wp:posOffset>
                </wp:positionV>
                <wp:extent cx="0" cy="437515"/>
                <wp:effectExtent l="8255" t="10160" r="10795" b="952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B76D"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SzEwIAACk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r>
              <w:rPr>
                <w:sz w:val="24"/>
              </w:rPr>
              <w:t>参加した回数</w:t>
            </w:r>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r>
              <w:rPr>
                <w:sz w:val="24"/>
              </w:rPr>
              <w:t>加入している</w:t>
            </w:r>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r>
              <w:rPr>
                <w:sz w:val="24"/>
              </w:rPr>
              <w:t>加入していない</w:t>
            </w:r>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bookmarkStart w:id="0" w:name="_GoBack"/>
      <w:bookmarkEnd w:id="0"/>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r w:rsidRPr="00E10AAB">
              <w:t>作業内容</w:t>
            </w:r>
          </w:p>
        </w:tc>
        <w:tc>
          <w:tcPr>
            <w:tcW w:w="1560" w:type="dxa"/>
          </w:tcPr>
          <w:p w14:paraId="3C3A5A1A" w14:textId="77777777" w:rsidR="00E10AAB" w:rsidRPr="00E10AAB" w:rsidRDefault="00E10AAB" w:rsidP="00E10AAB">
            <w:pPr>
              <w:jc w:val="center"/>
            </w:pPr>
            <w:r w:rsidRPr="00E10AAB">
              <w:t>作業時間</w:t>
            </w:r>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r>
        <w:t>決</w:t>
      </w:r>
      <w:r w:rsidRPr="00097B2A">
        <w:t>算書</w:t>
      </w:r>
      <w:r w:rsidRPr="00097B2A">
        <w:rPr>
          <w:rFonts w:hint="eastAsia"/>
        </w:rPr>
        <w:t>（令和〇年）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3F6CC161" w:rsidR="00E763CE" w:rsidRPr="00E10AAB" w:rsidRDefault="00FC75C5" w:rsidP="00E763CE">
            <w:pPr>
              <w:pStyle w:val="TableParagraph"/>
              <w:snapToGrid w:val="0"/>
              <w:spacing w:line="240" w:lineRule="exact"/>
              <w:ind w:left="-1" w:right="-70"/>
              <w:rPr>
                <w:sz w:val="21"/>
                <w:szCs w:val="21"/>
              </w:rPr>
            </w:pPr>
            <w:r>
              <w:rPr>
                <w:noProof/>
                <w:sz w:val="21"/>
                <w:szCs w:val="21"/>
                <w:lang w:eastAsia="ja-JP"/>
              </w:rPr>
              <mc:AlternateContent>
                <mc:Choice Requires="wpg">
                  <w:drawing>
                    <wp:inline distT="0" distB="0" distL="0" distR="0" wp14:anchorId="44D8EBA7" wp14:editId="5EBE23B5">
                      <wp:extent cx="2327275" cy="330835"/>
                      <wp:effectExtent l="1905" t="6985" r="4445" b="5080"/>
                      <wp:docPr id="7"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 name="Line 799"/>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EAB70" id="Group 798"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">
                      <v:line id="Line 799"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r w:rsidRPr="00E10AAB">
              <w:rPr>
                <w:sz w:val="21"/>
                <w:szCs w:val="21"/>
              </w:rPr>
              <w:t>計画</w:t>
            </w:r>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実績</w:t>
            </w:r>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実績／計画</w:t>
            </w:r>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r w:rsidRPr="00E10AAB">
              <w:rPr>
                <w:sz w:val="21"/>
                <w:szCs w:val="21"/>
              </w:rPr>
              <w:t>農業収入</w:t>
            </w:r>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○○（作目）</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r w:rsidRPr="00E10AAB">
              <w:rPr>
                <w:sz w:val="21"/>
                <w:szCs w:val="21"/>
              </w:rPr>
              <w:t>売上高</w:t>
            </w:r>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r w:rsidRPr="00E10AAB">
              <w:rPr>
                <w:sz w:val="21"/>
                <w:szCs w:val="21"/>
              </w:rPr>
              <w:t>売上高</w:t>
            </w:r>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r w:rsidRPr="00E10AAB">
              <w:rPr>
                <w:sz w:val="21"/>
                <w:szCs w:val="21"/>
              </w:rPr>
              <w:t>売上高</w:t>
            </w:r>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r w:rsidRPr="00E10AAB">
              <w:rPr>
                <w:sz w:val="21"/>
                <w:szCs w:val="21"/>
              </w:rPr>
              <w:t>その他</w:t>
            </w:r>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r w:rsidRPr="00E10AAB">
              <w:rPr>
                <w:sz w:val="21"/>
                <w:szCs w:val="21"/>
              </w:rPr>
              <w:t>農業次世代人材投資資金</w:t>
            </w:r>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48FC8DBD" w:rsidR="00E763CE" w:rsidRPr="00E10AAB" w:rsidRDefault="00FC75C5" w:rsidP="004C7142">
            <w:pPr>
              <w:pStyle w:val="TableParagraph"/>
              <w:ind w:left="-1" w:right="-60"/>
              <w:rPr>
                <w:sz w:val="21"/>
                <w:szCs w:val="21"/>
              </w:rPr>
            </w:pPr>
            <w:r>
              <w:rPr>
                <w:noProof/>
                <w:sz w:val="21"/>
                <w:szCs w:val="21"/>
                <w:lang w:eastAsia="ja-JP"/>
              </w:rPr>
              <mc:AlternateContent>
                <mc:Choice Requires="wpg">
                  <w:drawing>
                    <wp:inline distT="0" distB="0" distL="0" distR="0" wp14:anchorId="5F8DD134" wp14:editId="44C15C3E">
                      <wp:extent cx="2313940" cy="330835"/>
                      <wp:effectExtent l="1905" t="3175" r="8255" b="8890"/>
                      <wp:docPr id="5"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6" name="Line 801"/>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2DA99" id="Group 800"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">
                      <v:line id="Line 801"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r w:rsidRPr="00E10AAB">
              <w:rPr>
                <w:sz w:val="21"/>
                <w:szCs w:val="21"/>
              </w:rPr>
              <w:t>計画</w:t>
            </w:r>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r w:rsidRPr="00E10AAB">
              <w:rPr>
                <w:sz w:val="21"/>
                <w:szCs w:val="21"/>
              </w:rPr>
              <w:t>実績</w:t>
            </w:r>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r w:rsidRPr="00E10AAB">
              <w:rPr>
                <w:sz w:val="21"/>
                <w:szCs w:val="21"/>
              </w:rPr>
              <w:t>実績／計画</w:t>
            </w:r>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r w:rsidRPr="00E10AAB">
              <w:rPr>
                <w:sz w:val="21"/>
                <w:szCs w:val="21"/>
              </w:rPr>
              <w:t>農業経営費</w:t>
            </w:r>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r w:rsidRPr="00E10AAB">
              <w:rPr>
                <w:sz w:val="21"/>
                <w:szCs w:val="21"/>
              </w:rPr>
              <w:t>原材料費</w:t>
            </w:r>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r w:rsidRPr="00E10AAB">
              <w:rPr>
                <w:sz w:val="21"/>
                <w:szCs w:val="21"/>
              </w:rPr>
              <w:t>減価償却費</w:t>
            </w:r>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r w:rsidRPr="00E10AAB">
              <w:rPr>
                <w:sz w:val="21"/>
                <w:szCs w:val="21"/>
              </w:rPr>
              <w:t>出荷販売経費</w:t>
            </w:r>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r w:rsidRPr="00E10AAB">
              <w:rPr>
                <w:sz w:val="21"/>
                <w:szCs w:val="21"/>
              </w:rPr>
              <w:t>雇用労賃</w:t>
            </w:r>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【参考】設備投資</w:t>
            </w:r>
            <w:r w:rsidRPr="00E10AAB">
              <w:rPr>
                <w:sz w:val="21"/>
                <w:szCs w:val="21"/>
              </w:rPr>
              <w:t>（</w:t>
            </w:r>
            <w:r w:rsidRPr="00E10AAB">
              <w:rPr>
                <w:spacing w:val="-5"/>
                <w:sz w:val="21"/>
                <w:szCs w:val="21"/>
              </w:rPr>
              <w:t>内容、金額</w:t>
            </w:r>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r w:rsidRPr="00E10AAB">
              <w:rPr>
                <w:sz w:val="21"/>
                <w:szCs w:val="21"/>
              </w:rPr>
              <w:t>農業所得計</w:t>
            </w:r>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r w:rsidRPr="00E10AAB">
              <w:rPr>
                <w:sz w:val="21"/>
                <w:szCs w:val="21"/>
              </w:rPr>
              <w:t>農外所得</w:t>
            </w:r>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r w:rsidRPr="00E10AAB">
              <w:rPr>
                <w:sz w:val="21"/>
                <w:szCs w:val="21"/>
              </w:rPr>
              <w:t>所得</w:t>
            </w:r>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r>
        <w:t>決</w:t>
      </w:r>
      <w:r w:rsidRPr="00097B2A">
        <w:t>算書</w:t>
      </w:r>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01B2E69B" w:rsidR="00E763CE" w:rsidRPr="00E10AAB" w:rsidRDefault="00FC75C5" w:rsidP="00E763CE">
            <w:pPr>
              <w:pStyle w:val="TableParagraph"/>
              <w:snapToGrid w:val="0"/>
              <w:spacing w:line="240" w:lineRule="exact"/>
              <w:ind w:left="-1" w:right="-70"/>
              <w:rPr>
                <w:sz w:val="21"/>
                <w:szCs w:val="21"/>
              </w:rPr>
            </w:pPr>
            <w:r>
              <w:rPr>
                <w:noProof/>
                <w:sz w:val="21"/>
                <w:szCs w:val="21"/>
                <w:lang w:eastAsia="ja-JP"/>
              </w:rPr>
              <mc:AlternateContent>
                <mc:Choice Requires="wpg">
                  <w:drawing>
                    <wp:inline distT="0" distB="0" distL="0" distR="0" wp14:anchorId="77B8C416" wp14:editId="26C57F57">
                      <wp:extent cx="2327275" cy="330835"/>
                      <wp:effectExtent l="1905" t="3810" r="4445" b="8255"/>
                      <wp:docPr id="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4"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B4C101"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計画</w:t>
            </w:r>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実績</w:t>
            </w:r>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実績／計画</w:t>
            </w:r>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r w:rsidRPr="00E10AAB">
              <w:rPr>
                <w:sz w:val="21"/>
                <w:szCs w:val="21"/>
              </w:rPr>
              <w:t>農業収入</w:t>
            </w:r>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○○（作目）</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r w:rsidRPr="00E10AAB">
              <w:rPr>
                <w:sz w:val="21"/>
                <w:szCs w:val="21"/>
              </w:rPr>
              <w:t>その他</w:t>
            </w:r>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r w:rsidRPr="00E10AAB">
              <w:rPr>
                <w:sz w:val="21"/>
                <w:szCs w:val="21"/>
              </w:rPr>
              <w:t>農業次世代人材投資資金</w:t>
            </w:r>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0980A556" w:rsidR="00E763CE" w:rsidRPr="00E10AAB" w:rsidRDefault="00FC75C5" w:rsidP="00E763CE">
            <w:pPr>
              <w:pStyle w:val="TableParagraph"/>
              <w:snapToGrid w:val="0"/>
              <w:ind w:left="-1" w:right="-60"/>
              <w:rPr>
                <w:sz w:val="21"/>
                <w:szCs w:val="21"/>
              </w:rPr>
            </w:pPr>
            <w:r>
              <w:rPr>
                <w:noProof/>
                <w:sz w:val="21"/>
                <w:szCs w:val="21"/>
                <w:lang w:eastAsia="ja-JP"/>
              </w:rPr>
              <mc:AlternateContent>
                <mc:Choice Requires="wpg">
                  <w:drawing>
                    <wp:inline distT="0" distB="0" distL="0" distR="0" wp14:anchorId="064765C0" wp14:editId="11DA9486">
                      <wp:extent cx="2313940" cy="330835"/>
                      <wp:effectExtent l="1905" t="6985" r="8255" b="5080"/>
                      <wp:docPr id="1"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CB535"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r w:rsidRPr="00E10AAB">
              <w:rPr>
                <w:sz w:val="21"/>
                <w:szCs w:val="21"/>
              </w:rPr>
              <w:t>計画</w:t>
            </w:r>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r w:rsidRPr="00E10AAB">
              <w:rPr>
                <w:sz w:val="21"/>
                <w:szCs w:val="21"/>
              </w:rPr>
              <w:t>実績</w:t>
            </w:r>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r w:rsidRPr="00E10AAB">
              <w:rPr>
                <w:sz w:val="21"/>
                <w:szCs w:val="21"/>
              </w:rPr>
              <w:t>実績／計画</w:t>
            </w:r>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r w:rsidRPr="00E10AAB">
              <w:rPr>
                <w:sz w:val="21"/>
                <w:szCs w:val="21"/>
              </w:rPr>
              <w:t>農業経営費</w:t>
            </w:r>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r w:rsidRPr="00E10AAB">
              <w:rPr>
                <w:sz w:val="21"/>
                <w:szCs w:val="21"/>
              </w:rPr>
              <w:t>原材料費</w:t>
            </w:r>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r w:rsidRPr="00E10AAB">
              <w:rPr>
                <w:sz w:val="21"/>
                <w:szCs w:val="21"/>
              </w:rPr>
              <w:t>減価償却費</w:t>
            </w:r>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r w:rsidRPr="00E10AAB">
              <w:rPr>
                <w:sz w:val="21"/>
                <w:szCs w:val="21"/>
              </w:rPr>
              <w:t>出荷販売経費</w:t>
            </w:r>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r w:rsidRPr="00E10AAB">
              <w:rPr>
                <w:sz w:val="21"/>
                <w:szCs w:val="21"/>
              </w:rPr>
              <w:t>雇用労賃</w:t>
            </w:r>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【参考】設備投資</w:t>
            </w:r>
            <w:r w:rsidRPr="00E10AAB">
              <w:rPr>
                <w:sz w:val="21"/>
                <w:szCs w:val="21"/>
              </w:rPr>
              <w:t>（</w:t>
            </w:r>
            <w:r w:rsidRPr="00E10AAB">
              <w:rPr>
                <w:spacing w:val="-5"/>
                <w:sz w:val="21"/>
                <w:szCs w:val="21"/>
              </w:rPr>
              <w:t>内容、金額</w:t>
            </w:r>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r w:rsidRPr="00E10AAB">
              <w:rPr>
                <w:sz w:val="21"/>
                <w:szCs w:val="21"/>
              </w:rPr>
              <w:t>農業所得計</w:t>
            </w:r>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r w:rsidRPr="00E10AAB">
              <w:rPr>
                <w:sz w:val="21"/>
                <w:szCs w:val="21"/>
              </w:rPr>
              <w:t>農外所得</w:t>
            </w:r>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sectPr w:rsidR="00E763CE" w:rsidSect="00FC75C5">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1699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C75C5"/>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171F3DD9-6404-4D40-BAE5-27FB7191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鳥取県</cp:lastModifiedBy>
  <cp:revision>2</cp:revision>
  <cp:lastPrinted>2021-03-18T15:16:00Z</cp:lastPrinted>
  <dcterms:created xsi:type="dcterms:W3CDTF">2021-04-12T07:12:00Z</dcterms:created>
  <dcterms:modified xsi:type="dcterms:W3CDTF">2021-04-12T07:12:00Z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