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6468CD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年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月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日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4B010D">
        <w:t xml:space="preserve">　</w:t>
      </w:r>
      <w:r w:rsidRPr="00EA0CED">
        <w:rPr>
          <w:lang w:eastAsia="zh-TW"/>
        </w:rPr>
        <w:t>様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Default="003025CC" w:rsidP="0087302A">
      <w:pPr>
        <w:spacing w:line="279" w:lineRule="exact"/>
        <w:jc w:val="center"/>
        <w:rPr>
          <w:rFonts w:hint="default"/>
          <w:lang w:eastAsia="zh-TW"/>
        </w:rPr>
      </w:pPr>
      <w:r>
        <w:t>令和２</w:t>
      </w:r>
      <w:r w:rsidR="00585D82">
        <w:t>年度</w:t>
      </w:r>
      <w:r w:rsidR="00F70885" w:rsidRPr="00F70885">
        <w:rPr>
          <w:lang w:eastAsia="zh-TW"/>
        </w:rPr>
        <w:t>観光需要回復応援イベント等開催支援事業補助金</w:t>
      </w:r>
      <w:r w:rsidR="002C5231">
        <w:rPr>
          <w:lang w:eastAsia="zh-TW"/>
        </w:rPr>
        <w:t>実績</w:t>
      </w:r>
      <w:r w:rsidR="0087302A">
        <w:rPr>
          <w:lang w:eastAsia="zh-TW"/>
        </w:rPr>
        <w:t>報告</w:t>
      </w:r>
      <w:r w:rsidR="00EA0CED" w:rsidRPr="00EA0CED">
        <w:rPr>
          <w:lang w:eastAsia="zh-TW"/>
        </w:rPr>
        <w:t>書</w:t>
      </w:r>
    </w:p>
    <w:p w:rsidR="005E5079" w:rsidRPr="00EA0CED" w:rsidRDefault="005E5079" w:rsidP="00EA0CED">
      <w:pPr>
        <w:spacing w:line="279" w:lineRule="exact"/>
        <w:jc w:val="center"/>
        <w:rPr>
          <w:rFonts w:hint="default"/>
          <w:lang w:eastAsia="zh-TW"/>
        </w:rPr>
      </w:pPr>
    </w:p>
    <w:p w:rsidR="00EA0CED" w:rsidRPr="007801EC" w:rsidRDefault="00EA0CED" w:rsidP="00EA0CED">
      <w:pPr>
        <w:spacing w:line="279" w:lineRule="exact"/>
        <w:rPr>
          <w:rFonts w:hint="default"/>
          <w:lang w:eastAsia="zh-TW"/>
        </w:rPr>
      </w:pPr>
    </w:p>
    <w:p w:rsidR="0087302A" w:rsidRPr="0087302A" w:rsidRDefault="00EA0CED" w:rsidP="006957AA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rPr>
          <w:lang w:eastAsia="zh-TW"/>
        </w:rPr>
        <w:t xml:space="preserve">　</w:t>
      </w:r>
      <w:r w:rsidR="006468CD">
        <w:rPr>
          <w:rFonts w:cs="Times New Roman" w:hint="eastAsia"/>
          <w:snapToGrid w:val="0"/>
        </w:rPr>
        <w:t xml:space="preserve">　　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</w:t>
      </w:r>
      <w:r w:rsidR="006957AA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480"/>
        <w:gridCol w:w="2699"/>
      </w:tblGrid>
      <w:tr w:rsidR="0087302A" w:rsidRPr="0087302A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3025CC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  <w:lang w:eastAsia="zh-TW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令和２</w:t>
            </w:r>
            <w:r w:rsidR="00585D82">
              <w:rPr>
                <w:rFonts w:hAnsi="Century" w:cs="Times New Roman"/>
                <w:snapToGrid w:val="0"/>
                <w:color w:val="auto"/>
              </w:rPr>
              <w:t>年度</w:t>
            </w:r>
            <w:r w:rsidR="00F70885" w:rsidRPr="00F70885">
              <w:rPr>
                <w:rFonts w:hAnsi="Century" w:cs="Times New Roman"/>
                <w:snapToGrid w:val="0"/>
                <w:color w:val="auto"/>
                <w:lang w:eastAsia="zh-TW"/>
              </w:rPr>
              <w:t>観光需要回復応援イベント等開催支援事業補助金</w:t>
            </w:r>
          </w:p>
        </w:tc>
      </w:tr>
      <w:tr w:rsidR="0087302A" w:rsidRPr="0087302A" w:rsidTr="00063F6F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:rsidTr="00063F6F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  <w:r w:rsidR="003D4DD9">
              <w:rPr>
                <w:rFonts w:hAnsi="Century" w:cs="Times New Roman"/>
                <w:snapToGrid w:val="0"/>
                <w:color w:val="auto"/>
              </w:rPr>
              <w:t>１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事業報告書</w:t>
            </w: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  <w:r w:rsidR="003D4DD9">
              <w:rPr>
                <w:rFonts w:hAnsi="Century" w:cs="Times New Roman"/>
                <w:snapToGrid w:val="0"/>
                <w:color w:val="auto"/>
              </w:rPr>
              <w:t>２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収支決算書</w:t>
            </w:r>
            <w:bookmarkStart w:id="0" w:name="_GoBack"/>
            <w:bookmarkEnd w:id="0"/>
          </w:p>
        </w:tc>
      </w:tr>
    </w:tbl>
    <w:p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A"/>
    <w:rsid w:val="00042F12"/>
    <w:rsid w:val="00063F6F"/>
    <w:rsid w:val="000660D5"/>
    <w:rsid w:val="000A359B"/>
    <w:rsid w:val="000B04A9"/>
    <w:rsid w:val="001144DC"/>
    <w:rsid w:val="001163BA"/>
    <w:rsid w:val="00164F3C"/>
    <w:rsid w:val="001C615B"/>
    <w:rsid w:val="001C67A6"/>
    <w:rsid w:val="001F425F"/>
    <w:rsid w:val="001F5D55"/>
    <w:rsid w:val="002B01A9"/>
    <w:rsid w:val="002B78B2"/>
    <w:rsid w:val="002C5231"/>
    <w:rsid w:val="003025CC"/>
    <w:rsid w:val="003471E1"/>
    <w:rsid w:val="00380C16"/>
    <w:rsid w:val="00385E1C"/>
    <w:rsid w:val="00386AE3"/>
    <w:rsid w:val="00391A00"/>
    <w:rsid w:val="003C60D6"/>
    <w:rsid w:val="003D4DD9"/>
    <w:rsid w:val="00446CA0"/>
    <w:rsid w:val="004553A1"/>
    <w:rsid w:val="00463B17"/>
    <w:rsid w:val="00484783"/>
    <w:rsid w:val="004B010D"/>
    <w:rsid w:val="004B766A"/>
    <w:rsid w:val="00533B62"/>
    <w:rsid w:val="005407EE"/>
    <w:rsid w:val="0054386F"/>
    <w:rsid w:val="00585D82"/>
    <w:rsid w:val="005C1593"/>
    <w:rsid w:val="005E5079"/>
    <w:rsid w:val="0062431C"/>
    <w:rsid w:val="006468CD"/>
    <w:rsid w:val="00663236"/>
    <w:rsid w:val="00684933"/>
    <w:rsid w:val="006957AA"/>
    <w:rsid w:val="006C732C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8D03DC"/>
    <w:rsid w:val="009475F4"/>
    <w:rsid w:val="00955D27"/>
    <w:rsid w:val="00967243"/>
    <w:rsid w:val="00A35593"/>
    <w:rsid w:val="00A41866"/>
    <w:rsid w:val="00A74B93"/>
    <w:rsid w:val="00A76096"/>
    <w:rsid w:val="00AB166A"/>
    <w:rsid w:val="00AC42A4"/>
    <w:rsid w:val="00AC440E"/>
    <w:rsid w:val="00AE07FE"/>
    <w:rsid w:val="00AE2BB1"/>
    <w:rsid w:val="00B32678"/>
    <w:rsid w:val="00B37B4B"/>
    <w:rsid w:val="00BB3D2C"/>
    <w:rsid w:val="00BC1E9C"/>
    <w:rsid w:val="00C44DE9"/>
    <w:rsid w:val="00C45393"/>
    <w:rsid w:val="00C457D8"/>
    <w:rsid w:val="00C721E8"/>
    <w:rsid w:val="00CA2AE9"/>
    <w:rsid w:val="00CB6484"/>
    <w:rsid w:val="00CE194F"/>
    <w:rsid w:val="00D41863"/>
    <w:rsid w:val="00D44107"/>
    <w:rsid w:val="00D6325C"/>
    <w:rsid w:val="00D742FA"/>
    <w:rsid w:val="00DB4D18"/>
    <w:rsid w:val="00DF758C"/>
    <w:rsid w:val="00E32B35"/>
    <w:rsid w:val="00E65FE6"/>
    <w:rsid w:val="00E8100B"/>
    <w:rsid w:val="00EA0CED"/>
    <w:rsid w:val="00EB2555"/>
    <w:rsid w:val="00EC2765"/>
    <w:rsid w:val="00EF13A5"/>
    <w:rsid w:val="00F04E66"/>
    <w:rsid w:val="00F56EB1"/>
    <w:rsid w:val="00F67B73"/>
    <w:rsid w:val="00F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69778A-CC25-4C68-8203-194B73BB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A90C-DCCD-44ED-B06C-7545053E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昌弘</dc:creator>
  <cp:lastModifiedBy>福田 昌弘</cp:lastModifiedBy>
  <cp:revision>3</cp:revision>
  <dcterms:created xsi:type="dcterms:W3CDTF">2020-06-24T04:50:00Z</dcterms:created>
  <dcterms:modified xsi:type="dcterms:W3CDTF">2020-06-24T05:42:00Z</dcterms:modified>
</cp:coreProperties>
</file>