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F7" w:rsidRDefault="00CE3FF7">
      <w:pPr>
        <w:adjustRightInd w:val="0"/>
        <w:spacing w:before="100"/>
        <w:rPr>
          <w:rFonts w:hAnsi="Century"/>
        </w:rPr>
      </w:pPr>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13</w:t>
      </w:r>
      <w:r>
        <w:rPr>
          <w:rFonts w:hAnsi="Century" w:hint="eastAsia"/>
        </w:rPr>
        <w:t>条関係</w:t>
      </w:r>
      <w:r>
        <w:rPr>
          <w:rFonts w:hAnsi="Century"/>
        </w:rPr>
        <w:t>)</w:t>
      </w:r>
    </w:p>
    <w:p w:rsidR="00CE3FF7" w:rsidRDefault="00CE3FF7">
      <w:pPr>
        <w:adjustRightInd w:val="0"/>
        <w:rPr>
          <w:rFonts w:hAnsi="Century"/>
        </w:rPr>
      </w:pPr>
    </w:p>
    <w:p w:rsidR="00CE3FF7" w:rsidRDefault="00CE3FF7">
      <w:pPr>
        <w:adjustRightInd w:val="0"/>
        <w:rPr>
          <w:rFonts w:hAnsi="Century"/>
        </w:rPr>
      </w:pPr>
    </w:p>
    <w:p w:rsidR="00CE3FF7" w:rsidRDefault="00CE3FF7">
      <w:pPr>
        <w:adjustRightInd w:val="0"/>
        <w:spacing w:before="100"/>
        <w:jc w:val="center"/>
        <w:rPr>
          <w:rFonts w:hAnsi="Century"/>
        </w:rPr>
      </w:pPr>
      <w:r>
        <w:rPr>
          <w:rFonts w:hAnsi="Century" w:hint="eastAsia"/>
        </w:rPr>
        <w:t>ふぐ処理師免許証返納届</w:t>
      </w:r>
    </w:p>
    <w:p w:rsidR="00CE3FF7" w:rsidRDefault="00CE3FF7">
      <w:pPr>
        <w:adjustRightInd w:val="0"/>
        <w:jc w:val="center"/>
        <w:rPr>
          <w:rFonts w:hAnsi="Century"/>
        </w:rPr>
      </w:pPr>
    </w:p>
    <w:p w:rsidR="00CE3FF7" w:rsidRDefault="00CE3FF7">
      <w:pPr>
        <w:adjustRightInd w:val="0"/>
        <w:jc w:val="center"/>
        <w:rPr>
          <w:rFonts w:hAnsi="Century"/>
        </w:rPr>
      </w:pPr>
    </w:p>
    <w:p w:rsidR="00CE3FF7" w:rsidRDefault="00CE3FF7">
      <w:pPr>
        <w:adjustRightInd w:val="0"/>
        <w:spacing w:before="100"/>
        <w:rPr>
          <w:rFonts w:hAnsi="Century"/>
        </w:rPr>
      </w:pPr>
      <w:r>
        <w:rPr>
          <w:rFonts w:hAnsi="Century" w:hint="eastAsia"/>
        </w:rPr>
        <w:t xml:space="preserve">　職　</w:t>
      </w:r>
      <w:r>
        <w:rPr>
          <w:rFonts w:hAnsi="Century" w:hint="eastAsia"/>
          <w:spacing w:val="315"/>
        </w:rPr>
        <w:t>氏</w:t>
      </w:r>
      <w:r>
        <w:rPr>
          <w:rFonts w:hAnsi="Century" w:hint="eastAsia"/>
        </w:rPr>
        <w:t>名　様</w:t>
      </w:r>
    </w:p>
    <w:p w:rsidR="00CE3FF7" w:rsidRDefault="00CE3FF7">
      <w:pPr>
        <w:adjustRightInd w:val="0"/>
        <w:rPr>
          <w:rFonts w:hAnsi="Century"/>
        </w:rPr>
      </w:pPr>
    </w:p>
    <w:p w:rsidR="00CE3FF7" w:rsidRDefault="00CE3FF7">
      <w:pPr>
        <w:adjustRightInd w:val="0"/>
        <w:rPr>
          <w:rFonts w:hAnsi="Century"/>
        </w:rPr>
      </w:pPr>
    </w:p>
    <w:p w:rsidR="00CE3FF7" w:rsidRDefault="00CE3FF7">
      <w:pPr>
        <w:adjustRightInd w:val="0"/>
        <w:rPr>
          <w:rFonts w:hAnsi="Century"/>
        </w:rPr>
      </w:pPr>
      <w:r>
        <w:rPr>
          <w:rFonts w:hAnsi="Century" w:hint="eastAsia"/>
        </w:rPr>
        <w:t xml:space="preserve">　鳥取県ふぐの取扱い等に関する条例施行規則第</w:t>
      </w:r>
      <w:r>
        <w:rPr>
          <w:rFonts w:hAnsi="Century"/>
        </w:rPr>
        <w:t>13</w:t>
      </w:r>
      <w:r>
        <w:rPr>
          <w:rFonts w:hAnsi="Century" w:hint="eastAsia"/>
        </w:rPr>
        <w:t>条の規定によるふぐ処理師免許証の返納について、次のとおり届け出ます。</w:t>
      </w:r>
    </w:p>
    <w:p w:rsidR="00CE3FF7" w:rsidRDefault="00CE3FF7">
      <w:pPr>
        <w:adjustRightInd w:val="0"/>
        <w:rPr>
          <w:rFonts w:hAnsi="Century"/>
        </w:rPr>
      </w:pPr>
    </w:p>
    <w:p w:rsidR="00CE3FF7" w:rsidRDefault="00CE3FF7">
      <w:pPr>
        <w:adjustRightInd w:val="0"/>
        <w:rPr>
          <w:rFonts w:hAnsi="Century"/>
        </w:rPr>
      </w:pPr>
      <w:r>
        <w:rPr>
          <w:rFonts w:hAnsi="Century" w:hint="eastAsia"/>
        </w:rPr>
        <w:t xml:space="preserve">　　　年</w:t>
      </w:r>
      <w:r w:rsidR="00F96A2D">
        <w:rPr>
          <w:rFonts w:hAnsi="Century" w:hint="eastAsia"/>
        </w:rPr>
        <w:t xml:space="preserve">　</w:t>
      </w:r>
      <w:r>
        <w:rPr>
          <w:rFonts w:hAnsi="Century" w:hint="eastAsia"/>
        </w:rPr>
        <w:t xml:space="preserve">　　月　</w:t>
      </w:r>
      <w:r w:rsidR="00F96A2D">
        <w:rPr>
          <w:rFonts w:hAnsi="Century" w:hint="eastAsia"/>
        </w:rPr>
        <w:t xml:space="preserve">　</w:t>
      </w:r>
      <w:r>
        <w:rPr>
          <w:rFonts w:hAnsi="Century" w:hint="eastAsia"/>
        </w:rPr>
        <w:t xml:space="preserve">　日</w:t>
      </w:r>
    </w:p>
    <w:p w:rsidR="00CE3FF7" w:rsidRDefault="00CE3FF7" w:rsidP="00F96A2D">
      <w:pPr>
        <w:adjustRightInd w:val="0"/>
        <w:spacing w:line="276" w:lineRule="auto"/>
        <w:jc w:val="right"/>
        <w:rPr>
          <w:rFonts w:hAnsi="Century"/>
        </w:rPr>
      </w:pPr>
      <w:r>
        <w:rPr>
          <w:rFonts w:hAnsi="Century" w:hint="eastAsia"/>
        </w:rPr>
        <w:t xml:space="preserve">郵便番号　　</w:t>
      </w:r>
      <w:r w:rsidR="00F96A2D">
        <w:rPr>
          <w:rFonts w:hAnsi="Century" w:hint="eastAsia"/>
        </w:rPr>
        <w:t xml:space="preserve">　　</w:t>
      </w:r>
      <w:r>
        <w:rPr>
          <w:rFonts w:hAnsi="Century" w:hint="eastAsia"/>
        </w:rPr>
        <w:t xml:space="preserve">　　　　　　　　　　　　　</w:t>
      </w:r>
    </w:p>
    <w:p w:rsidR="00CE3FF7" w:rsidRDefault="00CE3FF7" w:rsidP="00F96A2D">
      <w:pPr>
        <w:adjustRightInd w:val="0"/>
        <w:spacing w:line="276" w:lineRule="auto"/>
        <w:jc w:val="right"/>
        <w:rPr>
          <w:rFonts w:hAnsi="Century"/>
        </w:rPr>
      </w:pPr>
      <w:r>
        <w:rPr>
          <w:rFonts w:hAnsi="Century" w:hint="eastAsia"/>
          <w:spacing w:val="210"/>
        </w:rPr>
        <w:t>住</w:t>
      </w:r>
      <w:r>
        <w:rPr>
          <w:rFonts w:hAnsi="Century" w:hint="eastAsia"/>
        </w:rPr>
        <w:t xml:space="preserve">所　　　　</w:t>
      </w:r>
      <w:r w:rsidR="00F96A2D">
        <w:rPr>
          <w:rFonts w:hAnsi="Century" w:hint="eastAsia"/>
        </w:rPr>
        <w:t xml:space="preserve">　　</w:t>
      </w:r>
      <w:r>
        <w:rPr>
          <w:rFonts w:hAnsi="Century" w:hint="eastAsia"/>
        </w:rPr>
        <w:t xml:space="preserve">　　　　　　　　　　　</w:t>
      </w:r>
    </w:p>
    <w:p w:rsidR="00F96A2D" w:rsidRDefault="00F96A2D" w:rsidP="00F96A2D">
      <w:pPr>
        <w:adjustRightInd w:val="0"/>
        <w:spacing w:line="276" w:lineRule="auto"/>
        <w:jc w:val="right"/>
        <w:rPr>
          <w:rFonts w:hAnsi="Century" w:hint="eastAsia"/>
        </w:rPr>
      </w:pPr>
    </w:p>
    <w:p w:rsidR="00CE3FF7" w:rsidRDefault="00CE3FF7" w:rsidP="00F96A2D">
      <w:pPr>
        <w:adjustRightInd w:val="0"/>
        <w:spacing w:line="276" w:lineRule="auto"/>
        <w:jc w:val="right"/>
        <w:rPr>
          <w:rFonts w:hAnsi="Century"/>
        </w:rPr>
      </w:pPr>
      <w:r>
        <w:rPr>
          <w:rFonts w:hAnsi="Century" w:hint="eastAsia"/>
        </w:rPr>
        <w:t xml:space="preserve">届出者　</w:t>
      </w:r>
      <w:r>
        <w:rPr>
          <w:rFonts w:hAnsi="Century" w:hint="eastAsia"/>
          <w:spacing w:val="210"/>
        </w:rPr>
        <w:t>氏</w:t>
      </w:r>
      <w:r>
        <w:rPr>
          <w:rFonts w:hAnsi="Century" w:hint="eastAsia"/>
        </w:rPr>
        <w:t xml:space="preserve">名　　　　</w:t>
      </w:r>
      <w:r w:rsidR="00F96A2D">
        <w:rPr>
          <w:rFonts w:hAnsi="Century" w:hint="eastAsia"/>
        </w:rPr>
        <w:t xml:space="preserve">　　</w:t>
      </w:r>
      <w:r>
        <w:rPr>
          <w:rFonts w:hAnsi="Century" w:hint="eastAsia"/>
        </w:rPr>
        <w:t xml:space="preserve">　　　　　　　　　　　</w:t>
      </w:r>
    </w:p>
    <w:p w:rsidR="00CE3FF7" w:rsidRDefault="00CE3FF7" w:rsidP="00F96A2D">
      <w:pPr>
        <w:adjustRightInd w:val="0"/>
        <w:spacing w:after="100" w:line="276" w:lineRule="auto"/>
        <w:jc w:val="right"/>
        <w:rPr>
          <w:rFonts w:hAnsi="Century"/>
        </w:rPr>
      </w:pPr>
      <w:r>
        <w:rPr>
          <w:rFonts w:hAnsi="Century" w:hint="eastAsia"/>
        </w:rPr>
        <w:t xml:space="preserve">電話番号　　　　</w:t>
      </w:r>
      <w:r w:rsidR="00F96A2D">
        <w:rPr>
          <w:rFonts w:hAnsi="Century" w:hint="eastAsia"/>
        </w:rPr>
        <w:t xml:space="preserve">　　</w:t>
      </w:r>
      <w:r>
        <w:rPr>
          <w:rFonts w:hAnsi="Century" w:hint="eastAsia"/>
        </w:rPr>
        <w:t xml:space="preserve">　　　　　　　　　　　</w:t>
      </w:r>
    </w:p>
    <w:p w:rsidR="00CE3FF7" w:rsidRDefault="00CE3FF7">
      <w:pPr>
        <w:adjustRightInd w:val="0"/>
        <w:jc w:val="right"/>
        <w:rPr>
          <w:rFonts w:hAnsi="Century"/>
        </w:rPr>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513"/>
      </w:tblGrid>
      <w:tr w:rsidR="00CE3FF7" w:rsidTr="00F96A2D">
        <w:tblPrEx>
          <w:tblCellMar>
            <w:top w:w="0" w:type="dxa"/>
            <w:bottom w:w="0" w:type="dxa"/>
          </w:tblCellMar>
        </w:tblPrEx>
        <w:trPr>
          <w:trHeight w:val="633"/>
        </w:trPr>
        <w:tc>
          <w:tcPr>
            <w:tcW w:w="1844" w:type="dxa"/>
            <w:vAlign w:val="center"/>
          </w:tcPr>
          <w:p w:rsidR="00CE3FF7" w:rsidRDefault="00CE3FF7">
            <w:pPr>
              <w:adjustRightInd w:val="0"/>
              <w:jc w:val="distribute"/>
              <w:rPr>
                <w:rFonts w:hAnsi="Century"/>
              </w:rPr>
            </w:pPr>
            <w:r>
              <w:rPr>
                <w:rFonts w:hAnsi="Century" w:hint="eastAsia"/>
              </w:rPr>
              <w:t>登録年月日</w:t>
            </w:r>
          </w:p>
        </w:tc>
        <w:tc>
          <w:tcPr>
            <w:tcW w:w="7513" w:type="dxa"/>
            <w:vAlign w:val="center"/>
          </w:tcPr>
          <w:p w:rsidR="00CE3FF7" w:rsidRDefault="00CE3FF7" w:rsidP="00F96A2D">
            <w:pPr>
              <w:adjustRightInd w:val="0"/>
              <w:ind w:firstLineChars="800" w:firstLine="1680"/>
              <w:rPr>
                <w:rFonts w:hAnsi="Century"/>
              </w:rPr>
            </w:pPr>
            <w:r>
              <w:rPr>
                <w:rFonts w:hAnsi="Century" w:hint="eastAsia"/>
              </w:rPr>
              <w:t xml:space="preserve">年　　　</w:t>
            </w:r>
            <w:r w:rsidR="00F96A2D">
              <w:rPr>
                <w:rFonts w:hAnsi="Century" w:hint="eastAsia"/>
              </w:rPr>
              <w:t xml:space="preserve">　</w:t>
            </w:r>
            <w:r>
              <w:rPr>
                <w:rFonts w:hAnsi="Century" w:hint="eastAsia"/>
              </w:rPr>
              <w:t xml:space="preserve">　月　　</w:t>
            </w:r>
            <w:r w:rsidR="00F96A2D">
              <w:rPr>
                <w:rFonts w:hAnsi="Century" w:hint="eastAsia"/>
              </w:rPr>
              <w:t xml:space="preserve">　</w:t>
            </w:r>
            <w:r>
              <w:rPr>
                <w:rFonts w:hAnsi="Century" w:hint="eastAsia"/>
              </w:rPr>
              <w:t xml:space="preserve">　　日</w:t>
            </w:r>
          </w:p>
        </w:tc>
      </w:tr>
      <w:tr w:rsidR="00CE3FF7" w:rsidTr="00F96A2D">
        <w:tblPrEx>
          <w:tblCellMar>
            <w:top w:w="0" w:type="dxa"/>
            <w:bottom w:w="0" w:type="dxa"/>
          </w:tblCellMar>
        </w:tblPrEx>
        <w:trPr>
          <w:trHeight w:val="699"/>
        </w:trPr>
        <w:tc>
          <w:tcPr>
            <w:tcW w:w="1844" w:type="dxa"/>
            <w:vAlign w:val="center"/>
          </w:tcPr>
          <w:p w:rsidR="00CE3FF7" w:rsidRDefault="00CE3FF7">
            <w:pPr>
              <w:adjustRightInd w:val="0"/>
              <w:jc w:val="distribute"/>
              <w:rPr>
                <w:rFonts w:hAnsi="Century"/>
              </w:rPr>
            </w:pPr>
            <w:r>
              <w:rPr>
                <w:rFonts w:hAnsi="Century" w:hint="eastAsia"/>
              </w:rPr>
              <w:t>登録番号</w:t>
            </w:r>
          </w:p>
        </w:tc>
        <w:tc>
          <w:tcPr>
            <w:tcW w:w="7513" w:type="dxa"/>
            <w:vAlign w:val="center"/>
          </w:tcPr>
          <w:p w:rsidR="00CE3FF7" w:rsidRDefault="00CE3FF7">
            <w:pPr>
              <w:adjustRightInd w:val="0"/>
              <w:jc w:val="center"/>
              <w:rPr>
                <w:rFonts w:hAnsi="Century"/>
              </w:rPr>
            </w:pPr>
            <w:r>
              <w:rPr>
                <w:rFonts w:hAnsi="Century" w:hint="eastAsia"/>
              </w:rPr>
              <w:t xml:space="preserve">第　　　　　　　</w:t>
            </w:r>
            <w:r w:rsidR="00F96A2D">
              <w:rPr>
                <w:rFonts w:hAnsi="Century" w:hint="eastAsia"/>
              </w:rPr>
              <w:t xml:space="preserve">　　　</w:t>
            </w:r>
            <w:r>
              <w:rPr>
                <w:rFonts w:hAnsi="Century" w:hint="eastAsia"/>
              </w:rPr>
              <w:t xml:space="preserve">　　　　　　　号</w:t>
            </w:r>
          </w:p>
        </w:tc>
      </w:tr>
      <w:tr w:rsidR="00CE3FF7" w:rsidTr="00F96A2D">
        <w:tblPrEx>
          <w:tblCellMar>
            <w:top w:w="0" w:type="dxa"/>
            <w:bottom w:w="0" w:type="dxa"/>
          </w:tblCellMar>
        </w:tblPrEx>
        <w:trPr>
          <w:trHeight w:val="694"/>
        </w:trPr>
        <w:tc>
          <w:tcPr>
            <w:tcW w:w="1844" w:type="dxa"/>
            <w:vAlign w:val="center"/>
          </w:tcPr>
          <w:p w:rsidR="00CE3FF7" w:rsidRDefault="00CE3FF7">
            <w:pPr>
              <w:adjustRightInd w:val="0"/>
              <w:jc w:val="distribute"/>
              <w:rPr>
                <w:rFonts w:hAnsi="Century"/>
              </w:rPr>
            </w:pPr>
            <w:r>
              <w:rPr>
                <w:rFonts w:hAnsi="Century" w:hint="eastAsia"/>
              </w:rPr>
              <w:t>ふぐ処理師名</w:t>
            </w:r>
          </w:p>
        </w:tc>
        <w:tc>
          <w:tcPr>
            <w:tcW w:w="7513" w:type="dxa"/>
            <w:vAlign w:val="center"/>
          </w:tcPr>
          <w:p w:rsidR="00CE3FF7" w:rsidRDefault="00CE3FF7">
            <w:pPr>
              <w:adjustRightInd w:val="0"/>
              <w:jc w:val="center"/>
              <w:rPr>
                <w:rFonts w:hAnsi="Century"/>
              </w:rPr>
            </w:pPr>
            <w:r>
              <w:rPr>
                <w:rFonts w:hAnsi="Century" w:hint="eastAsia"/>
              </w:rPr>
              <w:t xml:space="preserve">　</w:t>
            </w:r>
          </w:p>
        </w:tc>
      </w:tr>
      <w:tr w:rsidR="00CE3FF7" w:rsidTr="00F96A2D">
        <w:tblPrEx>
          <w:tblCellMar>
            <w:top w:w="0" w:type="dxa"/>
            <w:bottom w:w="0" w:type="dxa"/>
          </w:tblCellMar>
        </w:tblPrEx>
        <w:trPr>
          <w:trHeight w:val="2922"/>
        </w:trPr>
        <w:tc>
          <w:tcPr>
            <w:tcW w:w="1844" w:type="dxa"/>
            <w:vAlign w:val="center"/>
          </w:tcPr>
          <w:p w:rsidR="00CE3FF7" w:rsidRDefault="00CE3FF7">
            <w:pPr>
              <w:adjustRightInd w:val="0"/>
              <w:spacing w:after="100"/>
              <w:jc w:val="distribute"/>
              <w:rPr>
                <w:rFonts w:hAnsi="Century"/>
              </w:rPr>
            </w:pPr>
            <w:r>
              <w:rPr>
                <w:rFonts w:hAnsi="Century" w:hint="eastAsia"/>
              </w:rPr>
              <w:t>返納の理由</w:t>
            </w:r>
          </w:p>
          <w:p w:rsidR="00CE3FF7" w:rsidRDefault="00CE3FF7">
            <w:pPr>
              <w:adjustRightInd w:val="0"/>
              <w:rPr>
                <w:rFonts w:hAnsi="Century"/>
              </w:rPr>
            </w:pPr>
            <w:r>
              <w:rPr>
                <w:rFonts w:hAnsi="Century"/>
              </w:rPr>
              <w:t>(</w:t>
            </w:r>
            <w:r>
              <w:rPr>
                <w:rFonts w:hAnsi="Century" w:hint="eastAsia"/>
              </w:rPr>
              <w:t>該当する番号を○で囲むこと。</w:t>
            </w:r>
            <w:r>
              <w:rPr>
                <w:rFonts w:hAnsi="Century"/>
              </w:rPr>
              <w:t>)</w:t>
            </w:r>
          </w:p>
        </w:tc>
        <w:tc>
          <w:tcPr>
            <w:tcW w:w="7513" w:type="dxa"/>
            <w:vAlign w:val="center"/>
          </w:tcPr>
          <w:p w:rsidR="00CE3FF7" w:rsidRDefault="00CE3FF7">
            <w:pPr>
              <w:adjustRightInd w:val="0"/>
              <w:spacing w:after="100"/>
              <w:rPr>
                <w:rFonts w:hAnsi="Century"/>
              </w:rPr>
            </w:pPr>
            <w:r>
              <w:rPr>
                <w:rFonts w:hAnsi="Century"/>
              </w:rPr>
              <w:t>1</w:t>
            </w:r>
            <w:r>
              <w:rPr>
                <w:rFonts w:hAnsi="Century" w:hint="eastAsia"/>
              </w:rPr>
              <w:t xml:space="preserve">　条例第</w:t>
            </w:r>
            <w:r>
              <w:rPr>
                <w:rFonts w:hAnsi="Century"/>
              </w:rPr>
              <w:t>11</w:t>
            </w:r>
            <w:r>
              <w:rPr>
                <w:rFonts w:hAnsi="Century" w:hint="eastAsia"/>
              </w:rPr>
              <w:t>条の規定による免許の取消し</w:t>
            </w:r>
          </w:p>
          <w:p w:rsidR="00CE3FF7" w:rsidRDefault="00F96A2D">
            <w:pPr>
              <w:adjustRightInd w:val="0"/>
              <w:rPr>
                <w:rFonts w:hAnsi="Century"/>
              </w:rPr>
            </w:pPr>
            <w:r>
              <w:rPr>
                <w:rFonts w:hAnsi="Century" w:hint="eastAsia"/>
              </w:rPr>
              <w:t xml:space="preserve">　　取消しを受けた年月日：　　　　　　　　　　</w:t>
            </w:r>
            <w:r w:rsidR="00CE3FF7">
              <w:rPr>
                <w:rFonts w:hAnsi="Century" w:hint="eastAsia"/>
              </w:rPr>
              <w:t xml:space="preserve">年　</w:t>
            </w:r>
            <w:r>
              <w:rPr>
                <w:rFonts w:hAnsi="Century" w:hint="eastAsia"/>
              </w:rPr>
              <w:t xml:space="preserve">　</w:t>
            </w:r>
            <w:r w:rsidR="00CE3FF7">
              <w:rPr>
                <w:rFonts w:hAnsi="Century" w:hint="eastAsia"/>
              </w:rPr>
              <w:t xml:space="preserve">　　月　　</w:t>
            </w:r>
            <w:r>
              <w:rPr>
                <w:rFonts w:hAnsi="Century" w:hint="eastAsia"/>
              </w:rPr>
              <w:t xml:space="preserve">　</w:t>
            </w:r>
            <w:r w:rsidR="00CE3FF7">
              <w:rPr>
                <w:rFonts w:hAnsi="Century" w:hint="eastAsia"/>
              </w:rPr>
              <w:t xml:space="preserve">　日</w:t>
            </w:r>
          </w:p>
          <w:p w:rsidR="00CE3FF7" w:rsidRDefault="00CE3FF7">
            <w:pPr>
              <w:adjustRightInd w:val="0"/>
              <w:rPr>
                <w:rFonts w:hAnsi="Century"/>
              </w:rPr>
            </w:pPr>
          </w:p>
          <w:p w:rsidR="00CE3FF7" w:rsidRDefault="00CE3FF7">
            <w:pPr>
              <w:adjustRightInd w:val="0"/>
              <w:spacing w:after="100"/>
              <w:rPr>
                <w:rFonts w:hAnsi="Century"/>
              </w:rPr>
            </w:pPr>
            <w:r>
              <w:rPr>
                <w:rFonts w:hAnsi="Century"/>
              </w:rPr>
              <w:t>2</w:t>
            </w:r>
            <w:r>
              <w:rPr>
                <w:rFonts w:hAnsi="Century" w:hint="eastAsia"/>
              </w:rPr>
              <w:t xml:space="preserve">　免許証の再交付を受けた後における亡失した免許証の発見</w:t>
            </w:r>
          </w:p>
          <w:p w:rsidR="00CE3FF7" w:rsidRDefault="00F96A2D">
            <w:pPr>
              <w:adjustRightInd w:val="0"/>
              <w:rPr>
                <w:rFonts w:hAnsi="Century"/>
              </w:rPr>
            </w:pPr>
            <w:r>
              <w:rPr>
                <w:rFonts w:hAnsi="Century" w:hint="eastAsia"/>
              </w:rPr>
              <w:t xml:space="preserve">　　発見した年月日：　　　　　　　　　　　　　</w:t>
            </w:r>
            <w:r w:rsidR="00CE3FF7">
              <w:rPr>
                <w:rFonts w:hAnsi="Century" w:hint="eastAsia"/>
              </w:rPr>
              <w:t>年</w:t>
            </w:r>
            <w:r>
              <w:rPr>
                <w:rFonts w:hAnsi="Century" w:hint="eastAsia"/>
              </w:rPr>
              <w:t xml:space="preserve">　</w:t>
            </w:r>
            <w:r w:rsidR="00CE3FF7">
              <w:rPr>
                <w:rFonts w:hAnsi="Century" w:hint="eastAsia"/>
              </w:rPr>
              <w:t xml:space="preserve">　　　月</w:t>
            </w:r>
            <w:r>
              <w:rPr>
                <w:rFonts w:hAnsi="Century" w:hint="eastAsia"/>
              </w:rPr>
              <w:t xml:space="preserve">　</w:t>
            </w:r>
            <w:r w:rsidR="00CE3FF7">
              <w:rPr>
                <w:rFonts w:hAnsi="Century" w:hint="eastAsia"/>
              </w:rPr>
              <w:t xml:space="preserve">　　　日</w:t>
            </w:r>
          </w:p>
          <w:p w:rsidR="00CE3FF7" w:rsidRPr="00F96A2D" w:rsidRDefault="00CE3FF7">
            <w:pPr>
              <w:adjustRightInd w:val="0"/>
              <w:rPr>
                <w:rFonts w:hAnsi="Century"/>
              </w:rPr>
            </w:pPr>
            <w:bookmarkStart w:id="0" w:name="_GoBack"/>
            <w:bookmarkEnd w:id="0"/>
          </w:p>
          <w:p w:rsidR="00CE3FF7" w:rsidRDefault="00CE3FF7">
            <w:pPr>
              <w:adjustRightInd w:val="0"/>
              <w:spacing w:after="100"/>
              <w:rPr>
                <w:rFonts w:hAnsi="Century"/>
              </w:rPr>
            </w:pPr>
            <w:r>
              <w:rPr>
                <w:rFonts w:hAnsi="Century"/>
              </w:rPr>
              <w:t>3</w:t>
            </w:r>
            <w:r>
              <w:rPr>
                <w:rFonts w:hAnsi="Century" w:hint="eastAsia"/>
              </w:rPr>
              <w:t xml:space="preserve">　ふぐ処理師の死亡又は失踪の宣告</w:t>
            </w:r>
          </w:p>
          <w:p w:rsidR="00CE3FF7" w:rsidRDefault="00F96A2D" w:rsidP="00F96A2D">
            <w:pPr>
              <w:adjustRightInd w:val="0"/>
              <w:rPr>
                <w:rFonts w:hAnsi="Century"/>
              </w:rPr>
            </w:pPr>
            <w:r>
              <w:rPr>
                <w:rFonts w:hAnsi="Century" w:hint="eastAsia"/>
              </w:rPr>
              <w:t xml:space="preserve">　　死亡又は失踪の宣告を受けた年月日：　　　　年　　　　</w:t>
            </w:r>
            <w:r w:rsidR="00CE3FF7">
              <w:rPr>
                <w:rFonts w:hAnsi="Century" w:hint="eastAsia"/>
              </w:rPr>
              <w:t>月</w:t>
            </w:r>
            <w:r>
              <w:rPr>
                <w:rFonts w:hAnsi="Century" w:hint="eastAsia"/>
              </w:rPr>
              <w:t xml:space="preserve">　</w:t>
            </w:r>
            <w:r w:rsidR="00CE3FF7">
              <w:rPr>
                <w:rFonts w:hAnsi="Century" w:hint="eastAsia"/>
              </w:rPr>
              <w:t xml:space="preserve">　　</w:t>
            </w:r>
            <w:r>
              <w:rPr>
                <w:rFonts w:hAnsi="Century" w:hint="eastAsia"/>
              </w:rPr>
              <w:t xml:space="preserve">　</w:t>
            </w:r>
            <w:r w:rsidR="00CE3FF7">
              <w:rPr>
                <w:rFonts w:hAnsi="Century" w:hint="eastAsia"/>
              </w:rPr>
              <w:t>日</w:t>
            </w:r>
          </w:p>
        </w:tc>
      </w:tr>
    </w:tbl>
    <w:p w:rsidR="00CE3FF7" w:rsidRDefault="00CE3FF7">
      <w:pPr>
        <w:adjustRightInd w:val="0"/>
        <w:spacing w:before="100" w:after="100"/>
        <w:ind w:left="896" w:hanging="896"/>
        <w:rPr>
          <w:rFonts w:hAnsi="Century"/>
        </w:rPr>
      </w:pPr>
      <w:r>
        <w:rPr>
          <w:rFonts w:hAnsi="Century" w:hint="eastAsia"/>
        </w:rPr>
        <w:t>添付書類　免許証</w:t>
      </w:r>
      <w:r>
        <w:rPr>
          <w:rFonts w:hAnsi="Century"/>
        </w:rPr>
        <w:t>(</w:t>
      </w:r>
      <w:r>
        <w:rPr>
          <w:rFonts w:hAnsi="Century" w:hint="eastAsia"/>
        </w:rPr>
        <w:t>免許証の再交付を受けた後において亡失した免許証を発見したときは、再交付を受けた免許証</w:t>
      </w:r>
      <w:r>
        <w:rPr>
          <w:rFonts w:hAnsi="Century"/>
        </w:rPr>
        <w:t>)</w:t>
      </w:r>
    </w:p>
    <w:sectPr w:rsidR="00CE3FF7">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F7" w:rsidRDefault="00CE3FF7">
      <w:r>
        <w:separator/>
      </w:r>
    </w:p>
  </w:endnote>
  <w:endnote w:type="continuationSeparator" w:id="0">
    <w:p w:rsidR="00CE3FF7" w:rsidRDefault="00CE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F7" w:rsidRDefault="00CE3FF7">
      <w:r>
        <w:separator/>
      </w:r>
    </w:p>
  </w:footnote>
  <w:footnote w:type="continuationSeparator" w:id="0">
    <w:p w:rsidR="00CE3FF7" w:rsidRDefault="00CE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F7"/>
    <w:rsid w:val="005C3A2B"/>
    <w:rsid w:val="00CE3FF7"/>
    <w:rsid w:val="00F9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EA24AC"/>
  <w14:defaultImageDpi w14:val="0"/>
  <w15:docId w15:val="{80FC20F4-6DB9-429E-A620-4581D295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FF10249A.dotm</Template>
  <TotalTime>1</TotalTime>
  <Pages>1</Pages>
  <Words>76</Words>
  <Characters>436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tairanobutaka</cp:lastModifiedBy>
  <cp:revision>2</cp:revision>
  <dcterms:created xsi:type="dcterms:W3CDTF">2019-09-20T04:30:00Z</dcterms:created>
  <dcterms:modified xsi:type="dcterms:W3CDTF">2019-09-20T04:30:00Z</dcterms:modified>
</cp:coreProperties>
</file>