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554328"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令和元年度</w:t>
      </w:r>
      <w:r w:rsidR="00DE1D4A" w:rsidRPr="00076837">
        <w:rPr>
          <w:rFonts w:ascii="ＭＳ ゴシック" w:eastAsia="ＭＳ ゴシック" w:hAnsi="ＭＳ ゴシック" w:cs="ＭＳ ゴシック" w:hint="eastAsia"/>
          <w:sz w:val="23"/>
          <w:szCs w:val="23"/>
        </w:rPr>
        <w:t>鳥取県</w:t>
      </w:r>
      <w:r w:rsidR="00170E9B" w:rsidRPr="00076837">
        <w:rPr>
          <w:rFonts w:ascii="ＭＳ ゴシック" w:eastAsia="ＭＳ ゴシック" w:hAnsi="ＭＳ ゴシック" w:cs="ＭＳ ゴシック" w:hint="eastAsia"/>
          <w:sz w:val="23"/>
          <w:szCs w:val="23"/>
        </w:rPr>
        <w:t>宿泊施設魅力アップ</w:t>
      </w:r>
      <w:r w:rsidR="00284EDA">
        <w:rPr>
          <w:rFonts w:ascii="ＭＳ ゴシック" w:eastAsia="ＭＳ ゴシック" w:hAnsi="ＭＳ ゴシック" w:cs="ＭＳ ゴシック" w:hint="eastAsia"/>
          <w:sz w:val="23"/>
          <w:szCs w:val="23"/>
        </w:rPr>
        <w:t>事業補助金事業計画</w:t>
      </w:r>
      <w:r w:rsidR="00DE1D4A" w:rsidRPr="00076837">
        <w:rPr>
          <w:rFonts w:ascii="ＭＳ ゴシック" w:eastAsia="ＭＳ ゴシック" w:hAnsi="ＭＳ ゴシック" w:cs="ＭＳ ゴシック" w:hint="eastAsia"/>
          <w:sz w:val="23"/>
          <w:szCs w:val="23"/>
        </w:rPr>
        <w:t>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554328">
            <w:pPr>
              <w:pStyle w:val="a3"/>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725"/>
              <w:gridCol w:w="1528"/>
              <w:gridCol w:w="2976"/>
            </w:tblGrid>
            <w:tr w:rsidR="00076837" w:rsidRPr="00076837" w:rsidTr="002C7700">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725"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528"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bookmarkStart w:id="0" w:name="_GoBack"/>
                  <w:bookmarkEnd w:id="0"/>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554328"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令和元年度</w:t>
      </w:r>
      <w:r w:rsidR="00DE1D4A" w:rsidRPr="00076837">
        <w:rPr>
          <w:rFonts w:ascii="ＭＳ ゴシック" w:eastAsia="ＭＳ ゴシック" w:hAnsi="ＭＳ ゴシック" w:cs="ＭＳ ゴシック" w:hint="eastAsia"/>
        </w:rPr>
        <w:t>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事業補助金収支予算書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8F33C6" w:rsidRDefault="00DE1D4A" w:rsidP="008F33C6">
            <w:pPr>
              <w:pStyle w:val="a3"/>
              <w:jc w:val="center"/>
              <w:rPr>
                <w:rFonts w:ascii="ＭＳ 明朝" w:eastAsia="PMingLiU" w:hAnsi="ＭＳ 明朝"/>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55" w:rsidRDefault="00050B55" w:rsidP="00972FD6">
      <w:r>
        <w:separator/>
      </w:r>
    </w:p>
  </w:endnote>
  <w:endnote w:type="continuationSeparator" w:id="0">
    <w:p w:rsidR="00050B55" w:rsidRDefault="00050B55"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55" w:rsidRDefault="00050B55" w:rsidP="00972FD6">
      <w:r>
        <w:separator/>
      </w:r>
    </w:p>
  </w:footnote>
  <w:footnote w:type="continuationSeparator" w:id="0">
    <w:p w:rsidR="00050B55" w:rsidRDefault="00050B55"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4EDA"/>
    <w:rsid w:val="00287DD1"/>
    <w:rsid w:val="002902DE"/>
    <w:rsid w:val="002906F0"/>
    <w:rsid w:val="002935EB"/>
    <w:rsid w:val="002A19E2"/>
    <w:rsid w:val="002B14A4"/>
    <w:rsid w:val="002B6B00"/>
    <w:rsid w:val="002C0FCA"/>
    <w:rsid w:val="002C7700"/>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328"/>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B164A9E-BE94-492C-A167-CBEA6539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7</cp:revision>
  <cp:lastPrinted>2017-03-29T00:22:00Z</cp:lastPrinted>
  <dcterms:created xsi:type="dcterms:W3CDTF">2019-03-28T10:16:00Z</dcterms:created>
  <dcterms:modified xsi:type="dcterms:W3CDTF">2019-08-19T08:52:00Z</dcterms:modified>
</cp:coreProperties>
</file>