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DB" w:rsidRPr="005F2F7F" w:rsidRDefault="00060CDB" w:rsidP="00060CDB">
      <w:pPr>
        <w:autoSpaceDE w:val="0"/>
        <w:autoSpaceDN w:val="0"/>
        <w:textAlignment w:val="baseline"/>
        <w:rPr>
          <w:rFonts w:ascii="ＭＳ 明朝" w:hAnsi="ＭＳ 明朝" w:cs="ＭＳ Ｐゴシック" w:hint="eastAsia"/>
          <w:kern w:val="0"/>
          <w:szCs w:val="21"/>
        </w:rPr>
      </w:pPr>
      <w:r w:rsidRPr="005F2F7F">
        <w:rPr>
          <w:rFonts w:ascii="ＭＳ 明朝" w:hAnsi="ＭＳ 明朝" w:cs="ＭＳ Ｐゴシック" w:hint="eastAsia"/>
          <w:kern w:val="0"/>
          <w:szCs w:val="21"/>
        </w:rPr>
        <w:t>様式第</w:t>
      </w:r>
      <w:r>
        <w:rPr>
          <w:rFonts w:ascii="ＭＳ 明朝" w:hAnsi="ＭＳ 明朝" w:cs="ＭＳ Ｐゴシック" w:hint="eastAsia"/>
          <w:kern w:val="0"/>
          <w:szCs w:val="21"/>
        </w:rPr>
        <w:t>５</w:t>
      </w:r>
      <w:r w:rsidRPr="005F2F7F">
        <w:rPr>
          <w:rFonts w:ascii="ＭＳ 明朝" w:hAnsi="ＭＳ 明朝" w:cs="ＭＳ Ｐゴシック" w:hint="eastAsia"/>
          <w:kern w:val="0"/>
          <w:szCs w:val="21"/>
        </w:rPr>
        <w:t>号（第１０条関係）</w:t>
      </w:r>
    </w:p>
    <w:p w:rsidR="00060CDB" w:rsidRPr="005F2F7F" w:rsidRDefault="00060CDB" w:rsidP="00060CDB">
      <w:pPr>
        <w:autoSpaceDE w:val="0"/>
        <w:autoSpaceDN w:val="0"/>
        <w:jc w:val="right"/>
        <w:textAlignment w:val="baseline"/>
        <w:rPr>
          <w:rFonts w:ascii="ＭＳ 明朝" w:hAnsi="ＭＳ 明朝" w:cs="ＭＳ Ｐゴシック" w:hint="eastAsia"/>
          <w:kern w:val="0"/>
          <w:szCs w:val="21"/>
        </w:rPr>
      </w:pPr>
      <w:r w:rsidRPr="005F2F7F">
        <w:rPr>
          <w:rFonts w:ascii="ＭＳ 明朝" w:hAnsi="ＭＳ 明朝" w:cs="ＭＳ Ｐゴシック" w:hint="eastAsia"/>
          <w:kern w:val="0"/>
          <w:szCs w:val="21"/>
        </w:rPr>
        <w:t>年　月　日</w:t>
      </w:r>
    </w:p>
    <w:p w:rsidR="00060CDB" w:rsidRPr="005F2F7F" w:rsidRDefault="00060CDB" w:rsidP="00060CDB">
      <w:pPr>
        <w:autoSpaceDE w:val="0"/>
        <w:autoSpaceDN w:val="0"/>
        <w:jc w:val="left"/>
        <w:textAlignment w:val="baseline"/>
        <w:rPr>
          <w:rFonts w:ascii="ＭＳ 明朝" w:hAnsi="ＭＳ 明朝" w:cs="ＭＳ Ｐゴシック" w:hint="eastAsia"/>
          <w:kern w:val="0"/>
          <w:szCs w:val="21"/>
        </w:rPr>
      </w:pPr>
      <w:r w:rsidRPr="005F2F7F">
        <w:rPr>
          <w:rFonts w:ascii="ＭＳ 明朝" w:hAnsi="ＭＳ 明朝" w:cs="ＭＳ Ｐゴシック" w:hint="eastAsia"/>
          <w:kern w:val="0"/>
          <w:szCs w:val="21"/>
        </w:rPr>
        <w:t>鳥取県知事　様</w:t>
      </w:r>
    </w:p>
    <w:p w:rsidR="00060CDB" w:rsidRPr="005F2F7F" w:rsidRDefault="00060CDB" w:rsidP="00060CDB">
      <w:pPr>
        <w:autoSpaceDE w:val="0"/>
        <w:autoSpaceDN w:val="0"/>
        <w:jc w:val="left"/>
        <w:textAlignment w:val="baseline"/>
        <w:rPr>
          <w:rFonts w:ascii="ＭＳ 明朝" w:hAnsi="ＭＳ 明朝" w:cs="ＭＳ Ｐゴシック" w:hint="eastAsia"/>
          <w:kern w:val="0"/>
          <w:szCs w:val="21"/>
        </w:rPr>
      </w:pPr>
    </w:p>
    <w:p w:rsidR="00060CDB" w:rsidRPr="005F2F7F" w:rsidRDefault="00060CDB" w:rsidP="00060CDB">
      <w:pPr>
        <w:autoSpaceDE w:val="0"/>
        <w:autoSpaceDN w:val="0"/>
        <w:ind w:firstLineChars="2700" w:firstLine="5724"/>
        <w:jc w:val="left"/>
        <w:textAlignment w:val="baseline"/>
        <w:rPr>
          <w:rFonts w:ascii="ＭＳ 明朝" w:hAnsi="ＭＳ 明朝" w:cs="ＭＳ Ｐゴシック" w:hint="eastAsia"/>
          <w:kern w:val="0"/>
          <w:szCs w:val="21"/>
        </w:rPr>
      </w:pPr>
      <w:r w:rsidRPr="005F2F7F">
        <w:rPr>
          <w:rFonts w:ascii="ＭＳ 明朝" w:hAnsi="ＭＳ 明朝" w:cs="ＭＳ Ｐゴシック" w:hint="eastAsia"/>
          <w:kern w:val="0"/>
          <w:szCs w:val="21"/>
        </w:rPr>
        <w:t>所在地</w:t>
      </w:r>
    </w:p>
    <w:p w:rsidR="00060CDB" w:rsidRPr="005F2F7F" w:rsidRDefault="00060CDB" w:rsidP="00060CDB">
      <w:pPr>
        <w:autoSpaceDE w:val="0"/>
        <w:autoSpaceDN w:val="0"/>
        <w:ind w:firstLineChars="2700" w:firstLine="5724"/>
        <w:jc w:val="left"/>
        <w:textAlignment w:val="baseline"/>
        <w:rPr>
          <w:rFonts w:ascii="ＭＳ 明朝" w:hAnsi="ＭＳ 明朝" w:cs="ＭＳ Ｐゴシック" w:hint="eastAsia"/>
          <w:kern w:val="0"/>
          <w:szCs w:val="21"/>
        </w:rPr>
      </w:pPr>
      <w:r w:rsidRPr="005F2F7F">
        <w:rPr>
          <w:rFonts w:ascii="ＭＳ 明朝" w:hAnsi="ＭＳ 明朝" w:cs="ＭＳ Ｐゴシック" w:hint="eastAsia"/>
          <w:kern w:val="0"/>
          <w:szCs w:val="21"/>
        </w:rPr>
        <w:t>名　 称</w:t>
      </w:r>
    </w:p>
    <w:p w:rsidR="00060CDB" w:rsidRPr="005F2F7F" w:rsidRDefault="00060CDB" w:rsidP="00060CDB">
      <w:pPr>
        <w:autoSpaceDE w:val="0"/>
        <w:autoSpaceDN w:val="0"/>
        <w:ind w:firstLineChars="2700" w:firstLine="5724"/>
        <w:jc w:val="left"/>
        <w:textAlignment w:val="baseline"/>
        <w:rPr>
          <w:rFonts w:ascii="ＭＳ 明朝" w:hAnsi="ＭＳ 明朝" w:cs="ＭＳ Ｐゴシック"/>
          <w:kern w:val="0"/>
          <w:szCs w:val="21"/>
        </w:rPr>
      </w:pPr>
      <w:r w:rsidRPr="005F2F7F">
        <w:rPr>
          <w:rFonts w:ascii="ＭＳ 明朝" w:hAnsi="ＭＳ 明朝" w:cs="ＭＳ Ｐゴシック" w:hint="eastAsia"/>
          <w:kern w:val="0"/>
          <w:szCs w:val="21"/>
        </w:rPr>
        <w:t xml:space="preserve">代表者名　　　　　　　　　　　　</w:t>
      </w:r>
      <w:r w:rsidRPr="005F2F7F">
        <w:rPr>
          <w:rFonts w:ascii="ＭＳ 明朝" w:hAnsi="ＭＳ 明朝" w:cs="ＭＳ Ｐゴシック"/>
          <w:kern w:val="0"/>
          <w:szCs w:val="21"/>
        </w:rPr>
        <w:fldChar w:fldCharType="begin"/>
      </w:r>
      <w:r w:rsidRPr="005F2F7F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Pr="005F2F7F">
        <w:rPr>
          <w:rFonts w:ascii="ＭＳ 明朝" w:hAnsi="ＭＳ 明朝" w:cs="ＭＳ Ｐゴシック" w:hint="eastAsia"/>
          <w:kern w:val="0"/>
          <w:szCs w:val="21"/>
        </w:rPr>
        <w:instrText>eq \o\ac(</w:instrText>
      </w:r>
      <w:r w:rsidRPr="005F2F7F">
        <w:rPr>
          <w:rFonts w:ascii="ＭＳ 明朝" w:hAnsi="ＭＳ 明朝" w:cs="ＭＳ Ｐゴシック" w:hint="eastAsia"/>
          <w:kern w:val="0"/>
          <w:sz w:val="31"/>
          <w:szCs w:val="21"/>
        </w:rPr>
        <w:instrText>○</w:instrText>
      </w:r>
      <w:r w:rsidRPr="005F2F7F">
        <w:rPr>
          <w:rFonts w:ascii="ＭＳ 明朝" w:hAnsi="ＭＳ 明朝" w:cs="ＭＳ Ｐゴシック" w:hint="eastAsia"/>
          <w:kern w:val="0"/>
          <w:szCs w:val="21"/>
        </w:rPr>
        <w:instrText>,印)</w:instrText>
      </w:r>
      <w:r w:rsidRPr="005F2F7F">
        <w:rPr>
          <w:rFonts w:ascii="ＭＳ 明朝" w:hAnsi="ＭＳ 明朝" w:cs="ＭＳ Ｐゴシック"/>
          <w:kern w:val="0"/>
          <w:szCs w:val="21"/>
        </w:rPr>
        <w:fldChar w:fldCharType="end"/>
      </w:r>
    </w:p>
    <w:p w:rsidR="00060CDB" w:rsidRPr="005F2F7F" w:rsidRDefault="00060CDB" w:rsidP="00060CDB">
      <w:pPr>
        <w:autoSpaceDE w:val="0"/>
        <w:autoSpaceDN w:val="0"/>
        <w:ind w:firstLineChars="2700" w:firstLine="5724"/>
        <w:jc w:val="left"/>
        <w:textAlignment w:val="baseline"/>
        <w:rPr>
          <w:rFonts w:ascii="ＭＳ 明朝" w:hAnsi="ＭＳ 明朝" w:cs="ＭＳ Ｐゴシック"/>
          <w:kern w:val="0"/>
          <w:szCs w:val="21"/>
        </w:rPr>
      </w:pPr>
    </w:p>
    <w:p w:rsidR="00060CDB" w:rsidRPr="005F2F7F" w:rsidRDefault="00060CDB" w:rsidP="00060CDB">
      <w:pPr>
        <w:autoSpaceDE w:val="0"/>
        <w:autoSpaceDN w:val="0"/>
        <w:ind w:firstLineChars="2700" w:firstLine="6534"/>
        <w:jc w:val="left"/>
        <w:textAlignment w:val="baseline"/>
        <w:rPr>
          <w:rFonts w:ascii="ＭＳ 明朝" w:hAnsi="ＭＳ 明朝" w:hint="eastAsia"/>
          <w:kern w:val="0"/>
          <w:sz w:val="24"/>
        </w:rPr>
      </w:pPr>
    </w:p>
    <w:p w:rsidR="00060CDB" w:rsidRPr="005F2F7F" w:rsidRDefault="00060CDB" w:rsidP="00060CDB">
      <w:pPr>
        <w:jc w:val="center"/>
        <w:rPr>
          <w:rFonts w:ascii="ＭＳ 明朝" w:hAnsi="ＭＳ 明朝" w:hint="eastAsia"/>
          <w:szCs w:val="22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5F2F7F">
        <w:rPr>
          <w:rFonts w:ascii="ＭＳ 明朝" w:hAnsi="ＭＳ 明朝" w:hint="eastAsia"/>
          <w:szCs w:val="22"/>
        </w:rPr>
        <w:t>年度鳥取県</w:t>
      </w:r>
      <w:r w:rsidRPr="005F2F7F">
        <w:rPr>
          <w:rFonts w:ascii="ＭＳ 明朝" w:hAnsi="ＭＳ 明朝" w:cs="ＭＳ 明朝" w:hint="eastAsia"/>
          <w:kern w:val="0"/>
          <w:szCs w:val="21"/>
        </w:rPr>
        <w:t>働き方改革促進体制整備事業</w:t>
      </w:r>
      <w:r w:rsidRPr="005F2F7F">
        <w:rPr>
          <w:rFonts w:ascii="ＭＳ 明朝" w:hAnsi="ＭＳ 明朝" w:hint="eastAsia"/>
          <w:szCs w:val="22"/>
        </w:rPr>
        <w:t>補助金に係る仕入控除税額確定報告書</w:t>
      </w:r>
    </w:p>
    <w:p w:rsidR="00060CDB" w:rsidRPr="005F2F7F" w:rsidRDefault="00060CDB" w:rsidP="00060CDB">
      <w:pPr>
        <w:rPr>
          <w:rFonts w:ascii="ＭＳ 明朝" w:hAnsi="ＭＳ 明朝" w:hint="eastAsia"/>
        </w:rPr>
      </w:pPr>
    </w:p>
    <w:p w:rsidR="00060CDB" w:rsidRPr="005F2F7F" w:rsidRDefault="00060CDB" w:rsidP="00060CDB">
      <w:pPr>
        <w:ind w:firstLineChars="100" w:firstLine="212"/>
        <w:jc w:val="left"/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</w:rPr>
        <w:t>鳥取県</w:t>
      </w:r>
      <w:r w:rsidRPr="005F2F7F">
        <w:rPr>
          <w:rFonts w:ascii="ＭＳ 明朝" w:hAnsi="ＭＳ 明朝" w:cs="ＭＳ 明朝" w:hint="eastAsia"/>
          <w:kern w:val="0"/>
          <w:szCs w:val="21"/>
        </w:rPr>
        <w:t>働き方改革促進体制整備事業</w:t>
      </w:r>
      <w:r w:rsidRPr="005F2F7F">
        <w:rPr>
          <w:rFonts w:ascii="ＭＳ 明朝" w:hAnsi="ＭＳ 明朝" w:hint="eastAsia"/>
        </w:rPr>
        <w:t>補助金交付要綱第１０条第４項の規定に基づき、下記のとおり報告します。</w:t>
      </w:r>
    </w:p>
    <w:p w:rsidR="00060CDB" w:rsidRPr="005F2F7F" w:rsidRDefault="00060CDB" w:rsidP="00060CDB">
      <w:pPr>
        <w:jc w:val="left"/>
        <w:rPr>
          <w:rFonts w:ascii="ＭＳ 明朝" w:hAnsi="ＭＳ 明朝" w:hint="eastAsia"/>
          <w:szCs w:val="22"/>
        </w:rPr>
      </w:pPr>
    </w:p>
    <w:p w:rsidR="00060CDB" w:rsidRPr="005F2F7F" w:rsidRDefault="00060CDB" w:rsidP="00060CDB">
      <w:pPr>
        <w:jc w:val="center"/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記</w:t>
      </w:r>
    </w:p>
    <w:p w:rsidR="00060CDB" w:rsidRPr="005F2F7F" w:rsidRDefault="00060CDB" w:rsidP="00060CDB">
      <w:pPr>
        <w:rPr>
          <w:rFonts w:ascii="ＭＳ 明朝" w:hAnsi="ＭＳ 明朝" w:hint="eastAsia"/>
        </w:rPr>
      </w:pPr>
    </w:p>
    <w:p w:rsidR="00060CDB" w:rsidRPr="005F2F7F" w:rsidRDefault="00060CDB" w:rsidP="00060CDB">
      <w:pPr>
        <w:jc w:val="left"/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１　補助金の確定額及び補助対象経費の額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（１）補助金の確定額　　　　　金　　　　　　　　円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（２）補助対象経費の額　　　　金　　　　　　　　円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</w:p>
    <w:p w:rsidR="00060CDB" w:rsidRPr="005F2F7F" w:rsidRDefault="00060CDB" w:rsidP="00060CDB">
      <w:pPr>
        <w:ind w:left="1060" w:hangingChars="500" w:hanging="1060"/>
        <w:jc w:val="left"/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 xml:space="preserve">２　実績報告控除税額（交付決定控除税額が実績報告控除税額を超えるときは、交付決定控除税額）　　　　　　　　　　　　　　</w:t>
      </w:r>
    </w:p>
    <w:p w:rsidR="00060CDB" w:rsidRPr="005F2F7F" w:rsidRDefault="00060CDB" w:rsidP="00060CDB">
      <w:pPr>
        <w:ind w:leftChars="400" w:left="1060" w:hangingChars="100" w:hanging="212"/>
        <w:jc w:val="left"/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 xml:space="preserve">　　　　　　　　　　　金　　　　　　　　円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３　消費税及び地方消費税の申告により確定した仕入控除税額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 xml:space="preserve">　　　　　　　　　　　　　　　金　　　　　　　　円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４　補助金返還相当額（３－２＞０の場合）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 xml:space="preserve">　　　　　　　　　１（１）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118110</wp:posOffset>
                </wp:positionV>
                <wp:extent cx="489585" cy="0"/>
                <wp:effectExtent l="9525" t="6350" r="5715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35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88.8pt;margin-top:9.3pt;width: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"/>
            </w:pict>
          </mc:Fallback>
        </mc:AlternateContent>
      </w:r>
      <w:r w:rsidRPr="005F2F7F">
        <w:rPr>
          <w:rFonts w:ascii="ＭＳ 明朝" w:hAnsi="ＭＳ 明朝" w:hint="eastAsia"/>
          <w:szCs w:val="22"/>
        </w:rPr>
        <w:t xml:space="preserve">　　（３－２）×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 xml:space="preserve">　　　　　　　　　１（２）</w:t>
      </w:r>
    </w:p>
    <w:p w:rsidR="00060CDB" w:rsidRPr="005F2F7F" w:rsidRDefault="00060CDB" w:rsidP="00060CDB">
      <w:pPr>
        <w:ind w:firstLineChars="1600" w:firstLine="3392"/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金　　　　　　　　円</w:t>
      </w:r>
    </w:p>
    <w:p w:rsidR="00060CDB" w:rsidRPr="005F2F7F" w:rsidRDefault="00060CDB" w:rsidP="00060CDB">
      <w:pPr>
        <w:rPr>
          <w:rFonts w:ascii="ＭＳ 明朝" w:hAnsi="ＭＳ 明朝" w:hint="eastAsia"/>
        </w:rPr>
      </w:pP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 xml:space="preserve">　　　　　　　</w:t>
      </w:r>
    </w:p>
    <w:p w:rsidR="00060CDB" w:rsidRPr="005F2F7F" w:rsidRDefault="00060CDB" w:rsidP="00060CDB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（注）別紙として積算内訳、その他参考となる資料を添付すること。</w:t>
      </w:r>
    </w:p>
    <w:p w:rsidR="003829EF" w:rsidRPr="00060CDB" w:rsidRDefault="003829EF">
      <w:bookmarkStart w:id="0" w:name="_GoBack"/>
      <w:bookmarkEnd w:id="0"/>
    </w:p>
    <w:sectPr w:rsidR="003829EF" w:rsidRPr="00060CDB" w:rsidSect="00C01275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DB"/>
    <w:rsid w:val="00060CDB"/>
    <w:rsid w:val="003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91557126-76E8-4040-B3AE-A2525BC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喜多川 香</dc:creator>
  <cp:keywords/>
  <dc:description/>
  <cp:lastModifiedBy>喜多川 香</cp:lastModifiedBy>
  <cp:revision>1</cp:revision>
  <dcterms:created xsi:type="dcterms:W3CDTF">2018-05-11T07:02:00Z</dcterms:created>
  <dcterms:modified xsi:type="dcterms:W3CDTF">2018-05-11T07:02:00Z</dcterms:modified>
</cp:coreProperties>
</file>