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1106"/>
        <w:gridCol w:w="95"/>
        <w:gridCol w:w="188"/>
        <w:gridCol w:w="1966"/>
        <w:gridCol w:w="869"/>
        <w:gridCol w:w="192"/>
        <w:gridCol w:w="375"/>
        <w:gridCol w:w="228"/>
        <w:gridCol w:w="482"/>
        <w:gridCol w:w="1416"/>
        <w:gridCol w:w="284"/>
        <w:gridCol w:w="623"/>
        <w:gridCol w:w="242"/>
        <w:gridCol w:w="1398"/>
        <w:gridCol w:w="587"/>
      </w:tblGrid>
      <w:tr w:rsidR="000A3DE5" w:rsidRPr="000A3DE5" w:rsidTr="00983FC0">
        <w:trPr>
          <w:trHeight w:val="510"/>
        </w:trPr>
        <w:tc>
          <w:tcPr>
            <w:tcW w:w="10831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hideMark/>
          </w:tcPr>
          <w:p w:rsidR="00E830B3" w:rsidRPr="000A3DE5" w:rsidRDefault="00802BC0" w:rsidP="00632CDD">
            <w:pPr>
              <w:widowControl/>
              <w:spacing w:before="240" w:line="180" w:lineRule="exact"/>
              <w:ind w:firstLineChars="50" w:firstLine="130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0A3DE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鳥取県</w:t>
            </w:r>
            <w:r w:rsidR="00444E8E" w:rsidRPr="000A3DE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A3DE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男女共同参画</w:t>
            </w:r>
            <w:r w:rsidR="00E830B3" w:rsidRPr="000A3DE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人材バンク</w:t>
            </w:r>
            <w:r w:rsidR="00444E8E" w:rsidRPr="000A3DE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E830B3" w:rsidRPr="000A3DE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登録</w:t>
            </w:r>
            <w:r w:rsidRPr="000A3DE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調査票</w:t>
            </w:r>
            <w:r w:rsidR="00210CF2" w:rsidRPr="000A3DE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　　　　　　</w:t>
            </w:r>
          </w:p>
        </w:tc>
      </w:tr>
      <w:tr w:rsidR="000A3DE5" w:rsidRPr="000A3DE5" w:rsidTr="00983FC0">
        <w:trPr>
          <w:trHeight w:val="677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6BD5" w:rsidRPr="000A3DE5" w:rsidRDefault="00496BD5" w:rsidP="000A3D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0A3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ホームページ等で公開される項目</w:t>
            </w:r>
            <w:r w:rsidR="00A616A6" w:rsidRPr="000A3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 </w:t>
            </w:r>
            <w:r w:rsidR="00A616A6" w:rsidRPr="000A3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（書ききれない項目は別の用紙に書いて提出して下さい）</w:t>
            </w:r>
          </w:p>
        </w:tc>
        <w:tc>
          <w:tcPr>
            <w:tcW w:w="13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802BC0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6BD5" w:rsidRPr="000A3DE5">
                    <w:rPr>
                      <w:rFonts w:ascii="ＭＳ 明朝" w:hAnsi="ＭＳ 明朝" w:cs="ＭＳ Ｐゴシック"/>
                      <w:b/>
                      <w:bCs/>
                      <w:kern w:val="0"/>
                      <w:sz w:val="11"/>
                    </w:rPr>
                    <w:t>ふり</w:t>
                  </w:r>
                </w:rt>
                <w:rubyBase>
                  <w:r w:rsidR="00496BD5" w:rsidRPr="000A3DE5">
                    <w:rPr>
                      <w:rFonts w:ascii="ＭＳ 明朝" w:hAnsi="ＭＳ 明朝" w:cs="ＭＳ Ｐゴシック"/>
                      <w:b/>
                      <w:bCs/>
                      <w:kern w:val="0"/>
                      <w:sz w:val="22"/>
                    </w:rPr>
                    <w:t>氏</w:t>
                  </w:r>
                </w:rubyBase>
              </w:ruby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0A3DE5"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6BD5" w:rsidRPr="000A3DE5">
                    <w:rPr>
                      <w:rFonts w:ascii="ＭＳ 明朝" w:hAnsi="ＭＳ 明朝" w:cs="ＭＳ Ｐゴシック"/>
                      <w:b/>
                      <w:bCs/>
                      <w:kern w:val="0"/>
                      <w:sz w:val="11"/>
                    </w:rPr>
                    <w:t>がな</w:t>
                  </w:r>
                </w:rt>
                <w:rubyBase>
                  <w:r w:rsidR="00496BD5" w:rsidRPr="000A3DE5">
                    <w:rPr>
                      <w:rFonts w:ascii="ＭＳ 明朝" w:hAnsi="ＭＳ 明朝" w:cs="ＭＳ Ｐゴシック"/>
                      <w:b/>
                      <w:bCs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6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BD5" w:rsidRPr="000A3DE5" w:rsidRDefault="00496BD5" w:rsidP="00C04317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住  　所　　地</w:t>
            </w:r>
          </w:p>
          <w:p w:rsidR="00496BD5" w:rsidRPr="000A3DE5" w:rsidRDefault="00496BD5" w:rsidP="00802BC0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(県内は市町村名、県外は県名)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BD5" w:rsidRPr="000A3DE5" w:rsidRDefault="00496BD5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  <w:p w:rsidR="00496BD5" w:rsidRPr="000A3DE5" w:rsidRDefault="00496BD5" w:rsidP="00BA610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0A3DE5" w:rsidRPr="000A3DE5" w:rsidTr="00983FC0">
        <w:trPr>
          <w:trHeight w:val="603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8D0336">
            <w:pPr>
              <w:widowControl/>
              <w:ind w:firstLineChars="50" w:firstLine="10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受諾可能なものに○印をつけて下さい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BD5" w:rsidRPr="000A3DE5" w:rsidRDefault="00496BD5" w:rsidP="008D0336">
            <w:pPr>
              <w:widowControl/>
              <w:ind w:firstLineChars="50" w:firstLine="9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講演会等の講師</w:t>
            </w:r>
          </w:p>
          <w:p w:rsidR="00496BD5" w:rsidRPr="000A3DE5" w:rsidRDefault="00496BD5" w:rsidP="00E830B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（パネリスト等も含む）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BD5" w:rsidRPr="000A3DE5" w:rsidRDefault="00496BD5" w:rsidP="008D0336">
            <w:pPr>
              <w:widowControl/>
              <w:ind w:firstLineChars="50" w:firstLine="9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審議会等委員への就任</w:t>
            </w:r>
          </w:p>
        </w:tc>
      </w:tr>
      <w:tr w:rsidR="000A3DE5" w:rsidRPr="000A3DE5" w:rsidTr="00983FC0">
        <w:trPr>
          <w:trHeight w:val="36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5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:rsidR="00496BD5" w:rsidRPr="000A3DE5" w:rsidRDefault="00AC2C9A" w:rsidP="00D10E5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登録分野 </w:t>
            </w:r>
            <w:r w:rsidR="00496BD5"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（専門、経験等のある分野にレをつけて下さい。いくつでも結構です）</w:t>
            </w:r>
          </w:p>
        </w:tc>
      </w:tr>
      <w:tr w:rsidR="000A3DE5" w:rsidRPr="000A3DE5" w:rsidTr="00983FC0">
        <w:trPr>
          <w:trHeight w:val="415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35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D10E5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男女共同参画一般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D10E5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男性にとっての男女共同参画</w:t>
            </w:r>
          </w:p>
        </w:tc>
        <w:tc>
          <w:tcPr>
            <w:tcW w:w="3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0458E8">
            <w:pPr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女性の活躍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就業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起業</w:t>
            </w:r>
          </w:p>
        </w:tc>
      </w:tr>
      <w:tr w:rsidR="000A3DE5" w:rsidRPr="000A3DE5" w:rsidTr="00983FC0">
        <w:trPr>
          <w:trHeight w:val="407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35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617EE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人権一般</w:t>
            </w:r>
          </w:p>
        </w:tc>
        <w:tc>
          <w:tcPr>
            <w:tcW w:w="3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617EE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人間関係づくり、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コミュニケーション</w:t>
            </w:r>
          </w:p>
        </w:tc>
        <w:tc>
          <w:tcPr>
            <w:tcW w:w="3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827F9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□　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企画</w:t>
            </w:r>
            <w:r w:rsidR="00827F91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立案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ファシリテーター</w:t>
            </w:r>
          </w:p>
        </w:tc>
      </w:tr>
      <w:tr w:rsidR="000A3DE5" w:rsidRPr="000A3DE5" w:rsidTr="00983FC0">
        <w:trPr>
          <w:trHeight w:val="414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35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51723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セクハラ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パワハラ</w:t>
            </w:r>
          </w:p>
        </w:tc>
        <w:tc>
          <w:tcPr>
            <w:tcW w:w="3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51723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ＤＶ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虐待</w:t>
            </w:r>
          </w:p>
        </w:tc>
        <w:tc>
          <w:tcPr>
            <w:tcW w:w="3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51723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ワーク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・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ライフ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・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バランス</w:t>
            </w:r>
          </w:p>
        </w:tc>
      </w:tr>
      <w:tr w:rsidR="000A3DE5" w:rsidRPr="000A3DE5" w:rsidTr="00983FC0">
        <w:trPr>
          <w:trHeight w:val="345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35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8F73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ボランティア</w:t>
            </w:r>
            <w:r w:rsidR="008F73E4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ＮＰＯ活動</w:t>
            </w:r>
          </w:p>
        </w:tc>
        <w:tc>
          <w:tcPr>
            <w:tcW w:w="3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632CD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まちづくり</w:t>
            </w:r>
            <w:r w:rsidR="008F73E4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地域活動</w:t>
            </w:r>
          </w:p>
        </w:tc>
        <w:tc>
          <w:tcPr>
            <w:tcW w:w="3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617EE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 xml:space="preserve">　農林水産業、商工業、建築、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土木</w:t>
            </w:r>
          </w:p>
        </w:tc>
      </w:tr>
      <w:tr w:rsidR="000A3DE5" w:rsidRPr="000A3DE5" w:rsidTr="00983FC0">
        <w:trPr>
          <w:trHeight w:val="345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35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51723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□　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福祉、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介護</w:t>
            </w:r>
          </w:p>
        </w:tc>
        <w:tc>
          <w:tcPr>
            <w:tcW w:w="3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0458E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子育て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教育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家族</w:t>
            </w:r>
          </w:p>
        </w:tc>
        <w:tc>
          <w:tcPr>
            <w:tcW w:w="3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617EE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健康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、保健、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医療</w:t>
            </w:r>
          </w:p>
        </w:tc>
      </w:tr>
      <w:tr w:rsidR="000A3DE5" w:rsidRPr="000A3DE5" w:rsidTr="00983FC0">
        <w:trPr>
          <w:trHeight w:val="38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35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51723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メディア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情報</w:t>
            </w:r>
          </w:p>
        </w:tc>
        <w:tc>
          <w:tcPr>
            <w:tcW w:w="3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51723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国際社会</w:t>
            </w:r>
          </w:p>
        </w:tc>
        <w:tc>
          <w:tcPr>
            <w:tcW w:w="3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51723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くらし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環境</w:t>
            </w:r>
          </w:p>
        </w:tc>
      </w:tr>
      <w:tr w:rsidR="000A3DE5" w:rsidRPr="000A3DE5" w:rsidTr="00983FC0">
        <w:trPr>
          <w:trHeight w:val="345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35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51723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文化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芸術</w:t>
            </w:r>
          </w:p>
        </w:tc>
        <w:tc>
          <w:tcPr>
            <w:tcW w:w="3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51723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□　科学</w:t>
            </w:r>
            <w:r w:rsidR="000458E8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、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研究</w:t>
            </w:r>
          </w:p>
        </w:tc>
        <w:tc>
          <w:tcPr>
            <w:tcW w:w="3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BD5" w:rsidRPr="000A3DE5" w:rsidRDefault="000458E8" w:rsidP="00827F9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□　</w:t>
            </w:r>
            <w:r w:rsidR="00827F91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性的マイノリティ</w:t>
            </w:r>
            <w:r w:rsidR="00496BD5"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A3DE5" w:rsidRPr="000A3DE5" w:rsidTr="00983FC0">
        <w:trPr>
          <w:trHeight w:val="7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51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51723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0A3DE5" w:rsidRPr="000A3DE5" w:rsidTr="00983FC0">
        <w:trPr>
          <w:trHeight w:val="36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51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496BD5" w:rsidRPr="000A3DE5" w:rsidRDefault="000458E8" w:rsidP="000458E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過去3年くらいの講演等の経歴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&lt;</w:t>
            </w:r>
            <w:r w:rsidR="00496BD5"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講演会等の講師(パネリスト等も含む）を受諾できる方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&gt;</w:t>
            </w:r>
          </w:p>
        </w:tc>
      </w:tr>
      <w:tr w:rsidR="000A3DE5" w:rsidRPr="000A3DE5" w:rsidTr="00983FC0">
        <w:trPr>
          <w:trHeight w:val="114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51" w:type="dxa"/>
            <w:gridSpan w:val="1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BD5" w:rsidRPr="000A3DE5" w:rsidRDefault="00496BD5" w:rsidP="00E830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  <w:p w:rsidR="00496BD5" w:rsidRPr="000A3DE5" w:rsidRDefault="00496BD5" w:rsidP="000458E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A3DE5" w:rsidRPr="000A3DE5" w:rsidTr="00983FC0">
        <w:trPr>
          <w:trHeight w:val="27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51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96BD5" w:rsidRPr="000A3DE5" w:rsidRDefault="000458E8" w:rsidP="00853482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過去3年</w:t>
            </w:r>
            <w:r w:rsidR="00853482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くらい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の委員</w:t>
            </w:r>
            <w:r w:rsidR="00853482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・役職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等への就任</w:t>
            </w:r>
            <w:r w:rsidR="00853482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経歴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&lt;</w:t>
            </w:r>
            <w:r w:rsidR="00496BD5"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審議会等委員への就任を受諾できる方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&gt;</w:t>
            </w:r>
          </w:p>
        </w:tc>
      </w:tr>
      <w:tr w:rsidR="000A3DE5" w:rsidRPr="000A3DE5" w:rsidTr="00983FC0">
        <w:trPr>
          <w:trHeight w:val="1077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51" w:type="dxa"/>
            <w:gridSpan w:val="1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475" w:rsidRPr="000A3DE5" w:rsidRDefault="00496BD5" w:rsidP="0032453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A3DE5" w:rsidRPr="000A3DE5" w:rsidTr="00983FC0">
        <w:trPr>
          <w:trHeight w:val="403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51" w:type="dxa"/>
            <w:gridSpan w:val="15"/>
            <w:tcBorders>
              <w:top w:val="single" w:sz="4" w:space="0" w:color="auto"/>
              <w:left w:val="single" w:sz="8" w:space="0" w:color="auto"/>
              <w:bottom w:val="dotted" w:sz="4" w:space="0" w:color="FFFFFF"/>
              <w:right w:val="single" w:sz="8" w:space="0" w:color="auto"/>
            </w:tcBorders>
            <w:shd w:val="clear" w:color="auto" w:fill="FBD4B4"/>
            <w:noWrap/>
            <w:hideMark/>
          </w:tcPr>
          <w:p w:rsidR="00496BD5" w:rsidRPr="000A3DE5" w:rsidRDefault="00496BD5" w:rsidP="00BA610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登録者からのメッセージ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（所属団体、資格・免許、活動状況、経歴、著書などＰＲポイントを記入して下さい）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A3DE5" w:rsidRPr="000A3DE5" w:rsidTr="00983FC0">
        <w:trPr>
          <w:trHeight w:val="1018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D5" w:rsidRPr="000A3DE5" w:rsidRDefault="00496BD5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51" w:type="dxa"/>
            <w:gridSpan w:val="15"/>
            <w:tcBorders>
              <w:top w:val="dotted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6BD5" w:rsidRPr="000A3DE5" w:rsidRDefault="00496BD5" w:rsidP="00BA610E">
            <w:pPr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827F91" w:rsidRPr="000A3DE5" w:rsidTr="00983FC0">
        <w:trPr>
          <w:trHeight w:val="426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27F91" w:rsidRPr="000A3DE5" w:rsidRDefault="00827F91" w:rsidP="00E830B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0A3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非公開の項目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F91" w:rsidRPr="000A3DE5" w:rsidRDefault="00827F91" w:rsidP="00344E60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◆生年月日</w:t>
            </w:r>
          </w:p>
        </w:tc>
        <w:tc>
          <w:tcPr>
            <w:tcW w:w="439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7F91" w:rsidRPr="000A3DE5" w:rsidRDefault="00827F91" w:rsidP="00827F91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　　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年　　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月　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　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日</w:t>
            </w:r>
          </w:p>
        </w:tc>
        <w:tc>
          <w:tcPr>
            <w:tcW w:w="4550" w:type="dxa"/>
            <w:gridSpan w:val="6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F91" w:rsidRPr="000A3DE5" w:rsidRDefault="00827F91" w:rsidP="00827F91">
            <w:pPr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◆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性別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（　　　　　）</w:t>
            </w:r>
          </w:p>
        </w:tc>
      </w:tr>
      <w:tr w:rsidR="000A3DE5" w:rsidRPr="000A3DE5" w:rsidTr="00983FC0">
        <w:trPr>
          <w:trHeight w:val="386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2CDD" w:rsidRPr="000A3DE5" w:rsidRDefault="00632CDD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CDD" w:rsidRPr="000A3DE5" w:rsidRDefault="00632CDD" w:rsidP="001A2487">
            <w:pPr>
              <w:jc w:val="left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◆職　　業</w:t>
            </w:r>
          </w:p>
        </w:tc>
        <w:tc>
          <w:tcPr>
            <w:tcW w:w="89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CDD" w:rsidRPr="000A3DE5" w:rsidRDefault="00632CDD" w:rsidP="008F73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0A3DE5" w:rsidRPr="000A3DE5" w:rsidTr="00983FC0">
        <w:trPr>
          <w:trHeight w:val="449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2CDD" w:rsidRPr="000A3DE5" w:rsidRDefault="00632CDD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2CDD" w:rsidRPr="000A3DE5" w:rsidRDefault="00632CDD" w:rsidP="00B70276">
            <w:pPr>
              <w:jc w:val="left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◆資格</w:t>
            </w:r>
            <w:r w:rsidR="00B70276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免許</w:t>
            </w:r>
          </w:p>
        </w:tc>
        <w:tc>
          <w:tcPr>
            <w:tcW w:w="89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CDD" w:rsidRPr="000A3DE5" w:rsidRDefault="00632CDD" w:rsidP="008F73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0A3DE5" w:rsidRPr="000A3DE5" w:rsidTr="00BB308A">
        <w:trPr>
          <w:trHeight w:val="419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2CDD" w:rsidRPr="000A3DE5" w:rsidRDefault="00632CDD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32CDD" w:rsidRPr="000A3DE5" w:rsidRDefault="00632CDD" w:rsidP="00344E60">
            <w:pPr>
              <w:jc w:val="left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◆自宅住所</w:t>
            </w:r>
          </w:p>
        </w:tc>
        <w:tc>
          <w:tcPr>
            <w:tcW w:w="8945" w:type="dxa"/>
            <w:gridSpan w:val="14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CDD" w:rsidRPr="000A3DE5" w:rsidRDefault="00632CDD" w:rsidP="00632CDD">
            <w:pPr>
              <w:widowControl/>
              <w:ind w:firstLineChars="100" w:firstLine="16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〒</w:t>
            </w:r>
            <w:r w:rsidR="00CF613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 xml:space="preserve">　　　　　　</w:t>
            </w:r>
            <w:bookmarkStart w:id="0" w:name="_GoBack"/>
            <w:bookmarkEnd w:id="0"/>
            <w:r w:rsidR="00CF613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 xml:space="preserve">　　(住所)</w:t>
            </w:r>
          </w:p>
        </w:tc>
      </w:tr>
      <w:tr w:rsidR="000A3DE5" w:rsidRPr="000A3DE5" w:rsidTr="00BB308A">
        <w:trPr>
          <w:trHeight w:val="360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2CDD" w:rsidRPr="000A3DE5" w:rsidRDefault="00632CDD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CDD" w:rsidRPr="000A3DE5" w:rsidRDefault="00632CDD" w:rsidP="00344E60">
            <w:pPr>
              <w:widowControl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電　　話</w:t>
            </w:r>
          </w:p>
        </w:tc>
        <w:tc>
          <w:tcPr>
            <w:tcW w:w="8945" w:type="dxa"/>
            <w:gridSpan w:val="14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CDD" w:rsidRPr="000A3DE5" w:rsidRDefault="00632CDD" w:rsidP="00344E60">
            <w:pPr>
              <w:widowControl/>
              <w:ind w:firstLineChars="100" w:firstLine="16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（　　　　　　）　　　　－　　　　　　　　　FAX　（　　　　　　）　　　　　－</w:t>
            </w:r>
          </w:p>
        </w:tc>
      </w:tr>
      <w:tr w:rsidR="000A3DE5" w:rsidRPr="000A3DE5" w:rsidTr="00983FC0">
        <w:trPr>
          <w:trHeight w:val="368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2CDD" w:rsidRPr="000A3DE5" w:rsidRDefault="00632CDD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51" w:type="dxa"/>
            <w:gridSpan w:val="15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CDD" w:rsidRPr="000A3DE5" w:rsidRDefault="00632CDD" w:rsidP="00344E60">
            <w:pPr>
              <w:ind w:firstLineChars="100" w:firstLine="16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電子メール</w:t>
            </w:r>
          </w:p>
        </w:tc>
      </w:tr>
      <w:tr w:rsidR="000A3DE5" w:rsidRPr="000A3DE5" w:rsidTr="00983FC0">
        <w:trPr>
          <w:trHeight w:val="363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2CDD" w:rsidRPr="000A3DE5" w:rsidRDefault="00632CDD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51" w:type="dxa"/>
            <w:gridSpan w:val="15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CDD" w:rsidRPr="000A3DE5" w:rsidRDefault="00632CDD" w:rsidP="00A616A6">
            <w:pPr>
              <w:jc w:val="left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 xml:space="preserve">◆連絡先　（　　　　　　　　　　　　　　　　　　　　　　　　　　　　　　　　　　　　</w:t>
            </w:r>
            <w:r w:rsidRPr="000A3DE5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  <w:t>）</w:t>
            </w:r>
            <w:r w:rsidRPr="000A3DE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 xml:space="preserve"> ＊勤務先など自宅以外で連絡可能なものを記入して下さい</w:t>
            </w:r>
          </w:p>
        </w:tc>
      </w:tr>
      <w:tr w:rsidR="000A3DE5" w:rsidRPr="000A3DE5" w:rsidTr="00983FC0">
        <w:trPr>
          <w:trHeight w:val="326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2CDD" w:rsidRPr="000A3DE5" w:rsidRDefault="00632CDD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CDD" w:rsidRPr="000A3DE5" w:rsidRDefault="00632CDD" w:rsidP="00A616A6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住　所</w:t>
            </w:r>
          </w:p>
        </w:tc>
        <w:tc>
          <w:tcPr>
            <w:tcW w:w="885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CDD" w:rsidRPr="000A3DE5" w:rsidRDefault="00632CDD" w:rsidP="00344E60">
            <w:pPr>
              <w:widowControl/>
              <w:ind w:firstLineChars="50" w:firstLine="8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〒</w:t>
            </w:r>
          </w:p>
        </w:tc>
      </w:tr>
      <w:tr w:rsidR="000A3DE5" w:rsidRPr="000A3DE5" w:rsidTr="00983FC0">
        <w:trPr>
          <w:trHeight w:val="319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2CDD" w:rsidRPr="000A3DE5" w:rsidRDefault="00632CDD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CDD" w:rsidRPr="000A3DE5" w:rsidRDefault="00151F21" w:rsidP="00151F21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="00632CDD" w:rsidRPr="000A3DE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電　　話</w:t>
            </w:r>
          </w:p>
        </w:tc>
        <w:tc>
          <w:tcPr>
            <w:tcW w:w="8850" w:type="dxa"/>
            <w:gridSpan w:val="1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CDD" w:rsidRPr="000A3DE5" w:rsidRDefault="000A3DE5" w:rsidP="000A3DE5">
            <w:pPr>
              <w:jc w:val="left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 xml:space="preserve"> （　　　　　　）　　　　－　　　　　　　　　FAX　（　　　　　　）　　　　　－</w:t>
            </w:r>
          </w:p>
        </w:tc>
      </w:tr>
      <w:tr w:rsidR="000A3DE5" w:rsidRPr="000A3DE5" w:rsidTr="00983FC0">
        <w:trPr>
          <w:trHeight w:val="318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2CDD" w:rsidRPr="000A3DE5" w:rsidRDefault="00632CDD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51" w:type="dxa"/>
            <w:gridSpan w:val="15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CDD" w:rsidRPr="000A3DE5" w:rsidRDefault="00632CDD" w:rsidP="00151F21">
            <w:pPr>
              <w:widowControl/>
              <w:ind w:firstLineChars="100" w:firstLine="16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電子メール</w:t>
            </w:r>
          </w:p>
        </w:tc>
      </w:tr>
      <w:tr w:rsidR="000A3DE5" w:rsidRPr="000A3DE5" w:rsidTr="00983FC0">
        <w:trPr>
          <w:trHeight w:val="25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2CDD" w:rsidRPr="000A3DE5" w:rsidRDefault="00632CDD" w:rsidP="00E83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51" w:type="dxa"/>
            <w:gridSpan w:val="15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CDD" w:rsidRPr="000A3DE5" w:rsidRDefault="00632CDD" w:rsidP="000A3DE5">
            <w:pPr>
              <w:jc w:val="left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※講師依頼等の連絡、よりん彩の資料などの送付先</w:t>
            </w:r>
            <w:r w:rsid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（○印をつけて下さい）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 xml:space="preserve">　　　　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ご自宅　　・　　連絡先</w:t>
            </w:r>
          </w:p>
        </w:tc>
      </w:tr>
      <w:tr w:rsidR="000A3DE5" w:rsidRPr="000A3DE5" w:rsidTr="00983FC0">
        <w:trPr>
          <w:trHeight w:val="540"/>
        </w:trPr>
        <w:tc>
          <w:tcPr>
            <w:tcW w:w="10831" w:type="dxa"/>
            <w:gridSpan w:val="16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3D" w:rsidRPr="003B7F3D" w:rsidRDefault="00541BC5" w:rsidP="00827F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  <w:t>・</w:t>
            </w:r>
            <w:r w:rsidR="0091413B" w:rsidRPr="003B7F3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私は、</w:t>
            </w:r>
            <w:r w:rsidR="003B7F3D" w:rsidRPr="003B7F3D">
              <w:rPr>
                <w:rFonts w:ascii="ＭＳ ゴシック" w:eastAsia="ＭＳ ゴシック" w:hAnsi="ＭＳ ゴシック"/>
              </w:rPr>
              <w:t>鳥取県暴力団排除条例</w:t>
            </w:r>
            <w:r w:rsidR="0091413B" w:rsidRPr="003B7F3D">
              <w:rPr>
                <w:rFonts w:ascii="ＭＳ ゴシック" w:eastAsia="ＭＳ ゴシック" w:hAnsi="ＭＳ ゴシック"/>
              </w:rPr>
              <w:t>に</w:t>
            </w:r>
            <w:r w:rsidR="00827F91">
              <w:rPr>
                <w:rFonts w:ascii="ＭＳ ゴシック" w:eastAsia="ＭＳ ゴシック" w:hAnsi="ＭＳ ゴシック"/>
              </w:rPr>
              <w:t>規定する暴力団員及び暴力団員等に該当しません。</w:t>
            </w:r>
          </w:p>
          <w:p w:rsidR="00344E60" w:rsidRPr="0091413B" w:rsidRDefault="00541BC5" w:rsidP="00827F91">
            <w:pPr>
              <w:widowControl/>
              <w:spacing w:line="276" w:lineRule="auto"/>
              <w:ind w:left="199" w:hangingChars="100" w:hanging="199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  <w:t>・</w:t>
            </w:r>
            <w:r w:rsidR="00344E60" w:rsidRPr="0091413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私は、鳥取県の男女共同参画人材バンクの人材情報に登録し、その情報が鳥取県のホームページ等に公開されることを</w:t>
            </w:r>
            <w:r w:rsidR="00344E60" w:rsidRPr="00827F9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承諾します</w:t>
            </w:r>
            <w:r w:rsidR="00344E60" w:rsidRPr="0091413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。</w:t>
            </w:r>
            <w:r w:rsidR="00344E60" w:rsidRPr="0091413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  </w:t>
            </w:r>
            <w:r w:rsidR="00344E60" w:rsidRPr="0091413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 xml:space="preserve">  </w:t>
            </w:r>
          </w:p>
        </w:tc>
      </w:tr>
      <w:tr w:rsidR="000A3DE5" w:rsidRPr="000A3DE5" w:rsidTr="00983FC0">
        <w:trPr>
          <w:trHeight w:val="288"/>
        </w:trPr>
        <w:tc>
          <w:tcPr>
            <w:tcW w:w="10831" w:type="dxa"/>
            <w:gridSpan w:val="16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E60" w:rsidRPr="0091413B" w:rsidRDefault="00344E60" w:rsidP="00E830B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</w:p>
        </w:tc>
      </w:tr>
      <w:tr w:rsidR="000A3DE5" w:rsidRPr="000A3DE5" w:rsidTr="00983FC0">
        <w:trPr>
          <w:trHeight w:val="352"/>
        </w:trPr>
        <w:tc>
          <w:tcPr>
            <w:tcW w:w="5196" w:type="dxa"/>
            <w:gridSpan w:val="7"/>
            <w:tcBorders>
              <w:top w:val="nil"/>
              <w:left w:val="double" w:sz="6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noWrap/>
            <w:vAlign w:val="center"/>
            <w:hideMark/>
          </w:tcPr>
          <w:p w:rsidR="00344E60" w:rsidRPr="000A3DE5" w:rsidRDefault="00344E60" w:rsidP="00C044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C044E4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令和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</w:t>
            </w:r>
            <w:r w:rsidRPr="000A3DE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年　　　月　　　日</w:t>
            </w:r>
          </w:p>
        </w:tc>
        <w:tc>
          <w:tcPr>
            <w:tcW w:w="5048" w:type="dxa"/>
            <w:gridSpan w:val="8"/>
            <w:tcBorders>
              <w:top w:val="nil"/>
              <w:left w:val="dotted" w:sz="4" w:space="0" w:color="FFFFFF"/>
              <w:bottom w:val="single" w:sz="8" w:space="0" w:color="auto"/>
              <w:right w:val="dotted" w:sz="4" w:space="0" w:color="FFFFFF"/>
            </w:tcBorders>
            <w:shd w:val="clear" w:color="auto" w:fill="auto"/>
            <w:vAlign w:val="center"/>
          </w:tcPr>
          <w:p w:rsidR="00344E60" w:rsidRPr="0091413B" w:rsidRDefault="00344E60" w:rsidP="00A616A6">
            <w:pPr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91413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署　名</w:t>
            </w:r>
          </w:p>
        </w:tc>
        <w:tc>
          <w:tcPr>
            <w:tcW w:w="587" w:type="dxa"/>
            <w:tcBorders>
              <w:top w:val="nil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44E60" w:rsidRPr="0091413B" w:rsidRDefault="00344E60" w:rsidP="00496BD5">
            <w:pPr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</w:p>
        </w:tc>
      </w:tr>
      <w:tr w:rsidR="000A3DE5" w:rsidRPr="000A3DE5" w:rsidTr="00983FC0">
        <w:trPr>
          <w:trHeight w:val="109"/>
        </w:trPr>
        <w:tc>
          <w:tcPr>
            <w:tcW w:w="5196" w:type="dxa"/>
            <w:gridSpan w:val="7"/>
            <w:tcBorders>
              <w:top w:val="dotted" w:sz="4" w:space="0" w:color="FFFFFF"/>
              <w:left w:val="double" w:sz="6" w:space="0" w:color="auto"/>
              <w:bottom w:val="double" w:sz="6" w:space="0" w:color="auto"/>
              <w:right w:val="dotted" w:sz="4" w:space="0" w:color="FFFFFF"/>
            </w:tcBorders>
            <w:shd w:val="clear" w:color="auto" w:fill="auto"/>
            <w:noWrap/>
            <w:vAlign w:val="center"/>
            <w:hideMark/>
          </w:tcPr>
          <w:p w:rsidR="00344E60" w:rsidRPr="000A3DE5" w:rsidRDefault="00344E60" w:rsidP="00496BD5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8" w:space="0" w:color="auto"/>
              <w:left w:val="dotted" w:sz="4" w:space="0" w:color="FFFFFF"/>
              <w:bottom w:val="double" w:sz="6" w:space="0" w:color="auto"/>
              <w:right w:val="dotted" w:sz="4" w:space="0" w:color="FFFFFF"/>
            </w:tcBorders>
            <w:shd w:val="clear" w:color="auto" w:fill="auto"/>
            <w:vAlign w:val="center"/>
          </w:tcPr>
          <w:p w:rsidR="00344E60" w:rsidRPr="0091413B" w:rsidRDefault="00344E60" w:rsidP="00827F91">
            <w:pPr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dotted" w:sz="4" w:space="0" w:color="FFFFFF"/>
              <w:left w:val="dotted" w:sz="4" w:space="0" w:color="FFFFFF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60" w:rsidRPr="0091413B" w:rsidRDefault="00344E60" w:rsidP="00496BD5">
            <w:pPr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</w:p>
        </w:tc>
      </w:tr>
    </w:tbl>
    <w:p w:rsidR="00403CBB" w:rsidRPr="000A3DE5" w:rsidRDefault="00403CBB" w:rsidP="0091413B"/>
    <w:sectPr w:rsidR="00403CBB" w:rsidRPr="000A3DE5" w:rsidSect="00704E73">
      <w:headerReference w:type="default" r:id="rId7"/>
      <w:pgSz w:w="11907" w:h="16839" w:code="9"/>
      <w:pgMar w:top="454" w:right="454" w:bottom="250" w:left="680" w:header="851" w:footer="992" w:gutter="0"/>
      <w:cols w:space="425"/>
      <w:docGrid w:type="linesAndChars"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42" w:rsidRDefault="00817F42" w:rsidP="005A1A05">
      <w:r>
        <w:separator/>
      </w:r>
    </w:p>
  </w:endnote>
  <w:endnote w:type="continuationSeparator" w:id="0">
    <w:p w:rsidR="00817F42" w:rsidRDefault="00817F42" w:rsidP="005A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42" w:rsidRDefault="00817F42" w:rsidP="005A1A05">
      <w:r>
        <w:separator/>
      </w:r>
    </w:p>
  </w:footnote>
  <w:footnote w:type="continuationSeparator" w:id="0">
    <w:p w:rsidR="00817F42" w:rsidRDefault="00817F42" w:rsidP="005A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34" w:rsidRDefault="00324534">
    <w:pPr>
      <w:pStyle w:val="a3"/>
    </w:pPr>
    <w: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B3"/>
    <w:rsid w:val="0004058C"/>
    <w:rsid w:val="000458E8"/>
    <w:rsid w:val="000A3DE5"/>
    <w:rsid w:val="000C6B03"/>
    <w:rsid w:val="00151F21"/>
    <w:rsid w:val="001A2487"/>
    <w:rsid w:val="00210CF2"/>
    <w:rsid w:val="00235CE9"/>
    <w:rsid w:val="002613B6"/>
    <w:rsid w:val="002B7D13"/>
    <w:rsid w:val="0030038A"/>
    <w:rsid w:val="00324534"/>
    <w:rsid w:val="00344E60"/>
    <w:rsid w:val="003B7F3D"/>
    <w:rsid w:val="003D31D9"/>
    <w:rsid w:val="00403CBB"/>
    <w:rsid w:val="00444E8E"/>
    <w:rsid w:val="00496BD5"/>
    <w:rsid w:val="004F5A48"/>
    <w:rsid w:val="00517233"/>
    <w:rsid w:val="00540E70"/>
    <w:rsid w:val="00541BC5"/>
    <w:rsid w:val="005A1A05"/>
    <w:rsid w:val="005B4475"/>
    <w:rsid w:val="00617EE9"/>
    <w:rsid w:val="00632CDD"/>
    <w:rsid w:val="00645B6C"/>
    <w:rsid w:val="00656ADF"/>
    <w:rsid w:val="00684F74"/>
    <w:rsid w:val="006E4DEE"/>
    <w:rsid w:val="00704E73"/>
    <w:rsid w:val="007C508B"/>
    <w:rsid w:val="00802BC0"/>
    <w:rsid w:val="00817F42"/>
    <w:rsid w:val="00827F91"/>
    <w:rsid w:val="00853482"/>
    <w:rsid w:val="008D0336"/>
    <w:rsid w:val="008F0781"/>
    <w:rsid w:val="008F73E4"/>
    <w:rsid w:val="0091050D"/>
    <w:rsid w:val="00913860"/>
    <w:rsid w:val="0091413B"/>
    <w:rsid w:val="0094015D"/>
    <w:rsid w:val="00983FC0"/>
    <w:rsid w:val="00994440"/>
    <w:rsid w:val="00A217D7"/>
    <w:rsid w:val="00A616A6"/>
    <w:rsid w:val="00AA1FA2"/>
    <w:rsid w:val="00AC2C9A"/>
    <w:rsid w:val="00AF26F7"/>
    <w:rsid w:val="00B11CA2"/>
    <w:rsid w:val="00B516A4"/>
    <w:rsid w:val="00B67551"/>
    <w:rsid w:val="00B67F88"/>
    <w:rsid w:val="00B70276"/>
    <w:rsid w:val="00B77747"/>
    <w:rsid w:val="00BA610E"/>
    <w:rsid w:val="00BB308A"/>
    <w:rsid w:val="00BB4E16"/>
    <w:rsid w:val="00C04317"/>
    <w:rsid w:val="00C044E4"/>
    <w:rsid w:val="00C903BF"/>
    <w:rsid w:val="00CC1F97"/>
    <w:rsid w:val="00CC33CE"/>
    <w:rsid w:val="00CF6135"/>
    <w:rsid w:val="00D045D3"/>
    <w:rsid w:val="00D10E58"/>
    <w:rsid w:val="00D82159"/>
    <w:rsid w:val="00E125B0"/>
    <w:rsid w:val="00E220B0"/>
    <w:rsid w:val="00E23343"/>
    <w:rsid w:val="00E67FA7"/>
    <w:rsid w:val="00E830B3"/>
    <w:rsid w:val="00EF5890"/>
    <w:rsid w:val="00F121AA"/>
    <w:rsid w:val="00F450BE"/>
    <w:rsid w:val="00F73D79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A3203F4"/>
  <w15:chartTrackingRefBased/>
  <w15:docId w15:val="{26B3EC84-212B-4694-B241-0AD9C76A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05"/>
  </w:style>
  <w:style w:type="paragraph" w:styleId="a5">
    <w:name w:val="footer"/>
    <w:basedOn w:val="a"/>
    <w:link w:val="a6"/>
    <w:uiPriority w:val="99"/>
    <w:unhideWhenUsed/>
    <w:rsid w:val="005A1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05"/>
  </w:style>
  <w:style w:type="paragraph" w:styleId="a7">
    <w:name w:val="Balloon Text"/>
    <w:basedOn w:val="a"/>
    <w:link w:val="a8"/>
    <w:uiPriority w:val="99"/>
    <w:semiHidden/>
    <w:unhideWhenUsed/>
    <w:rsid w:val="00403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3CB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5D20-6DCD-4B2F-8C82-0ADDF28F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obi35096</dc:creator>
  <cp:keywords/>
  <cp:lastModifiedBy>大田 雅子</cp:lastModifiedBy>
  <cp:revision>11</cp:revision>
  <cp:lastPrinted>2021-01-14T06:05:00Z</cp:lastPrinted>
  <dcterms:created xsi:type="dcterms:W3CDTF">2020-12-23T06:21:00Z</dcterms:created>
  <dcterms:modified xsi:type="dcterms:W3CDTF">2021-01-26T01:29:00Z</dcterms:modified>
</cp:coreProperties>
</file>