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DABEC" w14:textId="14C7408E" w:rsidR="00D4774A" w:rsidRPr="00EF33EE" w:rsidRDefault="00244045" w:rsidP="00227F61">
      <w:pPr>
        <w:rPr>
          <w:rFonts w:asciiTheme="majorEastAsia" w:eastAsiaTheme="majorEastAsia" w:hAnsiTheme="majorEastAsia"/>
          <w:b/>
          <w:color w:val="0000FF"/>
          <w:sz w:val="22"/>
        </w:rPr>
      </w:pPr>
      <w:bookmarkStart w:id="0" w:name="_GoBack"/>
      <w:bookmarkEnd w:id="0"/>
      <w:r w:rsidRPr="00EF33EE">
        <w:rPr>
          <w:rFonts w:asciiTheme="majorEastAsia" w:eastAsiaTheme="majorEastAsia" w:hAnsiTheme="majorEastAsia" w:hint="eastAsia"/>
          <w:b/>
          <w:color w:val="0000FF"/>
          <w:sz w:val="22"/>
        </w:rPr>
        <w:t>障害福祉サービス事業者（</w:t>
      </w:r>
      <w:r w:rsidR="00752E4E" w:rsidRPr="00EF33EE">
        <w:rPr>
          <w:rFonts w:asciiTheme="majorEastAsia" w:eastAsiaTheme="majorEastAsia" w:hAnsiTheme="majorEastAsia" w:hint="eastAsia"/>
          <w:b/>
          <w:color w:val="0000FF"/>
          <w:sz w:val="22"/>
        </w:rPr>
        <w:t>重度障害者等包括支援</w:t>
      </w:r>
      <w:r w:rsidR="00005E1B" w:rsidRPr="00EF33EE">
        <w:rPr>
          <w:rFonts w:asciiTheme="majorEastAsia" w:eastAsiaTheme="majorEastAsia" w:hAnsiTheme="majorEastAsia" w:hint="eastAsia"/>
          <w:b/>
          <w:color w:val="0000FF"/>
          <w:sz w:val="22"/>
        </w:rPr>
        <w:t>）</w:t>
      </w:r>
      <w:r w:rsidR="00140FEA">
        <w:rPr>
          <w:rFonts w:asciiTheme="majorEastAsia" w:eastAsiaTheme="majorEastAsia" w:hAnsiTheme="majorEastAsia" w:hint="eastAsia"/>
          <w:b/>
          <w:color w:val="0000FF"/>
          <w:kern w:val="0"/>
          <w:sz w:val="22"/>
        </w:rPr>
        <w:t>自己点検表</w:t>
      </w:r>
    </w:p>
    <w:p w14:paraId="41595F31" w14:textId="3B043B49" w:rsidR="00E26E4F" w:rsidRPr="001E4EFC" w:rsidRDefault="00240230" w:rsidP="00227F61">
      <w:pPr>
        <w:rPr>
          <w:rFonts w:asciiTheme="minorEastAsia" w:hAnsiTheme="minorEastAsia"/>
          <w:szCs w:val="21"/>
          <w:u w:val="single"/>
        </w:rPr>
      </w:pPr>
      <w:r>
        <w:rPr>
          <w:rFonts w:asciiTheme="minorEastAsia" w:hAnsiTheme="minorEastAsia" w:hint="eastAsia"/>
          <w:szCs w:val="21"/>
          <w:u w:val="single"/>
        </w:rPr>
        <w:t xml:space="preserve">事業所の名称：　　　　　　　　　　　　　　　</w:t>
      </w:r>
      <w:r w:rsidR="00ED099A">
        <w:rPr>
          <w:rFonts w:asciiTheme="minorEastAsia" w:hAnsiTheme="minorEastAsia" w:hint="eastAsia"/>
          <w:szCs w:val="21"/>
          <w:u w:val="single"/>
        </w:rPr>
        <w:t>運営</w:t>
      </w:r>
      <w:r>
        <w:rPr>
          <w:rFonts w:asciiTheme="minorEastAsia" w:hAnsiTheme="minorEastAsia" w:hint="eastAsia"/>
          <w:szCs w:val="21"/>
          <w:u w:val="single"/>
        </w:rPr>
        <w:t>指導日：令和</w:t>
      </w:r>
      <w:r w:rsidR="00D4774A" w:rsidRPr="00036335">
        <w:rPr>
          <w:rFonts w:asciiTheme="minorEastAsia" w:hAnsiTheme="minorEastAsia" w:hint="eastAsia"/>
          <w:szCs w:val="21"/>
          <w:u w:val="single"/>
        </w:rPr>
        <w:t xml:space="preserve">　　年　　月　　日（　）　　指</w:t>
      </w:r>
      <w:r w:rsidR="00D4774A" w:rsidRPr="001E4EFC">
        <w:rPr>
          <w:rFonts w:asciiTheme="minorEastAsia" w:hAnsiTheme="minorEastAsia" w:hint="eastAsia"/>
          <w:szCs w:val="21"/>
          <w:u w:val="single"/>
        </w:rPr>
        <w:t xml:space="preserve">導担当者氏名： </w:t>
      </w:r>
      <w:r w:rsidR="003D4931" w:rsidRPr="001E4EFC">
        <w:rPr>
          <w:rFonts w:asciiTheme="minorEastAsia" w:hAnsiTheme="minorEastAsia" w:hint="eastAsia"/>
          <w:szCs w:val="21"/>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1E4EFC" w:rsidRPr="001E4EFC" w14:paraId="4D3F683F" w14:textId="77777777" w:rsidTr="00043A8B">
        <w:trPr>
          <w:trHeight w:val="3900"/>
          <w:tblCellSpacing w:w="20" w:type="dxa"/>
        </w:trPr>
        <w:tc>
          <w:tcPr>
            <w:tcW w:w="6898" w:type="dxa"/>
          </w:tcPr>
          <w:p w14:paraId="1CA5A834" w14:textId="77777777" w:rsidR="00204E75" w:rsidRPr="001E4EFC" w:rsidRDefault="00204E75" w:rsidP="00227F61">
            <w:pPr>
              <w:pStyle w:val="title-irregular1"/>
              <w:shd w:val="clear" w:color="auto" w:fill="FFFFFF"/>
              <w:spacing w:before="0" w:beforeAutospacing="0" w:after="0" w:afterAutospacing="0"/>
              <w:rPr>
                <w:rFonts w:asciiTheme="minorEastAsia" w:eastAsiaTheme="minorEastAsia" w:hAnsiTheme="minorEastAsia"/>
                <w:sz w:val="18"/>
                <w:szCs w:val="18"/>
              </w:rPr>
            </w:pPr>
            <w:r w:rsidRPr="001E4EFC">
              <w:rPr>
                <w:rStyle w:val="cm30"/>
                <w:rFonts w:asciiTheme="minorEastAsia" w:eastAsiaTheme="minorEastAsia" w:hAnsiTheme="minorEastAsia" w:hint="eastAsia"/>
                <w:sz w:val="18"/>
                <w:szCs w:val="18"/>
              </w:rPr>
              <w:t>○鳥取県障害福祉サービス事業に関する条例</w:t>
            </w:r>
          </w:p>
          <w:p w14:paraId="1A329EB8" w14:textId="77777777" w:rsidR="00204E75" w:rsidRPr="001E4EFC" w:rsidRDefault="00204E75" w:rsidP="00227F61">
            <w:pPr>
              <w:pStyle w:val="date1"/>
              <w:shd w:val="clear" w:color="auto" w:fill="FFFFFF"/>
              <w:spacing w:before="0" w:beforeAutospacing="0" w:after="0" w:afterAutospacing="0"/>
              <w:rPr>
                <w:rFonts w:asciiTheme="minorEastAsia" w:eastAsiaTheme="minorEastAsia" w:hAnsiTheme="minorEastAsia"/>
                <w:sz w:val="18"/>
                <w:szCs w:val="18"/>
              </w:rPr>
            </w:pPr>
            <w:r w:rsidRPr="001E4EFC">
              <w:rPr>
                <w:rStyle w:val="cm31"/>
                <w:rFonts w:asciiTheme="minorEastAsia" w:eastAsiaTheme="minorEastAsia" w:hAnsiTheme="minorEastAsia" w:hint="eastAsia"/>
                <w:sz w:val="18"/>
                <w:szCs w:val="18"/>
              </w:rPr>
              <w:t>平成24年12月21日</w:t>
            </w:r>
          </w:p>
          <w:p w14:paraId="22FFCBCB" w14:textId="77777777" w:rsidR="00204E75" w:rsidRPr="001E4EFC" w:rsidRDefault="00204E75" w:rsidP="00227F61">
            <w:pPr>
              <w:pStyle w:val="number1"/>
              <w:shd w:val="clear" w:color="auto" w:fill="FFFFFF"/>
              <w:spacing w:before="0" w:beforeAutospacing="0" w:after="0" w:afterAutospacing="0"/>
              <w:rPr>
                <w:rFonts w:asciiTheme="minorEastAsia" w:eastAsiaTheme="minorEastAsia" w:hAnsiTheme="minorEastAsia"/>
                <w:sz w:val="18"/>
                <w:szCs w:val="18"/>
              </w:rPr>
            </w:pPr>
            <w:r w:rsidRPr="001E4EFC">
              <w:rPr>
                <w:rStyle w:val="cm32"/>
                <w:rFonts w:asciiTheme="minorEastAsia" w:eastAsiaTheme="minorEastAsia" w:hAnsiTheme="minorEastAsia" w:hint="eastAsia"/>
                <w:sz w:val="18"/>
                <w:szCs w:val="18"/>
              </w:rPr>
              <w:t>鳥取県条例第71号</w:t>
            </w:r>
          </w:p>
          <w:p w14:paraId="4A39E125" w14:textId="77777777" w:rsidR="00204E75" w:rsidRPr="001E4EFC" w:rsidRDefault="00204E75" w:rsidP="00227F61">
            <w:pPr>
              <w:pStyle w:val="p3"/>
              <w:shd w:val="clear" w:color="auto" w:fill="FFFFFF"/>
              <w:spacing w:before="0" w:beforeAutospacing="0" w:after="0" w:afterAutospacing="0"/>
              <w:rPr>
                <w:rFonts w:asciiTheme="minorEastAsia" w:eastAsiaTheme="minorEastAsia" w:hAnsiTheme="minorEastAsia"/>
                <w:sz w:val="18"/>
                <w:szCs w:val="18"/>
              </w:rPr>
            </w:pPr>
            <w:r w:rsidRPr="001E4EFC">
              <w:rPr>
                <w:rStyle w:val="p20"/>
                <w:rFonts w:asciiTheme="minorEastAsia" w:eastAsiaTheme="minorEastAsia" w:hAnsiTheme="minorEastAsia" w:hint="eastAsia"/>
                <w:sz w:val="18"/>
                <w:szCs w:val="18"/>
              </w:rPr>
              <w:t>鳥取県障害福祉サービス事業に関する条例をここに公布する。</w:t>
            </w:r>
          </w:p>
          <w:p w14:paraId="297F1D56" w14:textId="77777777" w:rsidR="00204E75" w:rsidRPr="001E4EFC" w:rsidRDefault="00204E75" w:rsidP="00227F61">
            <w:pPr>
              <w:pStyle w:val="title2"/>
              <w:shd w:val="clear" w:color="auto" w:fill="FFFFFF"/>
              <w:spacing w:before="0" w:beforeAutospacing="0" w:after="0" w:afterAutospacing="0"/>
              <w:rPr>
                <w:rFonts w:asciiTheme="minorEastAsia" w:eastAsiaTheme="minorEastAsia" w:hAnsiTheme="minorEastAsia"/>
                <w:sz w:val="18"/>
                <w:szCs w:val="18"/>
              </w:rPr>
            </w:pPr>
            <w:r w:rsidRPr="001E4EFC">
              <w:rPr>
                <w:rStyle w:val="cm33"/>
                <w:rFonts w:asciiTheme="minorEastAsia" w:eastAsiaTheme="minorEastAsia" w:hAnsiTheme="minorEastAsia" w:hint="eastAsia"/>
                <w:sz w:val="18"/>
                <w:szCs w:val="18"/>
              </w:rPr>
              <w:t>鳥取県障害福祉サービス事業に関する条例</w:t>
            </w:r>
          </w:p>
          <w:p w14:paraId="0C953E5E" w14:textId="77777777" w:rsidR="00B61FF4" w:rsidRPr="001E4EFC" w:rsidRDefault="00B61FF4" w:rsidP="00B61FF4">
            <w:pPr>
              <w:pStyle w:val="title7"/>
              <w:shd w:val="clear" w:color="auto" w:fill="FFFFFF"/>
              <w:spacing w:before="0" w:beforeAutospacing="0" w:after="0" w:afterAutospacing="0" w:line="260" w:lineRule="exact"/>
              <w:rPr>
                <w:rFonts w:ascii="ＭＳ 明朝" w:eastAsia="ＭＳ 明朝" w:hAnsi="ＭＳ 明朝"/>
                <w:sz w:val="18"/>
                <w:szCs w:val="18"/>
              </w:rPr>
            </w:pPr>
            <w:r w:rsidRPr="001E4EFC">
              <w:rPr>
                <w:rStyle w:val="cm34"/>
                <w:rFonts w:ascii="ＭＳ 明朝" w:eastAsia="ＭＳ 明朝" w:hAnsi="ＭＳ 明朝" w:hint="eastAsia"/>
                <w:sz w:val="18"/>
                <w:szCs w:val="18"/>
              </w:rPr>
              <w:t>目次</w:t>
            </w:r>
          </w:p>
          <w:p w14:paraId="5486529F"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Style w:val="num57"/>
                <w:rFonts w:ascii="ＭＳ 明朝" w:eastAsia="ＭＳ 明朝" w:hAnsi="ＭＳ 明朝" w:hint="eastAsia"/>
                <w:sz w:val="18"/>
                <w:szCs w:val="18"/>
              </w:rPr>
              <w:t>第1章</w:t>
            </w:r>
            <w:r w:rsidRPr="001E4EFC">
              <w:rPr>
                <w:rFonts w:ascii="ＭＳ 明朝" w:eastAsia="ＭＳ 明朝" w:hAnsi="ＭＳ 明朝" w:hint="eastAsia"/>
                <w:sz w:val="18"/>
                <w:szCs w:val="18"/>
              </w:rPr>
              <w:t xml:space="preserve">　</w:t>
            </w:r>
            <w:r w:rsidRPr="001E4EFC">
              <w:rPr>
                <w:rStyle w:val="title16"/>
                <w:rFonts w:ascii="ＭＳ 明朝" w:eastAsia="ＭＳ 明朝" w:hAnsi="ＭＳ 明朝" w:hint="eastAsia"/>
                <w:sz w:val="18"/>
                <w:szCs w:val="18"/>
              </w:rPr>
              <w:t>総則</w:t>
            </w:r>
            <w:r w:rsidRPr="001E4EFC">
              <w:rPr>
                <w:rStyle w:val="p21"/>
                <w:rFonts w:ascii="ＭＳ 明朝" w:eastAsia="ＭＳ 明朝" w:hAnsi="ＭＳ 明朝" w:hint="eastAsia"/>
                <w:sz w:val="18"/>
                <w:szCs w:val="18"/>
              </w:rPr>
              <w:t>(第1条―第4条)</w:t>
            </w:r>
          </w:p>
          <w:p w14:paraId="401C79A0"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Style w:val="num58"/>
                <w:rFonts w:ascii="ＭＳ 明朝" w:eastAsia="ＭＳ 明朝" w:hAnsi="ＭＳ 明朝" w:hint="eastAsia"/>
                <w:sz w:val="18"/>
                <w:szCs w:val="18"/>
              </w:rPr>
              <w:t>第2章</w:t>
            </w:r>
            <w:r w:rsidRPr="001E4EFC">
              <w:rPr>
                <w:rFonts w:ascii="ＭＳ 明朝" w:eastAsia="ＭＳ 明朝" w:hAnsi="ＭＳ 明朝" w:hint="eastAsia"/>
                <w:sz w:val="18"/>
                <w:szCs w:val="18"/>
              </w:rPr>
              <w:t xml:space="preserve">　</w:t>
            </w:r>
            <w:r w:rsidRPr="001E4EFC">
              <w:rPr>
                <w:rStyle w:val="title17"/>
                <w:rFonts w:ascii="ＭＳ 明朝" w:eastAsia="ＭＳ 明朝" w:hAnsi="ＭＳ 明朝" w:hint="eastAsia"/>
                <w:sz w:val="18"/>
                <w:szCs w:val="18"/>
              </w:rPr>
              <w:t>居宅介護、重度訪問介護、同行援護及び行動援護</w:t>
            </w:r>
            <w:r w:rsidRPr="001E4EFC">
              <w:rPr>
                <w:rStyle w:val="p22"/>
                <w:rFonts w:ascii="ＭＳ 明朝" w:eastAsia="ＭＳ 明朝" w:hAnsi="ＭＳ 明朝" w:hint="eastAsia"/>
                <w:sz w:val="18"/>
                <w:szCs w:val="18"/>
              </w:rPr>
              <w:t>(第5条・第6条)</w:t>
            </w:r>
          </w:p>
          <w:p w14:paraId="1F72BD21"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Style w:val="num59"/>
                <w:rFonts w:ascii="ＭＳ 明朝" w:eastAsia="ＭＳ 明朝" w:hAnsi="ＭＳ 明朝" w:hint="eastAsia"/>
                <w:sz w:val="18"/>
                <w:szCs w:val="18"/>
              </w:rPr>
              <w:t>第3章</w:t>
            </w:r>
            <w:r w:rsidRPr="001E4EFC">
              <w:rPr>
                <w:rFonts w:ascii="ＭＳ 明朝" w:eastAsia="ＭＳ 明朝" w:hAnsi="ＭＳ 明朝" w:hint="eastAsia"/>
                <w:sz w:val="18"/>
                <w:szCs w:val="18"/>
              </w:rPr>
              <w:t xml:space="preserve">　</w:t>
            </w:r>
            <w:r w:rsidRPr="001E4EFC">
              <w:rPr>
                <w:rStyle w:val="title18"/>
                <w:rFonts w:ascii="ＭＳ 明朝" w:eastAsia="ＭＳ 明朝" w:hAnsi="ＭＳ 明朝" w:hint="eastAsia"/>
                <w:sz w:val="18"/>
                <w:szCs w:val="18"/>
              </w:rPr>
              <w:t>療養介護</w:t>
            </w:r>
            <w:r w:rsidRPr="001E4EFC">
              <w:rPr>
                <w:rStyle w:val="p23"/>
                <w:rFonts w:ascii="ＭＳ 明朝" w:eastAsia="ＭＳ 明朝" w:hAnsi="ＭＳ 明朝" w:hint="eastAsia"/>
                <w:sz w:val="18"/>
                <w:szCs w:val="18"/>
              </w:rPr>
              <w:t>(第7条・第8条)</w:t>
            </w:r>
          </w:p>
          <w:p w14:paraId="0FCE51D7"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Style w:val="num60"/>
                <w:rFonts w:ascii="ＭＳ 明朝" w:eastAsia="ＭＳ 明朝" w:hAnsi="ＭＳ 明朝" w:hint="eastAsia"/>
                <w:sz w:val="18"/>
                <w:szCs w:val="18"/>
              </w:rPr>
              <w:t>第4章</w:t>
            </w:r>
            <w:r w:rsidRPr="001E4EFC">
              <w:rPr>
                <w:rFonts w:ascii="ＭＳ 明朝" w:eastAsia="ＭＳ 明朝" w:hAnsi="ＭＳ 明朝" w:hint="eastAsia"/>
                <w:sz w:val="18"/>
                <w:szCs w:val="18"/>
              </w:rPr>
              <w:t xml:space="preserve">　</w:t>
            </w:r>
            <w:r w:rsidRPr="001E4EFC">
              <w:rPr>
                <w:rStyle w:val="title19"/>
                <w:rFonts w:ascii="ＭＳ 明朝" w:eastAsia="ＭＳ 明朝" w:hAnsi="ＭＳ 明朝" w:hint="eastAsia"/>
                <w:sz w:val="18"/>
                <w:szCs w:val="18"/>
              </w:rPr>
              <w:t>生活介護</w:t>
            </w:r>
            <w:r w:rsidRPr="001E4EFC">
              <w:rPr>
                <w:rStyle w:val="p24"/>
                <w:rFonts w:ascii="ＭＳ 明朝" w:eastAsia="ＭＳ 明朝" w:hAnsi="ＭＳ 明朝" w:hint="eastAsia"/>
                <w:sz w:val="18"/>
                <w:szCs w:val="18"/>
              </w:rPr>
              <w:t>(第9条・第10条)</w:t>
            </w:r>
          </w:p>
          <w:p w14:paraId="79265714"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Style w:val="num61"/>
                <w:rFonts w:ascii="ＭＳ 明朝" w:eastAsia="ＭＳ 明朝" w:hAnsi="ＭＳ 明朝" w:hint="eastAsia"/>
                <w:sz w:val="18"/>
                <w:szCs w:val="18"/>
              </w:rPr>
              <w:t>第5章</w:t>
            </w:r>
            <w:r w:rsidRPr="001E4EFC">
              <w:rPr>
                <w:rFonts w:ascii="ＭＳ 明朝" w:eastAsia="ＭＳ 明朝" w:hAnsi="ＭＳ 明朝" w:hint="eastAsia"/>
                <w:sz w:val="18"/>
                <w:szCs w:val="18"/>
              </w:rPr>
              <w:t xml:space="preserve">　</w:t>
            </w:r>
            <w:r w:rsidRPr="001E4EFC">
              <w:rPr>
                <w:rStyle w:val="title20"/>
                <w:rFonts w:ascii="ＭＳ 明朝" w:eastAsia="ＭＳ 明朝" w:hAnsi="ＭＳ 明朝" w:hint="eastAsia"/>
                <w:sz w:val="18"/>
                <w:szCs w:val="18"/>
              </w:rPr>
              <w:t>短期入所</w:t>
            </w:r>
            <w:r w:rsidRPr="001E4EFC">
              <w:rPr>
                <w:rStyle w:val="p25"/>
                <w:rFonts w:ascii="ＭＳ 明朝" w:eastAsia="ＭＳ 明朝" w:hAnsi="ＭＳ 明朝" w:hint="eastAsia"/>
                <w:sz w:val="18"/>
                <w:szCs w:val="18"/>
              </w:rPr>
              <w:t>(第11条・第12条)</w:t>
            </w:r>
          </w:p>
          <w:p w14:paraId="4EE7A063"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Style w:val="num62"/>
                <w:rFonts w:ascii="ＭＳ 明朝" w:eastAsia="ＭＳ 明朝" w:hAnsi="ＭＳ 明朝" w:hint="eastAsia"/>
                <w:sz w:val="18"/>
                <w:szCs w:val="18"/>
              </w:rPr>
              <w:t>第6章</w:t>
            </w:r>
            <w:r w:rsidRPr="001E4EFC">
              <w:rPr>
                <w:rFonts w:ascii="ＭＳ 明朝" w:eastAsia="ＭＳ 明朝" w:hAnsi="ＭＳ 明朝" w:hint="eastAsia"/>
                <w:sz w:val="18"/>
                <w:szCs w:val="18"/>
              </w:rPr>
              <w:t xml:space="preserve">　</w:t>
            </w:r>
            <w:r w:rsidRPr="001E4EFC">
              <w:rPr>
                <w:rStyle w:val="title21"/>
                <w:rFonts w:ascii="ＭＳ 明朝" w:eastAsia="ＭＳ 明朝" w:hAnsi="ＭＳ 明朝" w:hint="eastAsia"/>
                <w:sz w:val="18"/>
                <w:szCs w:val="18"/>
              </w:rPr>
              <w:t>重度障害者等包括支援</w:t>
            </w:r>
            <w:r w:rsidRPr="001E4EFC">
              <w:rPr>
                <w:rStyle w:val="p26"/>
                <w:rFonts w:ascii="ＭＳ 明朝" w:eastAsia="ＭＳ 明朝" w:hAnsi="ＭＳ 明朝" w:hint="eastAsia"/>
                <w:sz w:val="18"/>
                <w:szCs w:val="18"/>
              </w:rPr>
              <w:t>(第13条・第14条)</w:t>
            </w:r>
          </w:p>
          <w:p w14:paraId="2700D533" w14:textId="77777777" w:rsidR="00B61FF4" w:rsidRDefault="00B61FF4" w:rsidP="00B61FF4">
            <w:pPr>
              <w:pStyle w:val="tocitem-chapter"/>
              <w:shd w:val="clear" w:color="auto" w:fill="FFFFFF"/>
              <w:spacing w:before="0" w:beforeAutospacing="0" w:after="0" w:afterAutospacing="0" w:line="260" w:lineRule="exact"/>
              <w:rPr>
                <w:rStyle w:val="p27"/>
                <w:rFonts w:ascii="ＭＳ 明朝" w:eastAsia="ＭＳ 明朝" w:hAnsi="ＭＳ 明朝"/>
                <w:sz w:val="18"/>
                <w:szCs w:val="18"/>
              </w:rPr>
            </w:pPr>
            <w:r w:rsidRPr="001E4EFC">
              <w:rPr>
                <w:rStyle w:val="num63"/>
                <w:rFonts w:ascii="ＭＳ 明朝" w:eastAsia="ＭＳ 明朝" w:hAnsi="ＭＳ 明朝" w:hint="eastAsia"/>
                <w:sz w:val="18"/>
                <w:szCs w:val="18"/>
              </w:rPr>
              <w:t>第7章</w:t>
            </w:r>
            <w:r w:rsidRPr="001E4EFC">
              <w:rPr>
                <w:rFonts w:ascii="ＭＳ 明朝" w:eastAsia="ＭＳ 明朝" w:hAnsi="ＭＳ 明朝" w:hint="eastAsia"/>
                <w:sz w:val="18"/>
                <w:szCs w:val="18"/>
              </w:rPr>
              <w:t xml:space="preserve">　</w:t>
            </w:r>
            <w:r w:rsidRPr="001E4EFC">
              <w:rPr>
                <w:rStyle w:val="title22"/>
                <w:rFonts w:ascii="ＭＳ 明朝" w:eastAsia="ＭＳ 明朝" w:hAnsi="ＭＳ 明朝" w:hint="eastAsia"/>
                <w:sz w:val="18"/>
                <w:szCs w:val="18"/>
              </w:rPr>
              <w:t>自立訓練</w:t>
            </w:r>
            <w:r w:rsidRPr="001E4EFC">
              <w:rPr>
                <w:rStyle w:val="p27"/>
                <w:rFonts w:ascii="ＭＳ 明朝" w:eastAsia="ＭＳ 明朝" w:hAnsi="ＭＳ 明朝" w:hint="eastAsia"/>
                <w:sz w:val="18"/>
                <w:szCs w:val="18"/>
              </w:rPr>
              <w:t>(第15条・第16条)</w:t>
            </w:r>
          </w:p>
          <w:p w14:paraId="59281D2F" w14:textId="02AA24C7" w:rsidR="00650A9C" w:rsidRPr="001E4EFC" w:rsidRDefault="00650A9C"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650A9C">
              <w:rPr>
                <w:rFonts w:ascii="ＭＳ 明朝" w:eastAsia="ＭＳ 明朝" w:hAnsi="ＭＳ 明朝" w:hint="eastAsia"/>
                <w:sz w:val="18"/>
                <w:szCs w:val="18"/>
              </w:rPr>
              <w:t>第</w:t>
            </w:r>
            <w:r>
              <w:rPr>
                <w:rFonts w:ascii="ＭＳ 明朝" w:eastAsia="ＭＳ 明朝" w:hAnsi="ＭＳ 明朝" w:hint="eastAsia"/>
                <w:sz w:val="18"/>
                <w:szCs w:val="18"/>
              </w:rPr>
              <w:t>7</w:t>
            </w:r>
            <w:r w:rsidRPr="00650A9C">
              <w:rPr>
                <w:rFonts w:ascii="ＭＳ 明朝" w:eastAsia="ＭＳ 明朝" w:hAnsi="ＭＳ 明朝" w:hint="eastAsia"/>
                <w:sz w:val="18"/>
                <w:szCs w:val="18"/>
              </w:rPr>
              <w:t>章の</w:t>
            </w:r>
            <w:r>
              <w:rPr>
                <w:rFonts w:ascii="ＭＳ 明朝" w:eastAsia="ＭＳ 明朝" w:hAnsi="ＭＳ 明朝" w:hint="eastAsia"/>
                <w:sz w:val="18"/>
                <w:szCs w:val="18"/>
              </w:rPr>
              <w:t>2</w:t>
            </w:r>
            <w:r w:rsidRPr="00650A9C">
              <w:rPr>
                <w:rFonts w:ascii="ＭＳ 明朝" w:eastAsia="ＭＳ 明朝" w:hAnsi="ＭＳ 明朝" w:hint="eastAsia"/>
                <w:sz w:val="18"/>
                <w:szCs w:val="18"/>
              </w:rPr>
              <w:t xml:space="preserve">　就労選択支援（第16条の</w:t>
            </w:r>
            <w:r w:rsidR="002836C1">
              <w:rPr>
                <w:rFonts w:ascii="ＭＳ 明朝" w:eastAsia="ＭＳ 明朝" w:hAnsi="ＭＳ 明朝" w:hint="eastAsia"/>
                <w:sz w:val="18"/>
                <w:szCs w:val="18"/>
              </w:rPr>
              <w:t>2</w:t>
            </w:r>
            <w:r w:rsidRPr="00650A9C">
              <w:rPr>
                <w:rFonts w:ascii="ＭＳ 明朝" w:eastAsia="ＭＳ 明朝" w:hAnsi="ＭＳ 明朝" w:hint="eastAsia"/>
                <w:sz w:val="18"/>
                <w:szCs w:val="18"/>
              </w:rPr>
              <w:t>・第16条の</w:t>
            </w:r>
            <w:r w:rsidR="002836C1">
              <w:rPr>
                <w:rFonts w:ascii="ＭＳ 明朝" w:eastAsia="ＭＳ 明朝" w:hAnsi="ＭＳ 明朝" w:hint="eastAsia"/>
                <w:sz w:val="18"/>
                <w:szCs w:val="18"/>
              </w:rPr>
              <w:t>3</w:t>
            </w:r>
            <w:r w:rsidRPr="00650A9C">
              <w:rPr>
                <w:rFonts w:ascii="ＭＳ 明朝" w:eastAsia="ＭＳ 明朝" w:hAnsi="ＭＳ 明朝" w:hint="eastAsia"/>
                <w:sz w:val="18"/>
                <w:szCs w:val="18"/>
              </w:rPr>
              <w:t>)</w:t>
            </w:r>
          </w:p>
          <w:p w14:paraId="65FFDA32"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Style w:val="num64"/>
                <w:rFonts w:ascii="ＭＳ 明朝" w:eastAsia="ＭＳ 明朝" w:hAnsi="ＭＳ 明朝" w:hint="eastAsia"/>
                <w:sz w:val="18"/>
                <w:szCs w:val="18"/>
              </w:rPr>
              <w:t>第8章</w:t>
            </w:r>
            <w:r w:rsidRPr="001E4EFC">
              <w:rPr>
                <w:rFonts w:ascii="ＭＳ 明朝" w:eastAsia="ＭＳ 明朝" w:hAnsi="ＭＳ 明朝" w:hint="eastAsia"/>
                <w:sz w:val="18"/>
                <w:szCs w:val="18"/>
              </w:rPr>
              <w:t xml:space="preserve">　</w:t>
            </w:r>
            <w:r w:rsidRPr="001E4EFC">
              <w:rPr>
                <w:rStyle w:val="title23"/>
                <w:rFonts w:ascii="ＭＳ 明朝" w:eastAsia="ＭＳ 明朝" w:hAnsi="ＭＳ 明朝" w:hint="eastAsia"/>
                <w:sz w:val="18"/>
                <w:szCs w:val="18"/>
              </w:rPr>
              <w:t>就労移行支援</w:t>
            </w:r>
            <w:r w:rsidRPr="001E4EFC">
              <w:rPr>
                <w:rStyle w:val="p28"/>
                <w:rFonts w:ascii="ＭＳ 明朝" w:eastAsia="ＭＳ 明朝" w:hAnsi="ＭＳ 明朝" w:hint="eastAsia"/>
                <w:sz w:val="18"/>
                <w:szCs w:val="18"/>
              </w:rPr>
              <w:t>(第17条・第18条)</w:t>
            </w:r>
          </w:p>
          <w:p w14:paraId="236293BF"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Style w:val="num65"/>
                <w:rFonts w:ascii="ＭＳ 明朝" w:eastAsia="ＭＳ 明朝" w:hAnsi="ＭＳ 明朝" w:hint="eastAsia"/>
                <w:sz w:val="18"/>
                <w:szCs w:val="18"/>
              </w:rPr>
              <w:t>第9章</w:t>
            </w:r>
            <w:r w:rsidRPr="001E4EFC">
              <w:rPr>
                <w:rFonts w:ascii="ＭＳ 明朝" w:eastAsia="ＭＳ 明朝" w:hAnsi="ＭＳ 明朝" w:hint="eastAsia"/>
                <w:sz w:val="18"/>
                <w:szCs w:val="18"/>
              </w:rPr>
              <w:t xml:space="preserve">　</w:t>
            </w:r>
            <w:r w:rsidRPr="001E4EFC">
              <w:rPr>
                <w:rStyle w:val="title24"/>
                <w:rFonts w:ascii="ＭＳ 明朝" w:eastAsia="ＭＳ 明朝" w:hAnsi="ＭＳ 明朝" w:hint="eastAsia"/>
                <w:sz w:val="18"/>
                <w:szCs w:val="18"/>
              </w:rPr>
              <w:t>就労継続支援</w:t>
            </w:r>
            <w:r w:rsidRPr="001E4EFC">
              <w:rPr>
                <w:rStyle w:val="p29"/>
                <w:rFonts w:ascii="ＭＳ 明朝" w:eastAsia="ＭＳ 明朝" w:hAnsi="ＭＳ 明朝" w:hint="eastAsia"/>
                <w:sz w:val="18"/>
                <w:szCs w:val="18"/>
              </w:rPr>
              <w:t>(第19条・第20条)</w:t>
            </w:r>
          </w:p>
          <w:p w14:paraId="17CAC93A"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Style w:val="num66"/>
                <w:rFonts w:ascii="ＭＳ 明朝" w:eastAsia="ＭＳ 明朝" w:hAnsi="ＭＳ 明朝" w:hint="eastAsia"/>
                <w:sz w:val="18"/>
                <w:szCs w:val="18"/>
              </w:rPr>
              <w:t>第10章</w:t>
            </w:r>
            <w:r w:rsidRPr="001E4EFC">
              <w:rPr>
                <w:rFonts w:ascii="ＭＳ 明朝" w:eastAsia="ＭＳ 明朝" w:hAnsi="ＭＳ 明朝" w:hint="eastAsia"/>
                <w:sz w:val="18"/>
                <w:szCs w:val="18"/>
              </w:rPr>
              <w:t xml:space="preserve">　就労定着支援（第21条・第22条）</w:t>
            </w:r>
          </w:p>
          <w:p w14:paraId="59966A72"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Fonts w:ascii="ＭＳ 明朝" w:eastAsia="ＭＳ 明朝" w:hAnsi="ＭＳ 明朝" w:hint="eastAsia"/>
                <w:sz w:val="18"/>
                <w:szCs w:val="18"/>
              </w:rPr>
              <w:t>第11章　自立生活援助（第23条・第24条）</w:t>
            </w:r>
          </w:p>
          <w:p w14:paraId="7A7E6FFA"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Fonts w:ascii="ＭＳ 明朝" w:eastAsia="ＭＳ 明朝" w:hAnsi="ＭＳ 明朝" w:hint="eastAsia"/>
                <w:sz w:val="18"/>
                <w:szCs w:val="18"/>
              </w:rPr>
              <w:t xml:space="preserve">第12章　</w:t>
            </w:r>
            <w:r w:rsidRPr="001E4EFC">
              <w:rPr>
                <w:rStyle w:val="title25"/>
                <w:rFonts w:ascii="ＭＳ 明朝" w:eastAsia="ＭＳ 明朝" w:hAnsi="ＭＳ 明朝" w:hint="eastAsia"/>
                <w:sz w:val="18"/>
                <w:szCs w:val="18"/>
              </w:rPr>
              <w:t>共同生活援助</w:t>
            </w:r>
            <w:r w:rsidRPr="001E4EFC">
              <w:rPr>
                <w:rStyle w:val="p30"/>
                <w:rFonts w:ascii="ＭＳ 明朝" w:eastAsia="ＭＳ 明朝" w:hAnsi="ＭＳ 明朝" w:hint="eastAsia"/>
                <w:sz w:val="18"/>
                <w:szCs w:val="18"/>
              </w:rPr>
              <w:t>(第25条・第26条)</w:t>
            </w:r>
          </w:p>
          <w:p w14:paraId="5F9ABE7B" w14:textId="77777777" w:rsidR="00B61FF4" w:rsidRPr="001E4EFC" w:rsidRDefault="00B61FF4" w:rsidP="00B61FF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1E4EFC">
              <w:rPr>
                <w:rStyle w:val="num67"/>
                <w:rFonts w:ascii="ＭＳ 明朝" w:eastAsia="ＭＳ 明朝" w:hAnsi="ＭＳ 明朝" w:hint="eastAsia"/>
                <w:sz w:val="18"/>
                <w:szCs w:val="18"/>
              </w:rPr>
              <w:t>第13章</w:t>
            </w:r>
            <w:r w:rsidRPr="001E4EFC">
              <w:rPr>
                <w:rFonts w:ascii="ＭＳ 明朝" w:eastAsia="ＭＳ 明朝" w:hAnsi="ＭＳ 明朝" w:hint="eastAsia"/>
                <w:sz w:val="18"/>
                <w:szCs w:val="18"/>
              </w:rPr>
              <w:t xml:space="preserve">　</w:t>
            </w:r>
            <w:r w:rsidRPr="001E4EFC">
              <w:rPr>
                <w:rStyle w:val="title26"/>
                <w:rFonts w:ascii="ＭＳ 明朝" w:eastAsia="ＭＳ 明朝" w:hAnsi="ＭＳ 明朝" w:hint="eastAsia"/>
                <w:sz w:val="18"/>
                <w:szCs w:val="18"/>
              </w:rPr>
              <w:t>多機能型の特例</w:t>
            </w:r>
            <w:r w:rsidRPr="001E4EFC">
              <w:rPr>
                <w:rStyle w:val="p31"/>
                <w:rFonts w:ascii="ＭＳ 明朝" w:eastAsia="ＭＳ 明朝" w:hAnsi="ＭＳ 明朝" w:hint="eastAsia"/>
                <w:sz w:val="18"/>
                <w:szCs w:val="18"/>
              </w:rPr>
              <w:t>(第27条)</w:t>
            </w:r>
          </w:p>
          <w:p w14:paraId="4E8A6DD8" w14:textId="77777777" w:rsidR="00204E75" w:rsidRPr="001E4EFC" w:rsidRDefault="00B61FF4" w:rsidP="00B61FF4">
            <w:pPr>
              <w:pStyle w:val="tocitem-supplement"/>
              <w:shd w:val="clear" w:color="auto" w:fill="FFFFFF"/>
              <w:spacing w:before="0" w:beforeAutospacing="0" w:after="0" w:afterAutospacing="0"/>
              <w:ind w:left="1200" w:hanging="960"/>
              <w:rPr>
                <w:rFonts w:asciiTheme="minorEastAsia" w:eastAsiaTheme="minorEastAsia" w:hAnsiTheme="minorEastAsia"/>
                <w:sz w:val="18"/>
                <w:szCs w:val="18"/>
              </w:rPr>
            </w:pPr>
            <w:r w:rsidRPr="001E4EFC">
              <w:rPr>
                <w:rStyle w:val="p32"/>
                <w:rFonts w:ascii="ＭＳ 明朝" w:eastAsia="ＭＳ 明朝" w:hAnsi="ＭＳ 明朝" w:hint="eastAsia"/>
                <w:sz w:val="18"/>
                <w:szCs w:val="18"/>
              </w:rPr>
              <w:t>附則</w:t>
            </w:r>
          </w:p>
          <w:p w14:paraId="2FA4C64B" w14:textId="77777777" w:rsidR="00204E75" w:rsidRPr="001E4EFC" w:rsidRDefault="00204E75" w:rsidP="00227F61">
            <w:pPr>
              <w:pStyle w:val="num4"/>
              <w:shd w:val="clear" w:color="auto" w:fill="FFFFFF"/>
              <w:spacing w:before="0" w:beforeAutospacing="0" w:after="0" w:afterAutospacing="0"/>
              <w:rPr>
                <w:rFonts w:asciiTheme="minorEastAsia" w:eastAsiaTheme="minorEastAsia" w:hAnsiTheme="minorEastAsia"/>
                <w:sz w:val="18"/>
                <w:szCs w:val="18"/>
              </w:rPr>
            </w:pPr>
            <w:r w:rsidRPr="001E4EFC">
              <w:rPr>
                <w:rStyle w:val="num68"/>
                <w:rFonts w:asciiTheme="minorEastAsia" w:eastAsiaTheme="minorEastAsia" w:hAnsiTheme="minorEastAsia" w:hint="eastAsia"/>
                <w:sz w:val="18"/>
                <w:szCs w:val="18"/>
              </w:rPr>
              <w:t>第1章</w:t>
            </w:r>
            <w:r w:rsidRPr="001E4EFC">
              <w:rPr>
                <w:rFonts w:asciiTheme="minorEastAsia" w:eastAsiaTheme="minorEastAsia" w:hAnsiTheme="minorEastAsia" w:hint="eastAsia"/>
                <w:sz w:val="18"/>
                <w:szCs w:val="18"/>
              </w:rPr>
              <w:t xml:space="preserve">　</w:t>
            </w:r>
            <w:r w:rsidRPr="001E4EFC">
              <w:rPr>
                <w:rStyle w:val="title27"/>
                <w:rFonts w:asciiTheme="minorEastAsia" w:eastAsiaTheme="minorEastAsia" w:hAnsiTheme="minorEastAsia" w:hint="eastAsia"/>
                <w:sz w:val="18"/>
                <w:szCs w:val="18"/>
              </w:rPr>
              <w:t>総則</w:t>
            </w:r>
          </w:p>
          <w:p w14:paraId="5F580861" w14:textId="77777777" w:rsidR="00204E75" w:rsidRPr="001E4EFC" w:rsidRDefault="00204E75" w:rsidP="00227F61">
            <w:pPr>
              <w:pStyle w:val="title10"/>
              <w:shd w:val="clear" w:color="auto" w:fill="FFFFFF"/>
              <w:spacing w:before="0" w:beforeAutospacing="0" w:after="0" w:afterAutospacing="0"/>
              <w:rPr>
                <w:rFonts w:asciiTheme="minorEastAsia" w:eastAsiaTheme="minorEastAsia" w:hAnsiTheme="minorEastAsia"/>
                <w:sz w:val="18"/>
                <w:szCs w:val="18"/>
              </w:rPr>
            </w:pPr>
            <w:r w:rsidRPr="001E4EFC">
              <w:rPr>
                <w:rStyle w:val="cm35"/>
                <w:rFonts w:asciiTheme="minorEastAsia" w:eastAsiaTheme="minorEastAsia" w:hAnsiTheme="minorEastAsia" w:hint="eastAsia"/>
                <w:sz w:val="18"/>
                <w:szCs w:val="18"/>
              </w:rPr>
              <w:t>(趣旨)</w:t>
            </w:r>
          </w:p>
          <w:p w14:paraId="4F4668F9" w14:textId="77777777" w:rsidR="00475AF8" w:rsidRPr="001E4EFC" w:rsidRDefault="00475AF8" w:rsidP="00475AF8">
            <w:pPr>
              <w:pStyle w:val="num16"/>
              <w:shd w:val="clear" w:color="auto" w:fill="FFFFFF"/>
              <w:spacing w:before="0" w:beforeAutospacing="0" w:after="0" w:afterAutospacing="0"/>
              <w:rPr>
                <w:rStyle w:val="p33"/>
                <w:rFonts w:ascii="ＭＳ 明朝" w:eastAsia="ＭＳ 明朝" w:hAnsi="ＭＳ 明朝"/>
                <w:sz w:val="18"/>
                <w:szCs w:val="18"/>
              </w:rPr>
            </w:pPr>
            <w:r w:rsidRPr="001E4EFC">
              <w:rPr>
                <w:rStyle w:val="num69"/>
                <w:rFonts w:ascii="ＭＳ 明朝" w:eastAsia="ＭＳ 明朝" w:hAnsi="ＭＳ 明朝" w:hint="eastAsia"/>
                <w:sz w:val="18"/>
                <w:szCs w:val="18"/>
              </w:rPr>
              <w:t>第1条</w:t>
            </w:r>
            <w:r w:rsidRPr="001E4EFC">
              <w:rPr>
                <w:rFonts w:ascii="ＭＳ 明朝" w:eastAsia="ＭＳ 明朝" w:hAnsi="ＭＳ 明朝" w:hint="eastAsia"/>
                <w:sz w:val="18"/>
                <w:szCs w:val="18"/>
              </w:rPr>
              <w:t xml:space="preserve">　この条例</w:t>
            </w:r>
            <w:r w:rsidRPr="001E4EFC">
              <w:rPr>
                <w:rStyle w:val="p33"/>
                <w:rFonts w:ascii="ＭＳ 明朝" w:eastAsia="ＭＳ 明朝" w:hAnsi="ＭＳ 明朝" w:hint="eastAsia"/>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14:paraId="5B35FC56" w14:textId="77777777" w:rsidR="00475AF8" w:rsidRPr="001E4EFC" w:rsidRDefault="00475AF8" w:rsidP="00475AF8">
            <w:pPr>
              <w:ind w:firstLineChars="500" w:firstLine="795"/>
              <w:rPr>
                <w:rFonts w:ascii="ＭＳ 明朝" w:eastAsia="ＭＳ 明朝" w:hAnsi="ＭＳ 明朝"/>
              </w:rPr>
            </w:pPr>
            <w:r w:rsidRPr="001E4EFC">
              <w:rPr>
                <w:rStyle w:val="cm32"/>
                <w:rFonts w:ascii="ＭＳ Ｐ明朝" w:eastAsia="ＭＳ Ｐ明朝" w:hAnsi="ＭＳ Ｐ明朝" w:hint="eastAsia"/>
                <w:sz w:val="18"/>
                <w:szCs w:val="18"/>
              </w:rPr>
              <w:t>(平31条例17・一部改正)</w:t>
            </w:r>
          </w:p>
          <w:p w14:paraId="411E4DF4" w14:textId="77777777" w:rsidR="00475AF8" w:rsidRPr="001E4EFC" w:rsidRDefault="00475AF8" w:rsidP="00475AF8">
            <w:pPr>
              <w:pStyle w:val="title10"/>
              <w:shd w:val="clear" w:color="auto" w:fill="FFFFFF"/>
              <w:spacing w:before="0" w:beforeAutospacing="0" w:after="0" w:afterAutospacing="0"/>
              <w:rPr>
                <w:rFonts w:ascii="ＭＳ 明朝" w:eastAsia="ＭＳ 明朝" w:hAnsi="ＭＳ 明朝"/>
                <w:sz w:val="18"/>
                <w:szCs w:val="18"/>
              </w:rPr>
            </w:pPr>
            <w:r w:rsidRPr="001E4EFC">
              <w:rPr>
                <w:rStyle w:val="cm36"/>
                <w:rFonts w:ascii="ＭＳ 明朝" w:eastAsia="ＭＳ 明朝" w:hAnsi="ＭＳ 明朝" w:hint="eastAsia"/>
                <w:sz w:val="18"/>
                <w:szCs w:val="18"/>
              </w:rPr>
              <w:t>(定義)</w:t>
            </w:r>
          </w:p>
          <w:p w14:paraId="42A153E5" w14:textId="77777777" w:rsidR="00475AF8" w:rsidRPr="001E4EFC" w:rsidRDefault="00475AF8" w:rsidP="00475AF8">
            <w:pPr>
              <w:pStyle w:val="num16"/>
              <w:shd w:val="clear" w:color="auto" w:fill="FFFFFF"/>
              <w:spacing w:before="0" w:beforeAutospacing="0" w:after="0" w:afterAutospacing="0"/>
              <w:rPr>
                <w:rStyle w:val="p34"/>
                <w:rFonts w:ascii="ＭＳ 明朝" w:eastAsia="ＭＳ 明朝" w:hAnsi="ＭＳ 明朝"/>
                <w:sz w:val="18"/>
                <w:szCs w:val="18"/>
              </w:rPr>
            </w:pPr>
            <w:r w:rsidRPr="001E4EFC">
              <w:rPr>
                <w:rStyle w:val="num70"/>
                <w:rFonts w:ascii="ＭＳ 明朝" w:eastAsia="ＭＳ 明朝" w:hAnsi="ＭＳ 明朝" w:hint="eastAsia"/>
                <w:sz w:val="18"/>
                <w:szCs w:val="18"/>
              </w:rPr>
              <w:t>第2条</w:t>
            </w:r>
            <w:r w:rsidRPr="001E4EFC">
              <w:rPr>
                <w:rFonts w:ascii="ＭＳ 明朝" w:eastAsia="ＭＳ 明朝" w:hAnsi="ＭＳ 明朝" w:hint="eastAsia"/>
                <w:sz w:val="18"/>
                <w:szCs w:val="18"/>
              </w:rPr>
              <w:t xml:space="preserve">　この条例</w:t>
            </w:r>
            <w:r w:rsidRPr="001E4EFC">
              <w:rPr>
                <w:rStyle w:val="p34"/>
                <w:rFonts w:ascii="ＭＳ 明朝" w:eastAsia="ＭＳ 明朝" w:hAnsi="ＭＳ 明朝" w:hint="eastAsia"/>
                <w:sz w:val="18"/>
                <w:szCs w:val="18"/>
              </w:rPr>
              <w:t>で使用する用語の意義は、法、児童福祉法(昭和22年法律第164号)及び介護保険法(平成9年法律第123号)で使用する用語の例による。</w:t>
            </w:r>
          </w:p>
          <w:p w14:paraId="421C5241" w14:textId="77777777" w:rsidR="00204E75" w:rsidRPr="001E4EFC" w:rsidRDefault="00475AF8" w:rsidP="00475AF8">
            <w:pPr>
              <w:pStyle w:val="num16"/>
              <w:shd w:val="clear" w:color="auto" w:fill="FFFFFF"/>
              <w:spacing w:before="0" w:beforeAutospacing="0" w:after="0" w:afterAutospacing="0"/>
              <w:rPr>
                <w:rStyle w:val="cm32"/>
                <w:rFonts w:ascii="ＭＳ Ｐ明朝" w:eastAsia="ＭＳ Ｐ明朝" w:hAnsi="ＭＳ Ｐ明朝"/>
                <w:sz w:val="18"/>
                <w:szCs w:val="18"/>
              </w:rPr>
            </w:pPr>
            <w:r w:rsidRPr="001E4EFC">
              <w:rPr>
                <w:rStyle w:val="cm32"/>
                <w:rFonts w:ascii="ＭＳ Ｐ明朝" w:eastAsia="ＭＳ Ｐ明朝" w:hAnsi="ＭＳ Ｐ明朝" w:hint="eastAsia"/>
                <w:sz w:val="18"/>
                <w:szCs w:val="18"/>
              </w:rPr>
              <w:t>(平31条例17・一部改正)</w:t>
            </w:r>
          </w:p>
          <w:p w14:paraId="538C6E30" w14:textId="77777777" w:rsidR="00475AF8" w:rsidRPr="001E4EFC" w:rsidRDefault="00475AF8" w:rsidP="00475AF8">
            <w:pPr>
              <w:pStyle w:val="num16"/>
              <w:shd w:val="clear" w:color="auto" w:fill="FFFFFF"/>
              <w:spacing w:before="0" w:beforeAutospacing="0" w:after="0" w:afterAutospacing="0"/>
              <w:rPr>
                <w:rFonts w:asciiTheme="minorEastAsia" w:eastAsiaTheme="minorEastAsia" w:hAnsiTheme="minorEastAsia"/>
                <w:sz w:val="18"/>
                <w:szCs w:val="18"/>
              </w:rPr>
            </w:pPr>
          </w:p>
          <w:p w14:paraId="4D6C1AD4" w14:textId="77777777" w:rsidR="00204E75" w:rsidRPr="001E4EFC" w:rsidRDefault="00204E75" w:rsidP="00227F61">
            <w:pPr>
              <w:pStyle w:val="title10"/>
              <w:shd w:val="clear" w:color="auto" w:fill="FFFFFF"/>
              <w:spacing w:before="0" w:beforeAutospacing="0" w:after="0" w:afterAutospacing="0"/>
              <w:rPr>
                <w:rFonts w:asciiTheme="minorEastAsia" w:eastAsiaTheme="minorEastAsia" w:hAnsiTheme="minorEastAsia"/>
                <w:sz w:val="18"/>
                <w:szCs w:val="18"/>
              </w:rPr>
            </w:pPr>
            <w:r w:rsidRPr="001E4EFC">
              <w:rPr>
                <w:rStyle w:val="cm37"/>
                <w:rFonts w:asciiTheme="minorEastAsia" w:eastAsiaTheme="minorEastAsia" w:hAnsiTheme="minorEastAsia" w:hint="eastAsia"/>
                <w:sz w:val="18"/>
                <w:szCs w:val="18"/>
              </w:rPr>
              <w:t>(指定障害福祉サービス事業者の要件)</w:t>
            </w:r>
          </w:p>
          <w:p w14:paraId="474E065D" w14:textId="77777777" w:rsidR="00204E75" w:rsidRPr="001E4EFC" w:rsidRDefault="00204E75" w:rsidP="00227F61">
            <w:pPr>
              <w:pStyle w:val="num16"/>
              <w:shd w:val="clear" w:color="auto" w:fill="FFFFFF"/>
              <w:spacing w:before="0" w:beforeAutospacing="0" w:after="0" w:afterAutospacing="0"/>
              <w:rPr>
                <w:rFonts w:asciiTheme="minorEastAsia" w:eastAsiaTheme="minorEastAsia" w:hAnsiTheme="minorEastAsia"/>
                <w:sz w:val="18"/>
                <w:szCs w:val="18"/>
              </w:rPr>
            </w:pPr>
            <w:r w:rsidRPr="001E4EFC">
              <w:rPr>
                <w:rStyle w:val="num71"/>
                <w:rFonts w:asciiTheme="minorEastAsia" w:eastAsiaTheme="minorEastAsia" w:hAnsiTheme="minorEastAsia" w:hint="eastAsia"/>
                <w:sz w:val="18"/>
                <w:szCs w:val="18"/>
              </w:rPr>
              <w:t>第3条</w:t>
            </w:r>
            <w:r w:rsidRPr="001E4EFC">
              <w:rPr>
                <w:rFonts w:asciiTheme="minorEastAsia" w:eastAsiaTheme="minorEastAsia" w:hAnsiTheme="minorEastAsia" w:hint="eastAsia"/>
                <w:sz w:val="18"/>
                <w:szCs w:val="18"/>
              </w:rPr>
              <w:t xml:space="preserve">　</w:t>
            </w:r>
            <w:r w:rsidRPr="001E4EFC">
              <w:rPr>
                <w:rStyle w:val="p35"/>
                <w:rFonts w:asciiTheme="minorEastAsia" w:eastAsiaTheme="minorEastAsia" w:hAnsiTheme="minorEastAsia" w:hint="eastAsia"/>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14:paraId="17570557" w14:textId="77777777" w:rsidR="00A82B48" w:rsidRPr="001E4EFC" w:rsidRDefault="00A82B48" w:rsidP="00227F61">
            <w:pPr>
              <w:pStyle w:val="title10"/>
              <w:shd w:val="clear" w:color="auto" w:fill="FFFFFF"/>
              <w:spacing w:before="0" w:beforeAutospacing="0" w:after="0" w:afterAutospacing="0"/>
              <w:ind w:left="0"/>
              <w:rPr>
                <w:rStyle w:val="cm30"/>
                <w:rFonts w:asciiTheme="minorEastAsia" w:eastAsiaTheme="minorEastAsia" w:hAnsiTheme="minorEastAsia"/>
                <w:sz w:val="18"/>
                <w:szCs w:val="18"/>
              </w:rPr>
            </w:pPr>
          </w:p>
          <w:p w14:paraId="00748F22" w14:textId="77777777" w:rsidR="007857C6" w:rsidRPr="001E4EFC" w:rsidRDefault="007857C6" w:rsidP="00227F61">
            <w:pPr>
              <w:pStyle w:val="title10"/>
              <w:shd w:val="clear" w:color="auto" w:fill="FFFFFF"/>
              <w:spacing w:before="0" w:beforeAutospacing="0" w:after="0" w:afterAutospacing="0"/>
              <w:ind w:left="0"/>
              <w:rPr>
                <w:rStyle w:val="cm30"/>
                <w:rFonts w:asciiTheme="minorEastAsia" w:eastAsiaTheme="minorEastAsia" w:hAnsiTheme="minorEastAsia"/>
                <w:sz w:val="18"/>
                <w:szCs w:val="18"/>
              </w:rPr>
            </w:pPr>
          </w:p>
          <w:p w14:paraId="12A3CB7E" w14:textId="77777777" w:rsidR="007857C6" w:rsidRPr="001E4EFC" w:rsidRDefault="007857C6" w:rsidP="00227F61">
            <w:pPr>
              <w:pStyle w:val="title10"/>
              <w:shd w:val="clear" w:color="auto" w:fill="FFFFFF"/>
              <w:spacing w:before="0" w:beforeAutospacing="0" w:after="0" w:afterAutospacing="0"/>
              <w:ind w:left="0"/>
              <w:rPr>
                <w:rStyle w:val="cm30"/>
                <w:rFonts w:asciiTheme="minorEastAsia" w:eastAsiaTheme="minorEastAsia" w:hAnsiTheme="minorEastAsia"/>
                <w:sz w:val="18"/>
                <w:szCs w:val="18"/>
              </w:rPr>
            </w:pPr>
          </w:p>
          <w:p w14:paraId="30C266D5" w14:textId="77777777" w:rsidR="00A41E2F" w:rsidRPr="001E4EFC" w:rsidRDefault="00A41E2F" w:rsidP="00227F61">
            <w:pPr>
              <w:pStyle w:val="title10"/>
              <w:shd w:val="clear" w:color="auto" w:fill="FFFFFF"/>
              <w:spacing w:before="0" w:beforeAutospacing="0" w:after="0" w:afterAutospacing="0"/>
              <w:rPr>
                <w:rFonts w:asciiTheme="minorEastAsia" w:eastAsiaTheme="minorEastAsia" w:hAnsiTheme="minorEastAsia"/>
                <w:sz w:val="18"/>
                <w:szCs w:val="18"/>
              </w:rPr>
            </w:pPr>
            <w:r w:rsidRPr="001E4EFC">
              <w:rPr>
                <w:rStyle w:val="cm30"/>
                <w:rFonts w:asciiTheme="minorEastAsia" w:eastAsiaTheme="minorEastAsia" w:hAnsiTheme="minorEastAsia" w:hint="eastAsia"/>
                <w:sz w:val="18"/>
                <w:szCs w:val="18"/>
              </w:rPr>
              <w:t>(一般原則)</w:t>
            </w:r>
          </w:p>
          <w:p w14:paraId="2CEFD85A" w14:textId="77777777" w:rsidR="00A41E2F" w:rsidRPr="001E4EFC" w:rsidRDefault="00A41E2F" w:rsidP="00227F61">
            <w:pPr>
              <w:pStyle w:val="num16"/>
              <w:shd w:val="clear" w:color="auto" w:fill="FFFFFF"/>
              <w:spacing w:before="0" w:beforeAutospacing="0" w:after="0" w:afterAutospacing="0"/>
              <w:rPr>
                <w:rFonts w:asciiTheme="minorEastAsia" w:eastAsiaTheme="minorEastAsia" w:hAnsiTheme="minorEastAsia"/>
                <w:sz w:val="18"/>
                <w:szCs w:val="18"/>
              </w:rPr>
            </w:pPr>
            <w:r w:rsidRPr="001E4EFC">
              <w:rPr>
                <w:rStyle w:val="num57"/>
                <w:rFonts w:asciiTheme="minorEastAsia" w:eastAsiaTheme="minorEastAsia" w:hAnsiTheme="minorEastAsia" w:hint="eastAsia"/>
                <w:sz w:val="18"/>
                <w:szCs w:val="18"/>
              </w:rPr>
              <w:t>第4条</w:t>
            </w:r>
            <w:r w:rsidRPr="001E4EFC">
              <w:rPr>
                <w:rFonts w:asciiTheme="minorEastAsia" w:eastAsiaTheme="minorEastAsia" w:hAnsiTheme="minorEastAsia" w:hint="eastAsia"/>
                <w:sz w:val="18"/>
                <w:szCs w:val="18"/>
              </w:rPr>
              <w:t xml:space="preserve">　</w:t>
            </w:r>
            <w:r w:rsidRPr="001E4EFC">
              <w:rPr>
                <w:rStyle w:val="p20"/>
                <w:rFonts w:asciiTheme="minorEastAsia" w:eastAsiaTheme="minorEastAsia" w:hAnsiTheme="minorEastAsia" w:hint="eastAsia"/>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084BC429" w14:textId="77777777" w:rsidR="00A41E2F" w:rsidRPr="001E4EFC" w:rsidRDefault="00A41E2F" w:rsidP="00CC0D50">
            <w:pPr>
              <w:pStyle w:val="num19"/>
              <w:shd w:val="clear" w:color="auto" w:fill="FFFFFF"/>
              <w:spacing w:before="0" w:beforeAutospacing="0" w:after="0" w:afterAutospacing="0"/>
              <w:rPr>
                <w:rFonts w:asciiTheme="minorEastAsia" w:eastAsiaTheme="minorEastAsia" w:hAnsiTheme="minorEastAsia"/>
                <w:sz w:val="18"/>
                <w:szCs w:val="18"/>
              </w:rPr>
            </w:pPr>
            <w:r w:rsidRPr="001E4EFC">
              <w:rPr>
                <w:rStyle w:val="num58"/>
                <w:rFonts w:asciiTheme="minorEastAsia" w:eastAsiaTheme="minorEastAsia" w:hAnsiTheme="minorEastAsia" w:hint="eastAsia"/>
                <w:sz w:val="18"/>
                <w:szCs w:val="18"/>
              </w:rPr>
              <w:t>2</w:t>
            </w:r>
            <w:r w:rsidRPr="001E4EFC">
              <w:rPr>
                <w:rFonts w:asciiTheme="minorEastAsia" w:eastAsiaTheme="minorEastAsia" w:hAnsiTheme="minorEastAsia" w:hint="eastAsia"/>
                <w:sz w:val="18"/>
                <w:szCs w:val="18"/>
              </w:rPr>
              <w:t xml:space="preserve">　</w:t>
            </w:r>
            <w:r w:rsidRPr="001E4EFC">
              <w:rPr>
                <w:rStyle w:val="p21"/>
                <w:rFonts w:asciiTheme="minorEastAsia" w:eastAsiaTheme="minorEastAsia" w:hAnsiTheme="minorEastAsia" w:hint="eastAsia"/>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5DB1115A" w14:textId="77777777" w:rsidR="00CC0D50" w:rsidRPr="001E4EFC" w:rsidRDefault="00CC0D50" w:rsidP="00CC0D50">
            <w:pPr>
              <w:widowControl/>
              <w:shd w:val="clear" w:color="auto" w:fill="FFFFFF"/>
              <w:jc w:val="left"/>
              <w:rPr>
                <w:rFonts w:ascii="ＭＳ 明朝" w:eastAsia="ＭＳ 明朝" w:hAnsi="ＭＳ 明朝" w:cs="ＭＳ Ｐゴシック"/>
                <w:kern w:val="0"/>
                <w:sz w:val="18"/>
                <w:szCs w:val="18"/>
              </w:rPr>
            </w:pPr>
          </w:p>
          <w:p w14:paraId="6CF39195" w14:textId="77777777" w:rsidR="001D3FA8" w:rsidRPr="001E4EFC" w:rsidRDefault="001D3FA8" w:rsidP="001D3FA8">
            <w:pPr>
              <w:widowControl/>
              <w:shd w:val="clear" w:color="auto" w:fill="FFFFFF"/>
              <w:ind w:left="1740" w:hanging="960"/>
              <w:jc w:val="left"/>
              <w:rPr>
                <w:rFonts w:ascii="ＭＳ 明朝" w:eastAsia="ＭＳ 明朝" w:hAnsi="ＭＳ 明朝" w:cs="ＭＳ Ｐゴシック"/>
                <w:kern w:val="0"/>
                <w:sz w:val="18"/>
                <w:szCs w:val="18"/>
              </w:rPr>
            </w:pPr>
            <w:r w:rsidRPr="001E4EFC">
              <w:rPr>
                <w:rFonts w:ascii="ＭＳ 明朝" w:eastAsia="ＭＳ 明朝" w:hAnsi="ＭＳ 明朝" w:cs="ＭＳ Ｐゴシック" w:hint="eastAsia"/>
                <w:kern w:val="0"/>
                <w:sz w:val="18"/>
                <w:szCs w:val="18"/>
              </w:rPr>
              <w:t>第6章　重度障害者等包括支援</w:t>
            </w:r>
          </w:p>
          <w:p w14:paraId="5724E83B" w14:textId="77777777" w:rsidR="00CC0D50" w:rsidRPr="001E4EFC" w:rsidRDefault="00CC0D50" w:rsidP="00CC0D50">
            <w:pPr>
              <w:widowControl/>
              <w:shd w:val="clear" w:color="auto" w:fill="FFFFFF"/>
              <w:ind w:left="300"/>
              <w:jc w:val="left"/>
              <w:rPr>
                <w:rFonts w:ascii="ＭＳ 明朝" w:eastAsia="ＭＳ 明朝" w:hAnsi="ＭＳ 明朝" w:cs="ＭＳ Ｐゴシック"/>
                <w:kern w:val="0"/>
                <w:sz w:val="18"/>
                <w:szCs w:val="18"/>
              </w:rPr>
            </w:pPr>
            <w:r w:rsidRPr="001E4EFC">
              <w:rPr>
                <w:rFonts w:ascii="ＭＳ 明朝" w:eastAsia="ＭＳ 明朝" w:hAnsi="ＭＳ 明朝" w:cs="ＭＳ Ｐゴシック" w:hint="eastAsia"/>
                <w:kern w:val="0"/>
                <w:sz w:val="18"/>
                <w:szCs w:val="18"/>
              </w:rPr>
              <w:t>(基本方針)</w:t>
            </w:r>
          </w:p>
          <w:p w14:paraId="3DEDF6E0" w14:textId="77777777" w:rsidR="00BF165A" w:rsidRPr="001E4EFC" w:rsidRDefault="00CC0D50" w:rsidP="00BF165A">
            <w:pPr>
              <w:widowControl/>
              <w:shd w:val="clear" w:color="auto" w:fill="FFFFFF"/>
              <w:ind w:left="300" w:hanging="240"/>
              <w:jc w:val="left"/>
              <w:rPr>
                <w:rFonts w:ascii="ＭＳ 明朝" w:eastAsia="ＭＳ 明朝" w:hAnsi="ＭＳ 明朝" w:cs="ＭＳ Ｐゴシック"/>
                <w:kern w:val="0"/>
                <w:sz w:val="18"/>
                <w:szCs w:val="18"/>
              </w:rPr>
            </w:pPr>
            <w:r w:rsidRPr="001E4EFC">
              <w:rPr>
                <w:rFonts w:ascii="ＭＳ 明朝" w:eastAsia="ＭＳ 明朝" w:hAnsi="ＭＳ 明朝" w:cs="ＭＳ Ｐゴシック" w:hint="eastAsia"/>
                <w:kern w:val="0"/>
                <w:sz w:val="18"/>
                <w:szCs w:val="18"/>
              </w:rPr>
              <w:t>第13条　指定障害福祉サービスのうち重度障害者等包括支援は、常時介護を要する利用者であって、その介護の必要の程度が著しく高いものが自立した日常生活又は社会生活を営むことができるよう、当該利用者の身体及び精神の状況並びに置かれている環境に応じて障害福祉サービスを包括的に提供し、生活全般にわたる援助を適切かつ効果的に行うものでなければならない。</w:t>
            </w:r>
          </w:p>
          <w:p w14:paraId="6D24C83D" w14:textId="77777777" w:rsidR="00CC0D50" w:rsidRPr="001E4EFC" w:rsidRDefault="00CC0D50" w:rsidP="00CC0D50">
            <w:pPr>
              <w:widowControl/>
              <w:shd w:val="clear" w:color="auto" w:fill="FFFFFF"/>
              <w:ind w:left="300"/>
              <w:jc w:val="left"/>
              <w:rPr>
                <w:rFonts w:ascii="ＭＳ 明朝" w:eastAsia="ＭＳ 明朝" w:hAnsi="ＭＳ 明朝" w:cs="ＭＳ Ｐゴシック"/>
                <w:kern w:val="0"/>
                <w:sz w:val="18"/>
                <w:szCs w:val="18"/>
              </w:rPr>
            </w:pPr>
            <w:r w:rsidRPr="001E4EFC">
              <w:rPr>
                <w:rFonts w:ascii="ＭＳ 明朝" w:eastAsia="ＭＳ 明朝" w:hAnsi="ＭＳ 明朝" w:cs="ＭＳ Ｐゴシック" w:hint="eastAsia"/>
                <w:kern w:val="0"/>
                <w:sz w:val="18"/>
                <w:szCs w:val="18"/>
              </w:rPr>
              <w:t>(基準)</w:t>
            </w:r>
          </w:p>
          <w:p w14:paraId="3722B656" w14:textId="77777777" w:rsidR="00CC0D50" w:rsidRPr="001E4EFC" w:rsidRDefault="00CC0D50" w:rsidP="00CC0D50">
            <w:pPr>
              <w:widowControl/>
              <w:shd w:val="clear" w:color="auto" w:fill="FFFFFF"/>
              <w:ind w:left="300" w:hanging="240"/>
              <w:jc w:val="left"/>
              <w:rPr>
                <w:rFonts w:ascii="ＭＳ 明朝" w:eastAsia="ＭＳ 明朝" w:hAnsi="ＭＳ 明朝" w:cs="ＭＳ Ｐゴシック"/>
                <w:kern w:val="0"/>
                <w:sz w:val="18"/>
                <w:szCs w:val="18"/>
              </w:rPr>
            </w:pPr>
            <w:r w:rsidRPr="001E4EFC">
              <w:rPr>
                <w:rFonts w:ascii="ＭＳ 明朝" w:eastAsia="ＭＳ 明朝" w:hAnsi="ＭＳ 明朝" w:cs="ＭＳ Ｐゴシック" w:hint="eastAsia"/>
                <w:kern w:val="0"/>
                <w:sz w:val="18"/>
                <w:szCs w:val="18"/>
              </w:rPr>
              <w:t>第14条　重度障害者等包括支援に係る指定基準は、別表第5のとおりとする。</w:t>
            </w:r>
          </w:p>
          <w:p w14:paraId="49B9C38E" w14:textId="77777777" w:rsidR="00043A8B" w:rsidRPr="001E4EFC" w:rsidRDefault="00CC0D50" w:rsidP="00CC0D50">
            <w:pPr>
              <w:widowControl/>
              <w:shd w:val="clear" w:color="auto" w:fill="FFFFFF"/>
              <w:ind w:left="300" w:hanging="240"/>
              <w:jc w:val="left"/>
              <w:rPr>
                <w:rStyle w:val="title16"/>
                <w:rFonts w:ascii="ＭＳ 明朝" w:eastAsia="ＭＳ 明朝" w:hAnsi="ＭＳ 明朝" w:cs="ＭＳ Ｐゴシック"/>
                <w:kern w:val="0"/>
                <w:sz w:val="18"/>
                <w:szCs w:val="18"/>
              </w:rPr>
            </w:pPr>
            <w:r w:rsidRPr="001E4EFC">
              <w:rPr>
                <w:rFonts w:ascii="ＭＳ 明朝" w:eastAsia="ＭＳ 明朝" w:hAnsi="ＭＳ 明朝" w:cs="ＭＳ Ｐゴシック" w:hint="eastAsia"/>
                <w:kern w:val="0"/>
                <w:sz w:val="18"/>
                <w:szCs w:val="18"/>
              </w:rPr>
              <w:t>2　前項に定めるもののほか、重度障害者等包括支援に係る指定基準は、重度障害者等包括支援の目的を達成するために必要な事項について、サービスの質の向上に配慮して規則で定める。</w:t>
            </w:r>
          </w:p>
          <w:p w14:paraId="768FEEE8" w14:textId="77777777" w:rsidR="00B80CB8" w:rsidRPr="001E4EFC" w:rsidRDefault="00B80CB8" w:rsidP="00CC0D50">
            <w:pPr>
              <w:pStyle w:val="aa"/>
              <w:rPr>
                <w:rStyle w:val="title16"/>
                <w:rFonts w:asciiTheme="minorEastAsia" w:hAnsiTheme="minorEastAsia" w:cs="ＭＳ Ｐゴシック"/>
                <w:kern w:val="0"/>
                <w:sz w:val="18"/>
                <w:szCs w:val="18"/>
              </w:rPr>
            </w:pPr>
          </w:p>
          <w:p w14:paraId="0ACD2FB3" w14:textId="77777777" w:rsidR="00B80CB8" w:rsidRPr="001E4EFC" w:rsidRDefault="00B80CB8" w:rsidP="00CC0D50">
            <w:pPr>
              <w:pStyle w:val="aa"/>
              <w:rPr>
                <w:rStyle w:val="title16"/>
                <w:rFonts w:asciiTheme="minorEastAsia" w:hAnsiTheme="minorEastAsia" w:cs="ＭＳ Ｐゴシック"/>
                <w:kern w:val="0"/>
                <w:sz w:val="18"/>
                <w:szCs w:val="18"/>
              </w:rPr>
            </w:pPr>
          </w:p>
          <w:p w14:paraId="7CAB8B6A" w14:textId="77777777" w:rsidR="00B80CB8" w:rsidRPr="001E4EFC" w:rsidRDefault="00B80CB8" w:rsidP="00CC0D50">
            <w:pPr>
              <w:pStyle w:val="aa"/>
              <w:rPr>
                <w:rStyle w:val="title16"/>
                <w:rFonts w:asciiTheme="minorEastAsia" w:hAnsiTheme="minorEastAsia" w:cs="ＭＳ Ｐゴシック"/>
                <w:kern w:val="0"/>
                <w:sz w:val="18"/>
                <w:szCs w:val="18"/>
              </w:rPr>
            </w:pPr>
          </w:p>
          <w:p w14:paraId="3F270B3E" w14:textId="77777777" w:rsidR="00B80CB8" w:rsidRPr="001E4EFC" w:rsidRDefault="00B80CB8" w:rsidP="00CC0D50">
            <w:pPr>
              <w:pStyle w:val="aa"/>
              <w:rPr>
                <w:rStyle w:val="title16"/>
                <w:rFonts w:asciiTheme="minorEastAsia" w:hAnsiTheme="minorEastAsia" w:cs="ＭＳ Ｐゴシック"/>
                <w:kern w:val="0"/>
                <w:sz w:val="18"/>
                <w:szCs w:val="18"/>
              </w:rPr>
            </w:pPr>
          </w:p>
          <w:p w14:paraId="57E71B45" w14:textId="77777777" w:rsidR="007857C6" w:rsidRPr="001E4EFC" w:rsidRDefault="00CC0D50" w:rsidP="00CC0D50">
            <w:pPr>
              <w:pStyle w:val="aa"/>
              <w:rPr>
                <w:rFonts w:asciiTheme="minorEastAsia" w:hAnsiTheme="minorEastAsia"/>
                <w:sz w:val="18"/>
                <w:szCs w:val="18"/>
              </w:rPr>
            </w:pPr>
            <w:r w:rsidRPr="001E4EFC">
              <w:rPr>
                <w:rFonts w:asciiTheme="minorEastAsia" w:hAnsiTheme="minorEastAsia" w:hint="eastAsia"/>
                <w:sz w:val="18"/>
                <w:szCs w:val="18"/>
              </w:rPr>
              <w:t>別表第5(第14条関係)</w:t>
            </w:r>
          </w:p>
          <w:tbl>
            <w:tblPr>
              <w:tblW w:w="0" w:type="auto"/>
              <w:tblCellMar>
                <w:top w:w="15" w:type="dxa"/>
                <w:left w:w="15" w:type="dxa"/>
                <w:bottom w:w="15" w:type="dxa"/>
                <w:right w:w="15" w:type="dxa"/>
              </w:tblCellMar>
              <w:tblLook w:val="04A0" w:firstRow="1" w:lastRow="0" w:firstColumn="1" w:lastColumn="0" w:noHBand="0" w:noVBand="1"/>
            </w:tblPr>
            <w:tblGrid>
              <w:gridCol w:w="867"/>
              <w:gridCol w:w="5803"/>
            </w:tblGrid>
            <w:tr w:rsidR="001E4EFC" w:rsidRPr="001E4EFC" w14:paraId="3EC6BE85" w14:textId="77777777" w:rsidTr="00CC0D50">
              <w:trPr>
                <w:tblHeader/>
              </w:trPr>
              <w:tc>
                <w:tcPr>
                  <w:tcW w:w="650" w:type="pct"/>
                  <w:tcBorders>
                    <w:top w:val="nil"/>
                    <w:left w:val="nil"/>
                    <w:bottom w:val="nil"/>
                    <w:right w:val="nil"/>
                  </w:tcBorders>
                  <w:tcMar>
                    <w:top w:w="0" w:type="dxa"/>
                    <w:left w:w="0" w:type="dxa"/>
                    <w:bottom w:w="0" w:type="dxa"/>
                    <w:right w:w="0" w:type="dxa"/>
                  </w:tcMar>
                  <w:hideMark/>
                </w:tcPr>
                <w:p w14:paraId="580E066C" w14:textId="77777777" w:rsidR="00CC0D50" w:rsidRPr="001E4EFC" w:rsidRDefault="00CC0D50" w:rsidP="00FC1BA7">
                  <w:pPr>
                    <w:pStyle w:val="aa"/>
                    <w:framePr w:hSpace="142" w:wrap="around" w:hAnchor="margin" w:x="198" w:y="765"/>
                    <w:rPr>
                      <w:rFonts w:asciiTheme="minorEastAsia" w:hAnsiTheme="minorEastAsia"/>
                      <w:sz w:val="18"/>
                      <w:szCs w:val="18"/>
                    </w:rPr>
                  </w:pPr>
                </w:p>
              </w:tc>
              <w:tc>
                <w:tcPr>
                  <w:tcW w:w="4350" w:type="pct"/>
                  <w:tcBorders>
                    <w:top w:val="nil"/>
                    <w:left w:val="nil"/>
                    <w:bottom w:val="nil"/>
                    <w:right w:val="nil"/>
                  </w:tcBorders>
                  <w:tcMar>
                    <w:top w:w="0" w:type="dxa"/>
                    <w:left w:w="0" w:type="dxa"/>
                    <w:bottom w:w="0" w:type="dxa"/>
                    <w:right w:w="0" w:type="dxa"/>
                  </w:tcMar>
                  <w:hideMark/>
                </w:tcPr>
                <w:p w14:paraId="2D194DB4" w14:textId="77777777" w:rsidR="00CC0D50" w:rsidRPr="001E4EFC" w:rsidRDefault="00CC0D50" w:rsidP="00FC1BA7">
                  <w:pPr>
                    <w:pStyle w:val="aa"/>
                    <w:framePr w:hSpace="142" w:wrap="around" w:hAnchor="margin" w:x="198" w:y="765"/>
                    <w:rPr>
                      <w:rFonts w:asciiTheme="minorEastAsia" w:hAnsiTheme="minorEastAsia"/>
                      <w:sz w:val="18"/>
                      <w:szCs w:val="18"/>
                    </w:rPr>
                  </w:pPr>
                </w:p>
              </w:tc>
            </w:tr>
            <w:tr w:rsidR="001E4EFC" w:rsidRPr="001E4EFC" w14:paraId="1CB0FBA6" w14:textId="77777777" w:rsidTr="00954D60">
              <w:trPr>
                <w:trHeight w:val="135"/>
              </w:trPr>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987BCC5"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区分</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761C436"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指定基準</w:t>
                  </w:r>
                </w:p>
              </w:tc>
            </w:tr>
            <w:tr w:rsidR="001E4EFC" w:rsidRPr="001E4EFC" w14:paraId="7D2B3CE4" w14:textId="77777777" w:rsidTr="00954D60">
              <w:trPr>
                <w:trHeight w:val="2168"/>
              </w:trPr>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CB2D357"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従業者の配置</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36287C0"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次に掲げる従業者を事業所ごとに置くこと。</w:t>
                  </w:r>
                </w:p>
                <w:p w14:paraId="75FE8DBD"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管理者</w:t>
                  </w:r>
                </w:p>
                <w:p w14:paraId="41908651"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サービス提供責任者</w:t>
                  </w:r>
                </w:p>
                <w:p w14:paraId="607DB89A"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規則で定める従業者</w:t>
                  </w:r>
                </w:p>
                <w:p w14:paraId="521FCA5B"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管理者は、専らその職務に従事することができる常勤の者とすること。ただし、利用者の支援に支障がない場合として規則で定める場合にあっては、この限りではない。</w:t>
                  </w:r>
                </w:p>
                <w:p w14:paraId="28A2D9CE"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サービス提供責任者のうち、1</w:t>
                  </w:r>
                  <w:r w:rsidR="003C294E" w:rsidRPr="001E4EFC">
                    <w:rPr>
                      <w:rFonts w:asciiTheme="minorEastAsia" w:hAnsiTheme="minorEastAsia" w:hint="eastAsia"/>
                      <w:sz w:val="18"/>
                      <w:szCs w:val="18"/>
                    </w:rPr>
                    <w:t>人以上は、</w:t>
                  </w:r>
                  <w:r w:rsidRPr="001E4EFC">
                    <w:rPr>
                      <w:rFonts w:asciiTheme="minorEastAsia" w:hAnsiTheme="minorEastAsia" w:hint="eastAsia"/>
                      <w:sz w:val="18"/>
                      <w:szCs w:val="18"/>
                    </w:rPr>
                    <w:t>常勤とすること。</w:t>
                  </w:r>
                </w:p>
                <w:p w14:paraId="0A8A7806" w14:textId="77777777" w:rsidR="00AC365C" w:rsidRPr="001E4EFC" w:rsidRDefault="00AC365C" w:rsidP="00FC1BA7">
                  <w:pPr>
                    <w:pStyle w:val="aa"/>
                    <w:framePr w:hSpace="142" w:wrap="around" w:hAnchor="margin" w:x="198" w:y="765"/>
                    <w:rPr>
                      <w:rFonts w:asciiTheme="minorEastAsia" w:hAnsiTheme="minorEastAsia"/>
                      <w:sz w:val="18"/>
                      <w:szCs w:val="18"/>
                    </w:rPr>
                  </w:pPr>
                </w:p>
              </w:tc>
            </w:tr>
            <w:tr w:rsidR="001E4EFC" w:rsidRPr="001E4EFC" w14:paraId="3966B2EA" w14:textId="77777777"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ECBF84D"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設備</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2019D60"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別表第1設備の項に掲げる基準を満たすこと。</w:t>
                  </w:r>
                </w:p>
                <w:p w14:paraId="42FF725F" w14:textId="77777777" w:rsidR="00752E4E" w:rsidRPr="001E4EFC" w:rsidRDefault="00752E4E" w:rsidP="00FC1BA7">
                  <w:pPr>
                    <w:pStyle w:val="p17"/>
                    <w:framePr w:hSpace="142" w:wrap="around" w:hAnchor="margin" w:x="198" w:y="765"/>
                    <w:spacing w:before="0" w:beforeAutospacing="0" w:after="0" w:afterAutospacing="0"/>
                    <w:rPr>
                      <w:rStyle w:val="cm44"/>
                      <w:b/>
                      <w:sz w:val="18"/>
                      <w:szCs w:val="18"/>
                    </w:rPr>
                  </w:pPr>
                  <w:r w:rsidRPr="001E4EFC">
                    <w:rPr>
                      <w:rStyle w:val="cm44"/>
                      <w:rFonts w:hint="eastAsia"/>
                      <w:b/>
                      <w:sz w:val="18"/>
                      <w:szCs w:val="18"/>
                    </w:rPr>
                    <w:t>＜</w:t>
                  </w:r>
                  <w:r w:rsidRPr="001E4EFC">
                    <w:rPr>
                      <w:rFonts w:hint="eastAsia"/>
                      <w:b/>
                      <w:sz w:val="18"/>
                      <w:szCs w:val="18"/>
                    </w:rPr>
                    <w:t>別表第1</w:t>
                  </w:r>
                  <w:r w:rsidRPr="001E4EFC">
                    <w:rPr>
                      <w:rStyle w:val="cm44"/>
                      <w:rFonts w:hint="eastAsia"/>
                      <w:b/>
                      <w:sz w:val="18"/>
                      <w:szCs w:val="18"/>
                    </w:rPr>
                    <w:t>設備の項に掲げる基準＞</w:t>
                  </w:r>
                </w:p>
                <w:p w14:paraId="5CD38226" w14:textId="77777777" w:rsidR="007857C6" w:rsidRPr="001E4EFC" w:rsidRDefault="00752E4E" w:rsidP="00FC1BA7">
                  <w:pPr>
                    <w:pStyle w:val="aa"/>
                    <w:framePr w:hSpace="142" w:wrap="around" w:hAnchor="margin" w:x="198" w:y="765"/>
                    <w:ind w:firstLineChars="100" w:firstLine="159"/>
                    <w:rPr>
                      <w:rFonts w:asciiTheme="minorEastAsia" w:hAnsiTheme="minorEastAsia"/>
                      <w:sz w:val="18"/>
                      <w:szCs w:val="18"/>
                    </w:rPr>
                  </w:pPr>
                  <w:r w:rsidRPr="001E4EFC">
                    <w:rPr>
                      <w:rFonts w:asciiTheme="minorEastAsia" w:hAnsiTheme="minorEastAsia" w:hint="eastAsia"/>
                      <w:sz w:val="18"/>
                      <w:szCs w:val="18"/>
                    </w:rPr>
                    <w:t>事業の運営を行うための専用の区画を設けるとともに、サービスの提供に必要な設備及び備品等を備えること。</w:t>
                  </w:r>
                </w:p>
                <w:p w14:paraId="3934CB44" w14:textId="77777777" w:rsidR="007857C6" w:rsidRPr="001E4EFC" w:rsidRDefault="007857C6" w:rsidP="00FC1BA7">
                  <w:pPr>
                    <w:pStyle w:val="aa"/>
                    <w:framePr w:hSpace="142" w:wrap="around" w:hAnchor="margin" w:x="198" w:y="765"/>
                    <w:rPr>
                      <w:rFonts w:asciiTheme="minorEastAsia" w:hAnsiTheme="minorEastAsia"/>
                      <w:sz w:val="18"/>
                      <w:szCs w:val="18"/>
                    </w:rPr>
                  </w:pPr>
                </w:p>
              </w:tc>
            </w:tr>
            <w:tr w:rsidR="001E4EFC" w:rsidRPr="001E4EFC" w14:paraId="439EB655" w14:textId="77777777"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3EA923A"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サービスの開始</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8F87F08"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正当な理由がなく、サービスの提供を拒まないこと。</w:t>
                  </w:r>
                </w:p>
                <w:p w14:paraId="002E2615"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利用申込者に対し適切なサービスを提供することが困難であると認めた場合は、適当な他の事業者等の紹介その他の措置を講ずること。</w:t>
                  </w:r>
                </w:p>
                <w:p w14:paraId="0577B4BF"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サービスの提供を開始するときは、あらかじめ、利用申込者又はその家族に対し、次に掲げる事項を記載した書面を交付して説明を行い、利用申込者の同意を得ること。</w:t>
                  </w:r>
                </w:p>
                <w:p w14:paraId="5C5DB0F1"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事業の目的及び運営の方針</w:t>
                  </w:r>
                </w:p>
                <w:p w14:paraId="115A068D"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従業者の職種、人数及び職務の内容</w:t>
                  </w:r>
                </w:p>
                <w:p w14:paraId="45B9F942"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サービスを提供できる利用者の数</w:t>
                  </w:r>
                </w:p>
                <w:p w14:paraId="0A9C2EFF"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(4)　サービスの内容並びに利用者から受領する費用の種類及びその額</w:t>
                  </w:r>
                </w:p>
                <w:p w14:paraId="24C3B432"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(5)　事業の実施地域</w:t>
                  </w:r>
                </w:p>
                <w:p w14:paraId="02E4A78D"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(6)　緊急時等における対応方法</w:t>
                  </w:r>
                </w:p>
                <w:p w14:paraId="18FC8758"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(7)　事業の主たる対象とする利用者</w:t>
                  </w:r>
                </w:p>
                <w:p w14:paraId="2AE0FA83"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(8)　虐待の防止のための措置に関する事項</w:t>
                  </w:r>
                </w:p>
                <w:p w14:paraId="13F73F45"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(9)　従業者の勤務体制</w:t>
                  </w:r>
                </w:p>
                <w:p w14:paraId="0F42FF14" w14:textId="77777777" w:rsidR="007857C6"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(10)　その他サービスの選択に資する重要事項</w:t>
                  </w:r>
                </w:p>
                <w:p w14:paraId="184060E9" w14:textId="77777777" w:rsidR="007857C6" w:rsidRPr="001E4EFC" w:rsidRDefault="007857C6" w:rsidP="00FC1BA7">
                  <w:pPr>
                    <w:pStyle w:val="aa"/>
                    <w:framePr w:hSpace="142" w:wrap="around" w:hAnchor="margin" w:x="198" w:y="765"/>
                    <w:rPr>
                      <w:rFonts w:asciiTheme="minorEastAsia" w:hAnsiTheme="minorEastAsia"/>
                      <w:sz w:val="18"/>
                      <w:szCs w:val="18"/>
                    </w:rPr>
                  </w:pPr>
                </w:p>
                <w:p w14:paraId="78D2786C" w14:textId="77777777" w:rsidR="00752E4E" w:rsidRPr="001E4EFC" w:rsidRDefault="00752E4E" w:rsidP="00FC1BA7">
                  <w:pPr>
                    <w:pStyle w:val="aa"/>
                    <w:framePr w:hSpace="142" w:wrap="around" w:hAnchor="margin" w:x="198" w:y="765"/>
                    <w:rPr>
                      <w:rFonts w:asciiTheme="minorEastAsia" w:hAnsiTheme="minorEastAsia"/>
                      <w:sz w:val="18"/>
                      <w:szCs w:val="18"/>
                    </w:rPr>
                  </w:pPr>
                </w:p>
                <w:p w14:paraId="3D62C6C3" w14:textId="77777777" w:rsidR="00934E19" w:rsidRPr="001E4EFC" w:rsidRDefault="00934E19" w:rsidP="00FC1BA7">
                  <w:pPr>
                    <w:pStyle w:val="aa"/>
                    <w:framePr w:hSpace="142" w:wrap="around" w:hAnchor="margin" w:x="198" w:y="765"/>
                    <w:rPr>
                      <w:rFonts w:asciiTheme="minorEastAsia" w:hAnsiTheme="minorEastAsia"/>
                      <w:sz w:val="18"/>
                      <w:szCs w:val="18"/>
                    </w:rPr>
                  </w:pPr>
                </w:p>
                <w:p w14:paraId="117006AD" w14:textId="77777777" w:rsidR="00934E19" w:rsidRPr="001E4EFC" w:rsidRDefault="00934E19" w:rsidP="00FC1BA7">
                  <w:pPr>
                    <w:pStyle w:val="aa"/>
                    <w:framePr w:hSpace="142" w:wrap="around" w:hAnchor="margin" w:x="198" w:y="765"/>
                    <w:rPr>
                      <w:rFonts w:asciiTheme="minorEastAsia" w:hAnsiTheme="minorEastAsia"/>
                      <w:sz w:val="18"/>
                      <w:szCs w:val="18"/>
                    </w:rPr>
                  </w:pPr>
                </w:p>
                <w:p w14:paraId="11BCDA8A" w14:textId="77777777" w:rsidR="00934E19" w:rsidRPr="001E4EFC" w:rsidRDefault="00934E19" w:rsidP="00FC1BA7">
                  <w:pPr>
                    <w:pStyle w:val="aa"/>
                    <w:framePr w:hSpace="142" w:wrap="around" w:hAnchor="margin" w:x="198" w:y="765"/>
                    <w:rPr>
                      <w:rFonts w:asciiTheme="minorEastAsia" w:hAnsiTheme="minorEastAsia"/>
                      <w:sz w:val="18"/>
                      <w:szCs w:val="18"/>
                    </w:rPr>
                  </w:pPr>
                </w:p>
                <w:p w14:paraId="1518A2BF" w14:textId="77777777" w:rsidR="00934E19" w:rsidRPr="001E4EFC" w:rsidRDefault="00934E19" w:rsidP="00FC1BA7">
                  <w:pPr>
                    <w:pStyle w:val="aa"/>
                    <w:framePr w:hSpace="142" w:wrap="around" w:hAnchor="margin" w:x="198" w:y="765"/>
                    <w:rPr>
                      <w:rFonts w:asciiTheme="minorEastAsia" w:hAnsiTheme="minorEastAsia"/>
                      <w:sz w:val="18"/>
                      <w:szCs w:val="18"/>
                    </w:rPr>
                  </w:pPr>
                </w:p>
                <w:p w14:paraId="6D283F38" w14:textId="77777777" w:rsidR="00934E19" w:rsidRPr="001E4EFC" w:rsidRDefault="00934E19" w:rsidP="00FC1BA7">
                  <w:pPr>
                    <w:pStyle w:val="aa"/>
                    <w:framePr w:hSpace="142" w:wrap="around" w:hAnchor="margin" w:x="198" w:y="765"/>
                    <w:rPr>
                      <w:rFonts w:asciiTheme="minorEastAsia" w:hAnsiTheme="minorEastAsia"/>
                      <w:sz w:val="18"/>
                      <w:szCs w:val="18"/>
                    </w:rPr>
                  </w:pPr>
                </w:p>
                <w:p w14:paraId="3A08D1FC" w14:textId="77777777" w:rsidR="00934E19" w:rsidRPr="001E4EFC" w:rsidRDefault="00934E19" w:rsidP="00FC1BA7">
                  <w:pPr>
                    <w:pStyle w:val="aa"/>
                    <w:framePr w:hSpace="142" w:wrap="around" w:hAnchor="margin" w:x="198" w:y="765"/>
                    <w:rPr>
                      <w:rFonts w:asciiTheme="minorEastAsia" w:hAnsiTheme="minorEastAsia"/>
                      <w:sz w:val="18"/>
                      <w:szCs w:val="18"/>
                    </w:rPr>
                  </w:pPr>
                </w:p>
                <w:p w14:paraId="3C920DC4" w14:textId="77777777" w:rsidR="00934E19" w:rsidRPr="001E4EFC" w:rsidRDefault="00934E19" w:rsidP="00FC1BA7">
                  <w:pPr>
                    <w:pStyle w:val="aa"/>
                    <w:framePr w:hSpace="142" w:wrap="around" w:hAnchor="margin" w:x="198" w:y="765"/>
                    <w:rPr>
                      <w:rFonts w:asciiTheme="minorEastAsia" w:hAnsiTheme="minorEastAsia"/>
                      <w:sz w:val="18"/>
                      <w:szCs w:val="18"/>
                    </w:rPr>
                  </w:pPr>
                </w:p>
                <w:p w14:paraId="4A26F530" w14:textId="77777777" w:rsidR="00934E19" w:rsidRPr="001E4EFC" w:rsidRDefault="00934E19" w:rsidP="00FC1BA7">
                  <w:pPr>
                    <w:pStyle w:val="aa"/>
                    <w:framePr w:hSpace="142" w:wrap="around" w:hAnchor="margin" w:x="198" w:y="765"/>
                    <w:rPr>
                      <w:rFonts w:asciiTheme="minorEastAsia" w:hAnsiTheme="minorEastAsia"/>
                      <w:sz w:val="18"/>
                      <w:szCs w:val="18"/>
                    </w:rPr>
                  </w:pPr>
                </w:p>
                <w:p w14:paraId="53991C3C" w14:textId="77777777" w:rsidR="00934E19" w:rsidRPr="001E4EFC" w:rsidRDefault="00934E19" w:rsidP="00FC1BA7">
                  <w:pPr>
                    <w:pStyle w:val="aa"/>
                    <w:framePr w:hSpace="142" w:wrap="around" w:hAnchor="margin" w:x="198" w:y="765"/>
                    <w:rPr>
                      <w:rFonts w:asciiTheme="minorEastAsia" w:hAnsiTheme="minorEastAsia"/>
                      <w:sz w:val="18"/>
                      <w:szCs w:val="18"/>
                    </w:rPr>
                  </w:pPr>
                </w:p>
                <w:p w14:paraId="33DD15EB" w14:textId="77777777" w:rsidR="001D4493" w:rsidRPr="001E4EFC" w:rsidRDefault="001D4493" w:rsidP="00FC1BA7">
                  <w:pPr>
                    <w:pStyle w:val="aa"/>
                    <w:framePr w:hSpace="142" w:wrap="around" w:hAnchor="margin" w:x="198" w:y="765"/>
                    <w:rPr>
                      <w:rFonts w:asciiTheme="minorEastAsia" w:hAnsiTheme="minorEastAsia"/>
                      <w:sz w:val="18"/>
                      <w:szCs w:val="18"/>
                    </w:rPr>
                  </w:pPr>
                </w:p>
              </w:tc>
            </w:tr>
            <w:tr w:rsidR="001E4EFC" w:rsidRPr="001E4EFC" w14:paraId="46A19804" w14:textId="77777777"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AC5AC2D"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個別支援計画</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C6B1742"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サービス提供責任者に個別支援計画を作成させること。</w:t>
                  </w:r>
                </w:p>
                <w:p w14:paraId="436821CF"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個別支援計画には、利用者の日常生活全般の状況及びその者又は障害児の保護者の希望等を踏まえて、週を単位として、具体的なサービスの内容等を記載すること。</w:t>
                  </w:r>
                </w:p>
                <w:p w14:paraId="0CE5CC15"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個別支援計画を作成するときは、障害福祉サービスの担当者から専門的な見地からの意見を徴取すること。</w:t>
                  </w:r>
                </w:p>
                <w:p w14:paraId="66D2F8D9" w14:textId="26475648"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4　個別支援計画を作成したときは、その内容を利用者及びその家族に説明するとともに、</w:t>
                  </w:r>
                  <w:r w:rsidR="008E1807" w:rsidRPr="008E1807">
                    <w:rPr>
                      <w:rFonts w:asciiTheme="minorEastAsia" w:hAnsiTheme="minorEastAsia" w:hint="eastAsia"/>
                      <w:sz w:val="18"/>
                      <w:szCs w:val="18"/>
                    </w:rPr>
                    <w:t>利用者及びその家族並びに指定特定相談支援事業者等に</w:t>
                  </w:r>
                  <w:r w:rsidRPr="001E4EFC">
                    <w:rPr>
                      <w:rFonts w:asciiTheme="minorEastAsia" w:hAnsiTheme="minorEastAsia" w:hint="eastAsia"/>
                      <w:sz w:val="18"/>
                      <w:szCs w:val="18"/>
                    </w:rPr>
                    <w:t>作成した計画書を交付すること。</w:t>
                  </w:r>
                </w:p>
              </w:tc>
            </w:tr>
            <w:tr w:rsidR="001E4EFC" w:rsidRPr="001E4EFC" w14:paraId="4FC1E70B" w14:textId="77777777"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0519C9B"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サービスの提供</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5F1C745"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サービスを提供したときは、サービスの提供の都度、提供日、内容その他必要な事項を記録し、利用者の確認を受けること。</w:t>
                  </w:r>
                </w:p>
                <w:p w14:paraId="77765730" w14:textId="2C634619"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利用者の人権を守り、虐待の発生を防止するため、障害者虐待の防止、障害者の養護者に対する支援等に関する法律第15条の規定に従い、従業者に対する研修の実施、</w:t>
                  </w:r>
                  <w:r w:rsidR="00557226">
                    <w:rPr>
                      <w:rFonts w:asciiTheme="minorEastAsia" w:hAnsiTheme="minorEastAsia" w:hint="eastAsia"/>
                      <w:sz w:val="18"/>
                      <w:szCs w:val="18"/>
                    </w:rPr>
                    <w:t>担当者</w:t>
                  </w:r>
                  <w:r w:rsidRPr="001E4EFC">
                    <w:rPr>
                      <w:rFonts w:asciiTheme="minorEastAsia" w:hAnsiTheme="minorEastAsia" w:hint="eastAsia"/>
                      <w:sz w:val="18"/>
                      <w:szCs w:val="18"/>
                    </w:rPr>
                    <w:t>の設置その他の措置を講ずること。</w:t>
                  </w:r>
                </w:p>
                <w:p w14:paraId="11FBC453" w14:textId="77777777" w:rsidR="00240230" w:rsidRPr="001E4EFC" w:rsidRDefault="00240230" w:rsidP="00FC1BA7">
                  <w:pPr>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14:paraId="02A76F9C" w14:textId="77777777" w:rsidR="00240230" w:rsidRPr="001E4EFC" w:rsidRDefault="0024023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4　感染症その他の規則で定める健康被害が発生し、又はまん延しないように、衛生上及び健康管理上必要な措置を講ずること。</w:t>
                  </w:r>
                </w:p>
                <w:p w14:paraId="6C7163C6" w14:textId="77777777" w:rsidR="00CC0D50" w:rsidRPr="001E4EFC" w:rsidRDefault="0024023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5</w:t>
                  </w:r>
                  <w:r w:rsidR="00CC0D50" w:rsidRPr="001E4EFC">
                    <w:rPr>
                      <w:rFonts w:asciiTheme="minorEastAsia" w:hAnsiTheme="minorEastAsia" w:hint="eastAsia"/>
                      <w:sz w:val="18"/>
                      <w:szCs w:val="18"/>
                    </w:rPr>
                    <w:t xml:space="preserve">　サービスの開始の項第3号(1)から(8)までに掲げる事項その他運営に関する重要事項についての規程を事業所ごとに定めること。</w:t>
                  </w:r>
                </w:p>
                <w:p w14:paraId="550D944C" w14:textId="77777777" w:rsidR="00240230" w:rsidRPr="001E4EFC" w:rsidRDefault="00240230" w:rsidP="00FC1BA7">
                  <w:pPr>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04FF11A3" w14:textId="77777777" w:rsidR="00CC0D50" w:rsidRPr="001E4EFC" w:rsidRDefault="0024023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7</w:t>
                  </w:r>
                  <w:r w:rsidR="00CC0D50" w:rsidRPr="001E4EFC">
                    <w:rPr>
                      <w:rFonts w:asciiTheme="minorEastAsia" w:hAnsiTheme="minorEastAsia" w:hint="eastAsia"/>
                      <w:sz w:val="18"/>
                      <w:szCs w:val="18"/>
                    </w:rPr>
                    <w:t xml:space="preserve">　利用者の選定による事業の実施地域以外の地域でのサービスの提供に要した交通費以外の費用を徴収しないこと。</w:t>
                  </w:r>
                </w:p>
                <w:p w14:paraId="48544E84" w14:textId="77777777" w:rsidR="00CC0D50" w:rsidRPr="001E4EFC" w:rsidRDefault="0024023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8</w:t>
                  </w:r>
                  <w:r w:rsidR="00CC0D50" w:rsidRPr="001E4EFC">
                    <w:rPr>
                      <w:rFonts w:asciiTheme="minorEastAsia" w:hAnsiTheme="minorEastAsia" w:hint="eastAsia"/>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14:paraId="6554EF8C" w14:textId="77777777" w:rsidR="007857C6" w:rsidRPr="001E4EFC" w:rsidRDefault="007857C6" w:rsidP="00FC1BA7">
                  <w:pPr>
                    <w:pStyle w:val="aa"/>
                    <w:framePr w:hSpace="142" w:wrap="around" w:hAnchor="margin" w:x="198" w:y="765"/>
                    <w:rPr>
                      <w:rFonts w:asciiTheme="minorEastAsia" w:hAnsiTheme="minorEastAsia"/>
                      <w:sz w:val="18"/>
                      <w:szCs w:val="18"/>
                    </w:rPr>
                  </w:pPr>
                </w:p>
                <w:p w14:paraId="0676C6A6" w14:textId="77777777" w:rsidR="007857C6" w:rsidRPr="001E4EFC" w:rsidRDefault="007857C6" w:rsidP="00FC1BA7">
                  <w:pPr>
                    <w:pStyle w:val="aa"/>
                    <w:framePr w:hSpace="142" w:wrap="around" w:hAnchor="margin" w:x="198" w:y="765"/>
                    <w:rPr>
                      <w:rFonts w:asciiTheme="minorEastAsia" w:hAnsiTheme="minorEastAsia"/>
                      <w:sz w:val="18"/>
                      <w:szCs w:val="18"/>
                    </w:rPr>
                  </w:pPr>
                </w:p>
                <w:p w14:paraId="15AF7A4A" w14:textId="77777777" w:rsidR="007857C6" w:rsidRPr="001E4EFC" w:rsidRDefault="007857C6" w:rsidP="00FC1BA7">
                  <w:pPr>
                    <w:pStyle w:val="aa"/>
                    <w:framePr w:hSpace="142" w:wrap="around" w:hAnchor="margin" w:x="198" w:y="765"/>
                    <w:rPr>
                      <w:rFonts w:asciiTheme="minorEastAsia" w:hAnsiTheme="minorEastAsia"/>
                      <w:sz w:val="18"/>
                      <w:szCs w:val="18"/>
                    </w:rPr>
                  </w:pPr>
                </w:p>
                <w:p w14:paraId="07F33444" w14:textId="77777777" w:rsidR="007857C6" w:rsidRPr="001E4EFC" w:rsidRDefault="007857C6" w:rsidP="00FC1BA7">
                  <w:pPr>
                    <w:pStyle w:val="aa"/>
                    <w:framePr w:hSpace="142" w:wrap="around" w:hAnchor="margin" w:x="198" w:y="765"/>
                    <w:rPr>
                      <w:rFonts w:asciiTheme="minorEastAsia" w:hAnsiTheme="minorEastAsia"/>
                      <w:sz w:val="18"/>
                      <w:szCs w:val="18"/>
                    </w:rPr>
                  </w:pPr>
                </w:p>
                <w:p w14:paraId="1828BDD7" w14:textId="77777777" w:rsidR="007857C6" w:rsidRPr="001E4EFC" w:rsidRDefault="007857C6" w:rsidP="00FC1BA7">
                  <w:pPr>
                    <w:pStyle w:val="aa"/>
                    <w:framePr w:hSpace="142" w:wrap="around" w:hAnchor="margin" w:x="198" w:y="765"/>
                    <w:rPr>
                      <w:rFonts w:asciiTheme="minorEastAsia" w:hAnsiTheme="minorEastAsia"/>
                      <w:sz w:val="18"/>
                      <w:szCs w:val="18"/>
                    </w:rPr>
                  </w:pPr>
                </w:p>
                <w:p w14:paraId="6E07B03A" w14:textId="77777777" w:rsidR="007857C6" w:rsidRPr="001E4EFC" w:rsidRDefault="007857C6" w:rsidP="00FC1BA7">
                  <w:pPr>
                    <w:pStyle w:val="aa"/>
                    <w:framePr w:hSpace="142" w:wrap="around" w:hAnchor="margin" w:x="198" w:y="765"/>
                    <w:rPr>
                      <w:rFonts w:asciiTheme="minorEastAsia" w:hAnsiTheme="minorEastAsia"/>
                      <w:sz w:val="18"/>
                      <w:szCs w:val="18"/>
                    </w:rPr>
                  </w:pPr>
                </w:p>
                <w:p w14:paraId="38009A15" w14:textId="77777777" w:rsidR="007857C6" w:rsidRPr="001E4EFC" w:rsidRDefault="007857C6" w:rsidP="00FC1BA7">
                  <w:pPr>
                    <w:pStyle w:val="aa"/>
                    <w:framePr w:hSpace="142" w:wrap="around" w:hAnchor="margin" w:x="198" w:y="765"/>
                    <w:rPr>
                      <w:rFonts w:asciiTheme="minorEastAsia" w:hAnsiTheme="minorEastAsia"/>
                      <w:sz w:val="18"/>
                      <w:szCs w:val="18"/>
                    </w:rPr>
                  </w:pPr>
                </w:p>
                <w:p w14:paraId="0A23D898" w14:textId="77777777" w:rsidR="007857C6" w:rsidRPr="001E4EFC" w:rsidRDefault="007857C6" w:rsidP="00FC1BA7">
                  <w:pPr>
                    <w:pStyle w:val="aa"/>
                    <w:framePr w:hSpace="142" w:wrap="around" w:hAnchor="margin" w:x="198" w:y="765"/>
                    <w:rPr>
                      <w:rFonts w:asciiTheme="minorEastAsia" w:hAnsiTheme="minorEastAsia"/>
                      <w:sz w:val="18"/>
                      <w:szCs w:val="18"/>
                    </w:rPr>
                  </w:pPr>
                </w:p>
                <w:p w14:paraId="1C390534" w14:textId="77777777" w:rsidR="007857C6" w:rsidRPr="001E4EFC" w:rsidRDefault="007857C6" w:rsidP="00FC1BA7">
                  <w:pPr>
                    <w:pStyle w:val="aa"/>
                    <w:framePr w:hSpace="142" w:wrap="around" w:hAnchor="margin" w:x="198" w:y="765"/>
                    <w:rPr>
                      <w:rFonts w:asciiTheme="minorEastAsia" w:hAnsiTheme="minorEastAsia"/>
                      <w:sz w:val="18"/>
                      <w:szCs w:val="18"/>
                    </w:rPr>
                  </w:pPr>
                </w:p>
                <w:p w14:paraId="52896864" w14:textId="77777777" w:rsidR="007857C6" w:rsidRPr="001E4EFC" w:rsidRDefault="007857C6" w:rsidP="00FC1BA7">
                  <w:pPr>
                    <w:pStyle w:val="aa"/>
                    <w:framePr w:hSpace="142" w:wrap="around" w:hAnchor="margin" w:x="198" w:y="765"/>
                    <w:rPr>
                      <w:rFonts w:asciiTheme="minorEastAsia" w:hAnsiTheme="minorEastAsia"/>
                      <w:sz w:val="18"/>
                      <w:szCs w:val="18"/>
                    </w:rPr>
                  </w:pPr>
                </w:p>
                <w:p w14:paraId="7C76AF9F" w14:textId="77777777" w:rsidR="007857C6" w:rsidRPr="001E4EFC" w:rsidRDefault="007857C6" w:rsidP="00FC1BA7">
                  <w:pPr>
                    <w:pStyle w:val="aa"/>
                    <w:framePr w:hSpace="142" w:wrap="around" w:hAnchor="margin" w:x="198" w:y="765"/>
                    <w:rPr>
                      <w:rFonts w:asciiTheme="minorEastAsia" w:hAnsiTheme="minorEastAsia"/>
                      <w:sz w:val="18"/>
                      <w:szCs w:val="18"/>
                    </w:rPr>
                  </w:pPr>
                </w:p>
                <w:p w14:paraId="703C6B28" w14:textId="77777777" w:rsidR="007857C6" w:rsidRPr="001E4EFC" w:rsidRDefault="007857C6" w:rsidP="00FC1BA7">
                  <w:pPr>
                    <w:pStyle w:val="aa"/>
                    <w:framePr w:hSpace="142" w:wrap="around" w:hAnchor="margin" w:x="198" w:y="765"/>
                    <w:rPr>
                      <w:rFonts w:asciiTheme="minorEastAsia" w:hAnsiTheme="minorEastAsia"/>
                      <w:sz w:val="18"/>
                      <w:szCs w:val="18"/>
                    </w:rPr>
                  </w:pPr>
                </w:p>
                <w:p w14:paraId="58E7DC3C" w14:textId="77777777" w:rsidR="007857C6" w:rsidRPr="001E4EFC" w:rsidRDefault="007857C6" w:rsidP="00FC1BA7">
                  <w:pPr>
                    <w:pStyle w:val="aa"/>
                    <w:framePr w:hSpace="142" w:wrap="around" w:hAnchor="margin" w:x="198" w:y="765"/>
                    <w:rPr>
                      <w:rFonts w:asciiTheme="minorEastAsia" w:hAnsiTheme="minorEastAsia"/>
                      <w:sz w:val="18"/>
                      <w:szCs w:val="18"/>
                    </w:rPr>
                  </w:pPr>
                </w:p>
                <w:p w14:paraId="51F8C9A1" w14:textId="77777777" w:rsidR="007857C6" w:rsidRPr="001E4EFC" w:rsidRDefault="007857C6" w:rsidP="00FC1BA7">
                  <w:pPr>
                    <w:pStyle w:val="aa"/>
                    <w:framePr w:hSpace="142" w:wrap="around" w:hAnchor="margin" w:x="198" w:y="765"/>
                    <w:rPr>
                      <w:rFonts w:asciiTheme="minorEastAsia" w:hAnsiTheme="minorEastAsia"/>
                      <w:sz w:val="18"/>
                      <w:szCs w:val="18"/>
                    </w:rPr>
                  </w:pPr>
                </w:p>
                <w:p w14:paraId="505C0B8A" w14:textId="77777777" w:rsidR="007857C6" w:rsidRPr="001E4EFC" w:rsidRDefault="007857C6" w:rsidP="00FC1BA7">
                  <w:pPr>
                    <w:pStyle w:val="aa"/>
                    <w:framePr w:hSpace="142" w:wrap="around" w:hAnchor="margin" w:x="198" w:y="765"/>
                    <w:rPr>
                      <w:rFonts w:asciiTheme="minorEastAsia" w:hAnsiTheme="minorEastAsia"/>
                      <w:sz w:val="18"/>
                      <w:szCs w:val="18"/>
                    </w:rPr>
                  </w:pPr>
                </w:p>
                <w:p w14:paraId="7633961B" w14:textId="77777777" w:rsidR="007857C6" w:rsidRPr="001E4EFC" w:rsidRDefault="007857C6" w:rsidP="00FC1BA7">
                  <w:pPr>
                    <w:pStyle w:val="aa"/>
                    <w:framePr w:hSpace="142" w:wrap="around" w:hAnchor="margin" w:x="198" w:y="765"/>
                    <w:rPr>
                      <w:rFonts w:asciiTheme="minorEastAsia" w:hAnsiTheme="minorEastAsia"/>
                      <w:sz w:val="18"/>
                      <w:szCs w:val="18"/>
                    </w:rPr>
                  </w:pPr>
                </w:p>
                <w:p w14:paraId="34127602" w14:textId="77777777" w:rsidR="007857C6" w:rsidRPr="001E4EFC" w:rsidRDefault="007857C6" w:rsidP="00FC1BA7">
                  <w:pPr>
                    <w:pStyle w:val="aa"/>
                    <w:framePr w:hSpace="142" w:wrap="around" w:hAnchor="margin" w:x="198" w:y="765"/>
                    <w:rPr>
                      <w:rFonts w:asciiTheme="minorEastAsia" w:hAnsiTheme="minorEastAsia"/>
                      <w:sz w:val="18"/>
                      <w:szCs w:val="18"/>
                    </w:rPr>
                  </w:pPr>
                </w:p>
                <w:p w14:paraId="4345E94B" w14:textId="77777777" w:rsidR="007857C6" w:rsidRPr="001E4EFC" w:rsidRDefault="007857C6" w:rsidP="00FC1BA7">
                  <w:pPr>
                    <w:pStyle w:val="aa"/>
                    <w:framePr w:hSpace="142" w:wrap="around" w:hAnchor="margin" w:x="198" w:y="765"/>
                    <w:rPr>
                      <w:rFonts w:asciiTheme="minorEastAsia" w:hAnsiTheme="minorEastAsia"/>
                      <w:sz w:val="18"/>
                      <w:szCs w:val="18"/>
                    </w:rPr>
                  </w:pPr>
                </w:p>
                <w:p w14:paraId="6C13AF6B" w14:textId="77777777" w:rsidR="007857C6" w:rsidRPr="001E4EFC" w:rsidRDefault="007857C6" w:rsidP="00FC1BA7">
                  <w:pPr>
                    <w:pStyle w:val="aa"/>
                    <w:framePr w:hSpace="142" w:wrap="around" w:hAnchor="margin" w:x="198" w:y="765"/>
                    <w:rPr>
                      <w:rFonts w:asciiTheme="minorEastAsia" w:hAnsiTheme="minorEastAsia"/>
                      <w:sz w:val="18"/>
                      <w:szCs w:val="18"/>
                    </w:rPr>
                  </w:pPr>
                </w:p>
                <w:p w14:paraId="4A3D9F85" w14:textId="77777777" w:rsidR="007857C6" w:rsidRPr="001E4EFC" w:rsidRDefault="007857C6" w:rsidP="00FC1BA7">
                  <w:pPr>
                    <w:pStyle w:val="aa"/>
                    <w:framePr w:hSpace="142" w:wrap="around" w:hAnchor="margin" w:x="198" w:y="765"/>
                    <w:rPr>
                      <w:rFonts w:asciiTheme="minorEastAsia" w:hAnsiTheme="minorEastAsia"/>
                      <w:sz w:val="18"/>
                      <w:szCs w:val="18"/>
                    </w:rPr>
                  </w:pPr>
                </w:p>
                <w:p w14:paraId="391D90B3" w14:textId="77777777" w:rsidR="007857C6" w:rsidRPr="001E4EFC" w:rsidRDefault="007857C6" w:rsidP="00FC1BA7">
                  <w:pPr>
                    <w:pStyle w:val="aa"/>
                    <w:framePr w:hSpace="142" w:wrap="around" w:hAnchor="margin" w:x="198" w:y="765"/>
                    <w:rPr>
                      <w:rFonts w:asciiTheme="minorEastAsia" w:hAnsiTheme="minorEastAsia"/>
                      <w:sz w:val="18"/>
                      <w:szCs w:val="18"/>
                    </w:rPr>
                  </w:pPr>
                </w:p>
                <w:p w14:paraId="3E4505A2" w14:textId="77777777" w:rsidR="007857C6" w:rsidRPr="001E4EFC" w:rsidRDefault="007857C6" w:rsidP="00FC1BA7">
                  <w:pPr>
                    <w:pStyle w:val="aa"/>
                    <w:framePr w:hSpace="142" w:wrap="around" w:hAnchor="margin" w:x="198" w:y="765"/>
                    <w:rPr>
                      <w:rFonts w:asciiTheme="minorEastAsia" w:hAnsiTheme="minorEastAsia"/>
                      <w:sz w:val="18"/>
                      <w:szCs w:val="18"/>
                    </w:rPr>
                  </w:pPr>
                </w:p>
                <w:p w14:paraId="78F5F330" w14:textId="77777777" w:rsidR="007857C6" w:rsidRPr="001E4EFC" w:rsidRDefault="007857C6" w:rsidP="00FC1BA7">
                  <w:pPr>
                    <w:pStyle w:val="aa"/>
                    <w:framePr w:hSpace="142" w:wrap="around" w:hAnchor="margin" w:x="198" w:y="765"/>
                    <w:rPr>
                      <w:rFonts w:asciiTheme="minorEastAsia" w:hAnsiTheme="minorEastAsia"/>
                      <w:sz w:val="18"/>
                      <w:szCs w:val="18"/>
                    </w:rPr>
                  </w:pPr>
                </w:p>
                <w:p w14:paraId="0E7F6264" w14:textId="77777777" w:rsidR="007857C6" w:rsidRPr="001E4EFC" w:rsidRDefault="007857C6" w:rsidP="00FC1BA7">
                  <w:pPr>
                    <w:pStyle w:val="aa"/>
                    <w:framePr w:hSpace="142" w:wrap="around" w:hAnchor="margin" w:x="198" w:y="765"/>
                    <w:rPr>
                      <w:rFonts w:asciiTheme="minorEastAsia" w:hAnsiTheme="minorEastAsia"/>
                      <w:sz w:val="18"/>
                      <w:szCs w:val="18"/>
                    </w:rPr>
                  </w:pPr>
                </w:p>
                <w:p w14:paraId="47EE43CF" w14:textId="77777777" w:rsidR="007857C6" w:rsidRPr="001E4EFC" w:rsidRDefault="007857C6" w:rsidP="00FC1BA7">
                  <w:pPr>
                    <w:pStyle w:val="aa"/>
                    <w:framePr w:hSpace="142" w:wrap="around" w:hAnchor="margin" w:x="198" w:y="765"/>
                    <w:rPr>
                      <w:rFonts w:asciiTheme="minorEastAsia" w:hAnsiTheme="minorEastAsia"/>
                      <w:sz w:val="18"/>
                      <w:szCs w:val="18"/>
                    </w:rPr>
                  </w:pPr>
                </w:p>
                <w:p w14:paraId="1AAC3FDB" w14:textId="77777777" w:rsidR="007857C6" w:rsidRPr="001E4EFC" w:rsidRDefault="007857C6" w:rsidP="00FC1BA7">
                  <w:pPr>
                    <w:pStyle w:val="aa"/>
                    <w:framePr w:hSpace="142" w:wrap="around" w:hAnchor="margin" w:x="198" w:y="765"/>
                    <w:rPr>
                      <w:rFonts w:asciiTheme="minorEastAsia" w:hAnsiTheme="minorEastAsia"/>
                      <w:sz w:val="18"/>
                      <w:szCs w:val="18"/>
                    </w:rPr>
                  </w:pPr>
                </w:p>
                <w:p w14:paraId="5D1A7E5D" w14:textId="77777777" w:rsidR="007857C6" w:rsidRPr="001E4EFC" w:rsidRDefault="007857C6" w:rsidP="00FC1BA7">
                  <w:pPr>
                    <w:pStyle w:val="aa"/>
                    <w:framePr w:hSpace="142" w:wrap="around" w:hAnchor="margin" w:x="198" w:y="765"/>
                    <w:rPr>
                      <w:rFonts w:asciiTheme="minorEastAsia" w:hAnsiTheme="minorEastAsia"/>
                      <w:sz w:val="18"/>
                      <w:szCs w:val="18"/>
                    </w:rPr>
                  </w:pPr>
                </w:p>
                <w:p w14:paraId="5C6E8C67" w14:textId="77777777" w:rsidR="007857C6" w:rsidRPr="001E4EFC" w:rsidRDefault="007857C6" w:rsidP="00FC1BA7">
                  <w:pPr>
                    <w:pStyle w:val="aa"/>
                    <w:framePr w:hSpace="142" w:wrap="around" w:hAnchor="margin" w:x="198" w:y="765"/>
                    <w:rPr>
                      <w:rFonts w:asciiTheme="minorEastAsia" w:hAnsiTheme="minorEastAsia"/>
                      <w:sz w:val="18"/>
                      <w:szCs w:val="18"/>
                    </w:rPr>
                  </w:pPr>
                </w:p>
                <w:p w14:paraId="180D245C" w14:textId="77777777" w:rsidR="007857C6" w:rsidRPr="001E4EFC" w:rsidRDefault="007857C6" w:rsidP="00FC1BA7">
                  <w:pPr>
                    <w:pStyle w:val="aa"/>
                    <w:framePr w:hSpace="142" w:wrap="around" w:hAnchor="margin" w:x="198" w:y="765"/>
                    <w:rPr>
                      <w:rFonts w:asciiTheme="minorEastAsia" w:hAnsiTheme="minorEastAsia"/>
                      <w:sz w:val="18"/>
                      <w:szCs w:val="18"/>
                    </w:rPr>
                  </w:pPr>
                </w:p>
                <w:p w14:paraId="4B38A833" w14:textId="77777777" w:rsidR="007857C6" w:rsidRPr="001E4EFC" w:rsidRDefault="007857C6" w:rsidP="00FC1BA7">
                  <w:pPr>
                    <w:pStyle w:val="aa"/>
                    <w:framePr w:hSpace="142" w:wrap="around" w:hAnchor="margin" w:x="198" w:y="765"/>
                    <w:rPr>
                      <w:rFonts w:asciiTheme="minorEastAsia" w:hAnsiTheme="minorEastAsia"/>
                      <w:sz w:val="18"/>
                      <w:szCs w:val="18"/>
                    </w:rPr>
                  </w:pPr>
                </w:p>
                <w:p w14:paraId="57999101" w14:textId="77777777" w:rsidR="007857C6" w:rsidRPr="001E4EFC" w:rsidRDefault="007857C6" w:rsidP="00FC1BA7">
                  <w:pPr>
                    <w:pStyle w:val="aa"/>
                    <w:framePr w:hSpace="142" w:wrap="around" w:hAnchor="margin" w:x="198" w:y="765"/>
                    <w:rPr>
                      <w:rFonts w:asciiTheme="minorEastAsia" w:hAnsiTheme="minorEastAsia"/>
                      <w:sz w:val="18"/>
                      <w:szCs w:val="18"/>
                    </w:rPr>
                  </w:pPr>
                </w:p>
                <w:p w14:paraId="395CC375" w14:textId="77777777" w:rsidR="007857C6" w:rsidRPr="001E4EFC" w:rsidRDefault="007857C6" w:rsidP="00FC1BA7">
                  <w:pPr>
                    <w:pStyle w:val="aa"/>
                    <w:framePr w:hSpace="142" w:wrap="around" w:hAnchor="margin" w:x="198" w:y="765"/>
                    <w:rPr>
                      <w:rFonts w:asciiTheme="minorEastAsia" w:hAnsiTheme="minorEastAsia"/>
                      <w:sz w:val="18"/>
                      <w:szCs w:val="18"/>
                    </w:rPr>
                  </w:pPr>
                </w:p>
                <w:p w14:paraId="36C32F27" w14:textId="77777777" w:rsidR="007857C6" w:rsidRPr="001E4EFC" w:rsidRDefault="007857C6" w:rsidP="00FC1BA7">
                  <w:pPr>
                    <w:pStyle w:val="aa"/>
                    <w:framePr w:hSpace="142" w:wrap="around" w:hAnchor="margin" w:x="198" w:y="765"/>
                    <w:rPr>
                      <w:rFonts w:asciiTheme="minorEastAsia" w:hAnsiTheme="minorEastAsia"/>
                      <w:sz w:val="18"/>
                      <w:szCs w:val="18"/>
                    </w:rPr>
                  </w:pPr>
                </w:p>
                <w:p w14:paraId="78F4C83A" w14:textId="77777777" w:rsidR="007857C6" w:rsidRPr="001E4EFC" w:rsidRDefault="007857C6" w:rsidP="00FC1BA7">
                  <w:pPr>
                    <w:pStyle w:val="aa"/>
                    <w:framePr w:hSpace="142" w:wrap="around" w:hAnchor="margin" w:x="198" w:y="765"/>
                    <w:rPr>
                      <w:rFonts w:asciiTheme="minorEastAsia" w:hAnsiTheme="minorEastAsia"/>
                      <w:sz w:val="18"/>
                      <w:szCs w:val="18"/>
                    </w:rPr>
                  </w:pPr>
                </w:p>
                <w:p w14:paraId="61B249D6" w14:textId="77777777" w:rsidR="007857C6" w:rsidRPr="001E4EFC" w:rsidRDefault="007857C6" w:rsidP="00FC1BA7">
                  <w:pPr>
                    <w:pStyle w:val="aa"/>
                    <w:framePr w:hSpace="142" w:wrap="around" w:hAnchor="margin" w:x="198" w:y="765"/>
                    <w:rPr>
                      <w:rFonts w:asciiTheme="minorEastAsia" w:hAnsiTheme="minorEastAsia"/>
                      <w:sz w:val="18"/>
                      <w:szCs w:val="18"/>
                    </w:rPr>
                  </w:pPr>
                </w:p>
                <w:p w14:paraId="0FC77ED2" w14:textId="77777777" w:rsidR="007857C6" w:rsidRPr="001E4EFC" w:rsidRDefault="007857C6" w:rsidP="00FC1BA7">
                  <w:pPr>
                    <w:pStyle w:val="aa"/>
                    <w:framePr w:hSpace="142" w:wrap="around" w:hAnchor="margin" w:x="198" w:y="765"/>
                    <w:rPr>
                      <w:rFonts w:asciiTheme="minorEastAsia" w:hAnsiTheme="minorEastAsia"/>
                      <w:sz w:val="18"/>
                      <w:szCs w:val="18"/>
                    </w:rPr>
                  </w:pPr>
                </w:p>
                <w:p w14:paraId="7358FD3A" w14:textId="77777777" w:rsidR="007857C6" w:rsidRPr="001E4EFC" w:rsidRDefault="007857C6" w:rsidP="00FC1BA7">
                  <w:pPr>
                    <w:pStyle w:val="aa"/>
                    <w:framePr w:hSpace="142" w:wrap="around" w:hAnchor="margin" w:x="198" w:y="765"/>
                    <w:rPr>
                      <w:rFonts w:asciiTheme="minorEastAsia" w:hAnsiTheme="minorEastAsia"/>
                      <w:sz w:val="18"/>
                      <w:szCs w:val="18"/>
                    </w:rPr>
                  </w:pPr>
                </w:p>
                <w:p w14:paraId="37F78A17" w14:textId="77777777" w:rsidR="007857C6" w:rsidRPr="001E4EFC" w:rsidRDefault="007857C6" w:rsidP="00FC1BA7">
                  <w:pPr>
                    <w:pStyle w:val="aa"/>
                    <w:framePr w:hSpace="142" w:wrap="around" w:hAnchor="margin" w:x="198" w:y="765"/>
                    <w:rPr>
                      <w:rFonts w:asciiTheme="minorEastAsia" w:hAnsiTheme="minorEastAsia"/>
                      <w:sz w:val="18"/>
                      <w:szCs w:val="18"/>
                    </w:rPr>
                  </w:pPr>
                </w:p>
                <w:p w14:paraId="2E795D1D" w14:textId="77777777" w:rsidR="007857C6" w:rsidRPr="001E4EFC" w:rsidRDefault="007857C6" w:rsidP="00FC1BA7">
                  <w:pPr>
                    <w:pStyle w:val="aa"/>
                    <w:framePr w:hSpace="142" w:wrap="around" w:hAnchor="margin" w:x="198" w:y="765"/>
                    <w:rPr>
                      <w:rFonts w:asciiTheme="minorEastAsia" w:hAnsiTheme="minorEastAsia"/>
                      <w:sz w:val="18"/>
                      <w:szCs w:val="18"/>
                    </w:rPr>
                  </w:pPr>
                </w:p>
                <w:p w14:paraId="00F5E354" w14:textId="77777777" w:rsidR="007857C6" w:rsidRPr="001E4EFC" w:rsidRDefault="007857C6" w:rsidP="00FC1BA7">
                  <w:pPr>
                    <w:pStyle w:val="aa"/>
                    <w:framePr w:hSpace="142" w:wrap="around" w:hAnchor="margin" w:x="198" w:y="765"/>
                    <w:rPr>
                      <w:rFonts w:asciiTheme="minorEastAsia" w:hAnsiTheme="minorEastAsia"/>
                      <w:sz w:val="18"/>
                      <w:szCs w:val="18"/>
                    </w:rPr>
                  </w:pPr>
                </w:p>
                <w:p w14:paraId="741EAD0F" w14:textId="77777777" w:rsidR="007857C6" w:rsidRPr="001E4EFC" w:rsidRDefault="007857C6" w:rsidP="00FC1BA7">
                  <w:pPr>
                    <w:pStyle w:val="aa"/>
                    <w:framePr w:hSpace="142" w:wrap="around" w:hAnchor="margin" w:x="198" w:y="765"/>
                    <w:rPr>
                      <w:rFonts w:asciiTheme="minorEastAsia" w:hAnsiTheme="minorEastAsia"/>
                      <w:sz w:val="18"/>
                      <w:szCs w:val="18"/>
                    </w:rPr>
                  </w:pPr>
                </w:p>
                <w:p w14:paraId="57E20459" w14:textId="77777777" w:rsidR="007857C6" w:rsidRPr="001E4EFC" w:rsidRDefault="007857C6" w:rsidP="00FC1BA7">
                  <w:pPr>
                    <w:pStyle w:val="aa"/>
                    <w:framePr w:hSpace="142" w:wrap="around" w:hAnchor="margin" w:x="198" w:y="765"/>
                    <w:rPr>
                      <w:rFonts w:asciiTheme="minorEastAsia" w:hAnsiTheme="minorEastAsia"/>
                      <w:sz w:val="18"/>
                      <w:szCs w:val="18"/>
                    </w:rPr>
                  </w:pPr>
                </w:p>
                <w:p w14:paraId="14CD9EEE" w14:textId="77777777" w:rsidR="007857C6" w:rsidRPr="001E4EFC" w:rsidRDefault="007857C6" w:rsidP="00FC1BA7">
                  <w:pPr>
                    <w:pStyle w:val="aa"/>
                    <w:framePr w:hSpace="142" w:wrap="around" w:hAnchor="margin" w:x="198" w:y="765"/>
                    <w:rPr>
                      <w:rFonts w:asciiTheme="minorEastAsia" w:hAnsiTheme="minorEastAsia"/>
                      <w:sz w:val="18"/>
                      <w:szCs w:val="18"/>
                    </w:rPr>
                  </w:pPr>
                </w:p>
                <w:p w14:paraId="2F56C6B6" w14:textId="77777777" w:rsidR="007857C6" w:rsidRPr="001E4EFC" w:rsidRDefault="007857C6" w:rsidP="00FC1BA7">
                  <w:pPr>
                    <w:pStyle w:val="aa"/>
                    <w:framePr w:hSpace="142" w:wrap="around" w:hAnchor="margin" w:x="198" w:y="765"/>
                    <w:rPr>
                      <w:rFonts w:asciiTheme="minorEastAsia" w:hAnsiTheme="minorEastAsia"/>
                      <w:sz w:val="18"/>
                      <w:szCs w:val="18"/>
                    </w:rPr>
                  </w:pPr>
                </w:p>
                <w:p w14:paraId="2F11FB13" w14:textId="77777777" w:rsidR="007857C6" w:rsidRPr="001E4EFC" w:rsidRDefault="007857C6" w:rsidP="00FC1BA7">
                  <w:pPr>
                    <w:pStyle w:val="aa"/>
                    <w:framePr w:hSpace="142" w:wrap="around" w:hAnchor="margin" w:x="198" w:y="765"/>
                    <w:rPr>
                      <w:rFonts w:asciiTheme="minorEastAsia" w:hAnsiTheme="minorEastAsia"/>
                      <w:sz w:val="18"/>
                      <w:szCs w:val="18"/>
                    </w:rPr>
                  </w:pPr>
                </w:p>
                <w:p w14:paraId="5FD9E244" w14:textId="77777777" w:rsidR="007857C6" w:rsidRPr="001E4EFC" w:rsidRDefault="007857C6" w:rsidP="00FC1BA7">
                  <w:pPr>
                    <w:pStyle w:val="aa"/>
                    <w:framePr w:hSpace="142" w:wrap="around" w:hAnchor="margin" w:x="198" w:y="765"/>
                    <w:rPr>
                      <w:rFonts w:asciiTheme="minorEastAsia" w:hAnsiTheme="minorEastAsia"/>
                      <w:sz w:val="18"/>
                      <w:szCs w:val="18"/>
                    </w:rPr>
                  </w:pPr>
                </w:p>
                <w:p w14:paraId="44CA26CA" w14:textId="77777777" w:rsidR="007857C6" w:rsidRPr="001E4EFC" w:rsidRDefault="007857C6" w:rsidP="00FC1BA7">
                  <w:pPr>
                    <w:pStyle w:val="aa"/>
                    <w:framePr w:hSpace="142" w:wrap="around" w:hAnchor="margin" w:x="198" w:y="765"/>
                    <w:rPr>
                      <w:rFonts w:asciiTheme="minorEastAsia" w:hAnsiTheme="minorEastAsia"/>
                      <w:sz w:val="18"/>
                      <w:szCs w:val="18"/>
                    </w:rPr>
                  </w:pPr>
                </w:p>
                <w:p w14:paraId="1A3EF64A" w14:textId="77777777" w:rsidR="007857C6" w:rsidRPr="001E4EFC" w:rsidRDefault="007857C6" w:rsidP="00FC1BA7">
                  <w:pPr>
                    <w:pStyle w:val="aa"/>
                    <w:framePr w:hSpace="142" w:wrap="around" w:hAnchor="margin" w:x="198" w:y="765"/>
                    <w:rPr>
                      <w:rFonts w:asciiTheme="minorEastAsia" w:hAnsiTheme="minorEastAsia"/>
                      <w:sz w:val="18"/>
                      <w:szCs w:val="18"/>
                    </w:rPr>
                  </w:pPr>
                </w:p>
                <w:p w14:paraId="7C7B45BA" w14:textId="77777777" w:rsidR="007857C6" w:rsidRPr="001E4EFC" w:rsidRDefault="007857C6" w:rsidP="00FC1BA7">
                  <w:pPr>
                    <w:pStyle w:val="aa"/>
                    <w:framePr w:hSpace="142" w:wrap="around" w:hAnchor="margin" w:x="198" w:y="765"/>
                    <w:rPr>
                      <w:rFonts w:asciiTheme="minorEastAsia" w:hAnsiTheme="minorEastAsia"/>
                      <w:sz w:val="18"/>
                      <w:szCs w:val="18"/>
                    </w:rPr>
                  </w:pPr>
                </w:p>
                <w:p w14:paraId="202EF066" w14:textId="77777777" w:rsidR="001D4493" w:rsidRPr="001E4EFC" w:rsidRDefault="001D4493" w:rsidP="00FC1BA7">
                  <w:pPr>
                    <w:pStyle w:val="aa"/>
                    <w:framePr w:hSpace="142" w:wrap="around" w:hAnchor="margin" w:x="198" w:y="765"/>
                    <w:rPr>
                      <w:rFonts w:asciiTheme="minorEastAsia" w:hAnsiTheme="minorEastAsia"/>
                      <w:sz w:val="18"/>
                      <w:szCs w:val="18"/>
                    </w:rPr>
                  </w:pPr>
                </w:p>
                <w:p w14:paraId="43C94E66" w14:textId="77777777" w:rsidR="001D4493" w:rsidRPr="001E4EFC" w:rsidRDefault="001D4493" w:rsidP="00FC1BA7">
                  <w:pPr>
                    <w:pStyle w:val="aa"/>
                    <w:framePr w:hSpace="142" w:wrap="around" w:hAnchor="margin" w:x="198" w:y="765"/>
                    <w:rPr>
                      <w:rFonts w:asciiTheme="minorEastAsia" w:hAnsiTheme="minorEastAsia"/>
                      <w:sz w:val="18"/>
                      <w:szCs w:val="18"/>
                    </w:rPr>
                  </w:pPr>
                </w:p>
                <w:p w14:paraId="1CD174A0" w14:textId="77777777" w:rsidR="001D4493" w:rsidRPr="001E4EFC" w:rsidRDefault="001D4493" w:rsidP="00FC1BA7">
                  <w:pPr>
                    <w:pStyle w:val="aa"/>
                    <w:framePr w:hSpace="142" w:wrap="around" w:hAnchor="margin" w:x="198" w:y="765"/>
                    <w:rPr>
                      <w:rFonts w:asciiTheme="minorEastAsia" w:hAnsiTheme="minorEastAsia"/>
                      <w:sz w:val="18"/>
                      <w:szCs w:val="18"/>
                    </w:rPr>
                  </w:pPr>
                </w:p>
                <w:p w14:paraId="2A73E23D" w14:textId="77777777" w:rsidR="001D4493" w:rsidRPr="001E4EFC" w:rsidRDefault="001D4493" w:rsidP="00FC1BA7">
                  <w:pPr>
                    <w:pStyle w:val="aa"/>
                    <w:framePr w:hSpace="142" w:wrap="around" w:hAnchor="margin" w:x="198" w:y="765"/>
                    <w:rPr>
                      <w:rFonts w:asciiTheme="minorEastAsia" w:hAnsiTheme="minorEastAsia"/>
                      <w:sz w:val="18"/>
                      <w:szCs w:val="18"/>
                    </w:rPr>
                  </w:pPr>
                </w:p>
                <w:p w14:paraId="3ABAF5E8" w14:textId="77777777" w:rsidR="001D4493" w:rsidRPr="001E4EFC" w:rsidRDefault="001D4493" w:rsidP="00FC1BA7">
                  <w:pPr>
                    <w:pStyle w:val="aa"/>
                    <w:framePr w:hSpace="142" w:wrap="around" w:hAnchor="margin" w:x="198" w:y="765"/>
                    <w:rPr>
                      <w:rFonts w:asciiTheme="minorEastAsia" w:hAnsiTheme="minorEastAsia"/>
                      <w:sz w:val="18"/>
                      <w:szCs w:val="18"/>
                    </w:rPr>
                  </w:pPr>
                </w:p>
                <w:p w14:paraId="3178A484" w14:textId="77777777" w:rsidR="001D4493" w:rsidRPr="001E4EFC" w:rsidRDefault="001D4493" w:rsidP="00FC1BA7">
                  <w:pPr>
                    <w:pStyle w:val="aa"/>
                    <w:framePr w:hSpace="142" w:wrap="around" w:hAnchor="margin" w:x="198" w:y="765"/>
                    <w:rPr>
                      <w:rFonts w:asciiTheme="minorEastAsia" w:hAnsiTheme="minorEastAsia"/>
                      <w:sz w:val="18"/>
                      <w:szCs w:val="18"/>
                    </w:rPr>
                  </w:pPr>
                </w:p>
                <w:p w14:paraId="7C4C309E" w14:textId="77777777" w:rsidR="001D4493" w:rsidRPr="001E4EFC" w:rsidRDefault="001D4493" w:rsidP="00FC1BA7">
                  <w:pPr>
                    <w:pStyle w:val="aa"/>
                    <w:framePr w:hSpace="142" w:wrap="around" w:hAnchor="margin" w:x="198" w:y="765"/>
                    <w:rPr>
                      <w:rFonts w:asciiTheme="minorEastAsia" w:hAnsiTheme="minorEastAsia"/>
                      <w:sz w:val="18"/>
                      <w:szCs w:val="18"/>
                    </w:rPr>
                  </w:pPr>
                </w:p>
                <w:p w14:paraId="11F22758" w14:textId="77777777" w:rsidR="001D4493" w:rsidRPr="001E4EFC" w:rsidRDefault="001D4493" w:rsidP="00FC1BA7">
                  <w:pPr>
                    <w:pStyle w:val="aa"/>
                    <w:framePr w:hSpace="142" w:wrap="around" w:hAnchor="margin" w:x="198" w:y="765"/>
                    <w:rPr>
                      <w:rFonts w:asciiTheme="minorEastAsia" w:hAnsiTheme="minorEastAsia"/>
                      <w:sz w:val="18"/>
                      <w:szCs w:val="18"/>
                    </w:rPr>
                  </w:pPr>
                </w:p>
                <w:p w14:paraId="11DC1DE2" w14:textId="77777777" w:rsidR="001D4493" w:rsidRPr="001E4EFC" w:rsidRDefault="001D4493" w:rsidP="00FC1BA7">
                  <w:pPr>
                    <w:pStyle w:val="aa"/>
                    <w:framePr w:hSpace="142" w:wrap="around" w:hAnchor="margin" w:x="198" w:y="765"/>
                    <w:rPr>
                      <w:rFonts w:asciiTheme="minorEastAsia" w:hAnsiTheme="minorEastAsia"/>
                      <w:sz w:val="18"/>
                      <w:szCs w:val="18"/>
                    </w:rPr>
                  </w:pPr>
                </w:p>
                <w:p w14:paraId="44732272" w14:textId="77777777" w:rsidR="001D4493" w:rsidRPr="001E4EFC" w:rsidRDefault="001D4493" w:rsidP="00FC1BA7">
                  <w:pPr>
                    <w:pStyle w:val="aa"/>
                    <w:framePr w:hSpace="142" w:wrap="around" w:hAnchor="margin" w:x="198" w:y="765"/>
                    <w:rPr>
                      <w:rFonts w:asciiTheme="minorEastAsia" w:hAnsiTheme="minorEastAsia"/>
                      <w:sz w:val="18"/>
                      <w:szCs w:val="18"/>
                    </w:rPr>
                  </w:pPr>
                </w:p>
                <w:p w14:paraId="0FFD43DD" w14:textId="77777777" w:rsidR="001D4493" w:rsidRPr="001E4EFC" w:rsidRDefault="001D4493" w:rsidP="00FC1BA7">
                  <w:pPr>
                    <w:pStyle w:val="aa"/>
                    <w:framePr w:hSpace="142" w:wrap="around" w:hAnchor="margin" w:x="198" w:y="765"/>
                    <w:rPr>
                      <w:rFonts w:asciiTheme="minorEastAsia" w:hAnsiTheme="minorEastAsia"/>
                      <w:sz w:val="18"/>
                      <w:szCs w:val="18"/>
                    </w:rPr>
                  </w:pPr>
                </w:p>
                <w:p w14:paraId="02211D9A" w14:textId="77777777" w:rsidR="001D4493" w:rsidRPr="001E4EFC" w:rsidRDefault="001D4493" w:rsidP="00FC1BA7">
                  <w:pPr>
                    <w:pStyle w:val="aa"/>
                    <w:framePr w:hSpace="142" w:wrap="around" w:hAnchor="margin" w:x="198" w:y="765"/>
                    <w:rPr>
                      <w:rFonts w:asciiTheme="minorEastAsia" w:hAnsiTheme="minorEastAsia"/>
                      <w:sz w:val="18"/>
                      <w:szCs w:val="18"/>
                    </w:rPr>
                  </w:pPr>
                </w:p>
                <w:p w14:paraId="4B7945C8" w14:textId="77777777" w:rsidR="001D4493" w:rsidRPr="001E4EFC" w:rsidRDefault="001D4493" w:rsidP="00FC1BA7">
                  <w:pPr>
                    <w:pStyle w:val="aa"/>
                    <w:framePr w:hSpace="142" w:wrap="around" w:hAnchor="margin" w:x="198" w:y="765"/>
                    <w:rPr>
                      <w:rFonts w:asciiTheme="minorEastAsia" w:hAnsiTheme="minorEastAsia"/>
                      <w:sz w:val="18"/>
                      <w:szCs w:val="18"/>
                    </w:rPr>
                  </w:pPr>
                </w:p>
                <w:p w14:paraId="0676E347" w14:textId="77777777" w:rsidR="001D4493" w:rsidRPr="001E4EFC" w:rsidRDefault="001D4493" w:rsidP="00FC1BA7">
                  <w:pPr>
                    <w:pStyle w:val="aa"/>
                    <w:framePr w:hSpace="142" w:wrap="around" w:hAnchor="margin" w:x="198" w:y="765"/>
                    <w:rPr>
                      <w:rFonts w:asciiTheme="minorEastAsia" w:hAnsiTheme="minorEastAsia"/>
                      <w:sz w:val="18"/>
                      <w:szCs w:val="18"/>
                    </w:rPr>
                  </w:pPr>
                </w:p>
                <w:p w14:paraId="19F9C834" w14:textId="77777777" w:rsidR="001D4493" w:rsidRPr="001E4EFC" w:rsidRDefault="001D4493" w:rsidP="00FC1BA7">
                  <w:pPr>
                    <w:pStyle w:val="aa"/>
                    <w:framePr w:hSpace="142" w:wrap="around" w:hAnchor="margin" w:x="198" w:y="765"/>
                    <w:rPr>
                      <w:rFonts w:asciiTheme="minorEastAsia" w:hAnsiTheme="minorEastAsia"/>
                      <w:sz w:val="18"/>
                      <w:szCs w:val="18"/>
                    </w:rPr>
                  </w:pPr>
                </w:p>
                <w:p w14:paraId="1E822937" w14:textId="77777777" w:rsidR="001D4493" w:rsidRPr="001E4EFC" w:rsidRDefault="001D4493" w:rsidP="00FC1BA7">
                  <w:pPr>
                    <w:pStyle w:val="aa"/>
                    <w:framePr w:hSpace="142" w:wrap="around" w:hAnchor="margin" w:x="198" w:y="765"/>
                    <w:rPr>
                      <w:rFonts w:asciiTheme="minorEastAsia" w:hAnsiTheme="minorEastAsia"/>
                      <w:sz w:val="18"/>
                      <w:szCs w:val="18"/>
                    </w:rPr>
                  </w:pPr>
                </w:p>
                <w:p w14:paraId="0273F0E9" w14:textId="77777777" w:rsidR="001D4493" w:rsidRPr="001E4EFC" w:rsidRDefault="001D4493" w:rsidP="00FC1BA7">
                  <w:pPr>
                    <w:pStyle w:val="aa"/>
                    <w:framePr w:hSpace="142" w:wrap="around" w:hAnchor="margin" w:x="198" w:y="765"/>
                    <w:rPr>
                      <w:rFonts w:asciiTheme="minorEastAsia" w:hAnsiTheme="minorEastAsia"/>
                      <w:sz w:val="18"/>
                      <w:szCs w:val="18"/>
                    </w:rPr>
                  </w:pPr>
                </w:p>
                <w:p w14:paraId="34EDCA86" w14:textId="77777777" w:rsidR="001D4493" w:rsidRPr="001E4EFC" w:rsidRDefault="001D4493" w:rsidP="00FC1BA7">
                  <w:pPr>
                    <w:pStyle w:val="aa"/>
                    <w:framePr w:hSpace="142" w:wrap="around" w:hAnchor="margin" w:x="198" w:y="765"/>
                    <w:rPr>
                      <w:rFonts w:asciiTheme="minorEastAsia" w:hAnsiTheme="minorEastAsia"/>
                      <w:sz w:val="18"/>
                      <w:szCs w:val="18"/>
                    </w:rPr>
                  </w:pPr>
                </w:p>
                <w:p w14:paraId="217F5325" w14:textId="77777777" w:rsidR="001D4493" w:rsidRPr="001E4EFC" w:rsidRDefault="001D4493" w:rsidP="00FC1BA7">
                  <w:pPr>
                    <w:pStyle w:val="aa"/>
                    <w:framePr w:hSpace="142" w:wrap="around" w:hAnchor="margin" w:x="198" w:y="765"/>
                    <w:rPr>
                      <w:rFonts w:asciiTheme="minorEastAsia" w:hAnsiTheme="minorEastAsia"/>
                      <w:sz w:val="18"/>
                      <w:szCs w:val="18"/>
                    </w:rPr>
                  </w:pPr>
                </w:p>
                <w:p w14:paraId="2CA58277" w14:textId="77777777" w:rsidR="001D4493" w:rsidRPr="001E4EFC" w:rsidRDefault="001D4493" w:rsidP="00FC1BA7">
                  <w:pPr>
                    <w:pStyle w:val="aa"/>
                    <w:framePr w:hSpace="142" w:wrap="around" w:hAnchor="margin" w:x="198" w:y="765"/>
                    <w:rPr>
                      <w:rFonts w:asciiTheme="minorEastAsia" w:hAnsiTheme="minorEastAsia"/>
                      <w:sz w:val="18"/>
                      <w:szCs w:val="18"/>
                    </w:rPr>
                  </w:pPr>
                </w:p>
                <w:p w14:paraId="648AE8C5" w14:textId="77777777" w:rsidR="001D4493" w:rsidRPr="001E4EFC" w:rsidRDefault="001D4493" w:rsidP="00FC1BA7">
                  <w:pPr>
                    <w:pStyle w:val="aa"/>
                    <w:framePr w:hSpace="142" w:wrap="around" w:hAnchor="margin" w:x="198" w:y="765"/>
                    <w:rPr>
                      <w:rFonts w:asciiTheme="minorEastAsia" w:hAnsiTheme="minorEastAsia"/>
                      <w:sz w:val="18"/>
                      <w:szCs w:val="18"/>
                    </w:rPr>
                  </w:pPr>
                </w:p>
                <w:p w14:paraId="4010A9BB" w14:textId="77777777" w:rsidR="001D4493" w:rsidRPr="001E4EFC" w:rsidRDefault="001D4493" w:rsidP="00FC1BA7">
                  <w:pPr>
                    <w:pStyle w:val="aa"/>
                    <w:framePr w:hSpace="142" w:wrap="around" w:hAnchor="margin" w:x="198" w:y="765"/>
                    <w:rPr>
                      <w:rFonts w:asciiTheme="minorEastAsia" w:hAnsiTheme="minorEastAsia"/>
                      <w:sz w:val="18"/>
                      <w:szCs w:val="18"/>
                    </w:rPr>
                  </w:pPr>
                </w:p>
                <w:p w14:paraId="5A4C2E71" w14:textId="77777777" w:rsidR="001D4493" w:rsidRPr="001E4EFC" w:rsidRDefault="001D4493" w:rsidP="00FC1BA7">
                  <w:pPr>
                    <w:pStyle w:val="aa"/>
                    <w:framePr w:hSpace="142" w:wrap="around" w:hAnchor="margin" w:x="198" w:y="765"/>
                    <w:rPr>
                      <w:rFonts w:asciiTheme="minorEastAsia" w:hAnsiTheme="minorEastAsia"/>
                      <w:sz w:val="18"/>
                      <w:szCs w:val="18"/>
                    </w:rPr>
                  </w:pPr>
                </w:p>
                <w:p w14:paraId="379E9824" w14:textId="7C682858" w:rsidR="001D4493" w:rsidRDefault="001D4493" w:rsidP="00FC1BA7">
                  <w:pPr>
                    <w:pStyle w:val="aa"/>
                    <w:framePr w:hSpace="142" w:wrap="around" w:hAnchor="margin" w:x="198" w:y="765"/>
                    <w:rPr>
                      <w:rFonts w:asciiTheme="minorEastAsia" w:hAnsiTheme="minorEastAsia"/>
                      <w:sz w:val="18"/>
                      <w:szCs w:val="18"/>
                    </w:rPr>
                  </w:pPr>
                </w:p>
                <w:p w14:paraId="42E0A49D" w14:textId="04912ECA" w:rsidR="00117017" w:rsidRDefault="00117017" w:rsidP="00FC1BA7">
                  <w:pPr>
                    <w:pStyle w:val="aa"/>
                    <w:framePr w:hSpace="142" w:wrap="around" w:hAnchor="margin" w:x="198" w:y="765"/>
                    <w:rPr>
                      <w:rFonts w:asciiTheme="minorEastAsia" w:hAnsiTheme="minorEastAsia"/>
                      <w:sz w:val="18"/>
                      <w:szCs w:val="18"/>
                    </w:rPr>
                  </w:pPr>
                </w:p>
                <w:p w14:paraId="50BC9DD9" w14:textId="7BBE4CC0" w:rsidR="00117017" w:rsidRDefault="00117017" w:rsidP="00FC1BA7">
                  <w:pPr>
                    <w:pStyle w:val="aa"/>
                    <w:framePr w:hSpace="142" w:wrap="around" w:hAnchor="margin" w:x="198" w:y="765"/>
                    <w:rPr>
                      <w:rFonts w:asciiTheme="minorEastAsia" w:hAnsiTheme="minorEastAsia"/>
                      <w:sz w:val="18"/>
                      <w:szCs w:val="18"/>
                    </w:rPr>
                  </w:pPr>
                </w:p>
                <w:p w14:paraId="4E936F10" w14:textId="22C06CE9" w:rsidR="00117017" w:rsidRDefault="00117017" w:rsidP="00FC1BA7">
                  <w:pPr>
                    <w:pStyle w:val="aa"/>
                    <w:framePr w:hSpace="142" w:wrap="around" w:hAnchor="margin" w:x="198" w:y="765"/>
                    <w:rPr>
                      <w:rFonts w:asciiTheme="minorEastAsia" w:hAnsiTheme="minorEastAsia"/>
                      <w:sz w:val="18"/>
                      <w:szCs w:val="18"/>
                    </w:rPr>
                  </w:pPr>
                </w:p>
                <w:p w14:paraId="4B1EEC7A" w14:textId="74F182D3" w:rsidR="00117017" w:rsidRDefault="00117017" w:rsidP="00FC1BA7">
                  <w:pPr>
                    <w:pStyle w:val="aa"/>
                    <w:framePr w:hSpace="142" w:wrap="around" w:hAnchor="margin" w:x="198" w:y="765"/>
                    <w:rPr>
                      <w:rFonts w:asciiTheme="minorEastAsia" w:hAnsiTheme="minorEastAsia"/>
                      <w:sz w:val="18"/>
                      <w:szCs w:val="18"/>
                    </w:rPr>
                  </w:pPr>
                </w:p>
                <w:p w14:paraId="7034DB1A" w14:textId="579CE810" w:rsidR="00117017" w:rsidRDefault="00117017" w:rsidP="00FC1BA7">
                  <w:pPr>
                    <w:pStyle w:val="aa"/>
                    <w:framePr w:hSpace="142" w:wrap="around" w:hAnchor="margin" w:x="198" w:y="765"/>
                    <w:rPr>
                      <w:rFonts w:asciiTheme="minorEastAsia" w:hAnsiTheme="minorEastAsia"/>
                      <w:sz w:val="18"/>
                      <w:szCs w:val="18"/>
                    </w:rPr>
                  </w:pPr>
                </w:p>
                <w:p w14:paraId="397F913E" w14:textId="1A1420C0" w:rsidR="00117017" w:rsidRDefault="00117017" w:rsidP="00FC1BA7">
                  <w:pPr>
                    <w:pStyle w:val="aa"/>
                    <w:framePr w:hSpace="142" w:wrap="around" w:hAnchor="margin" w:x="198" w:y="765"/>
                    <w:rPr>
                      <w:rFonts w:asciiTheme="minorEastAsia" w:hAnsiTheme="minorEastAsia"/>
                      <w:sz w:val="18"/>
                      <w:szCs w:val="18"/>
                    </w:rPr>
                  </w:pPr>
                </w:p>
                <w:p w14:paraId="1139309B" w14:textId="1DEEBDFC" w:rsidR="00117017" w:rsidRDefault="00117017" w:rsidP="00FC1BA7">
                  <w:pPr>
                    <w:pStyle w:val="aa"/>
                    <w:framePr w:hSpace="142" w:wrap="around" w:hAnchor="margin" w:x="198" w:y="765"/>
                    <w:rPr>
                      <w:rFonts w:asciiTheme="minorEastAsia" w:hAnsiTheme="minorEastAsia"/>
                      <w:sz w:val="18"/>
                      <w:szCs w:val="18"/>
                    </w:rPr>
                  </w:pPr>
                </w:p>
                <w:p w14:paraId="6AFB3201" w14:textId="77777777" w:rsidR="00117017" w:rsidRPr="001E4EFC" w:rsidRDefault="00117017" w:rsidP="00FC1BA7">
                  <w:pPr>
                    <w:pStyle w:val="aa"/>
                    <w:framePr w:hSpace="142" w:wrap="around" w:hAnchor="margin" w:x="198" w:y="765"/>
                    <w:rPr>
                      <w:rFonts w:asciiTheme="minorEastAsia" w:hAnsiTheme="minorEastAsia"/>
                      <w:sz w:val="18"/>
                      <w:szCs w:val="18"/>
                    </w:rPr>
                  </w:pPr>
                </w:p>
                <w:p w14:paraId="5A3F76EA" w14:textId="77777777" w:rsidR="00934E19" w:rsidRPr="001E4EFC" w:rsidRDefault="00934E19" w:rsidP="00FC1BA7">
                  <w:pPr>
                    <w:pStyle w:val="aa"/>
                    <w:framePr w:hSpace="142" w:wrap="around" w:hAnchor="margin" w:x="198" w:y="765"/>
                    <w:rPr>
                      <w:rFonts w:asciiTheme="minorEastAsia" w:hAnsiTheme="minorEastAsia"/>
                      <w:sz w:val="18"/>
                      <w:szCs w:val="18"/>
                    </w:rPr>
                  </w:pPr>
                </w:p>
              </w:tc>
            </w:tr>
            <w:tr w:rsidR="001E4EFC" w:rsidRPr="001E4EFC" w14:paraId="09F35894" w14:textId="77777777"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C96A62"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記録の作成及び保存</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6032631"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従業者、設備、備品及び会計に関する諸記録、利用者ごとの個別支援計画、サービスの提供の項第1号の記録その他規則で定める記録を整備し、規則で定めるところにより保存すること。</w:t>
                  </w:r>
                </w:p>
                <w:p w14:paraId="31DCF18E" w14:textId="77777777" w:rsidR="001D4493" w:rsidRPr="001E4EFC" w:rsidRDefault="001D4493" w:rsidP="00FC1BA7">
                  <w:pPr>
                    <w:pStyle w:val="aa"/>
                    <w:framePr w:hSpace="142" w:wrap="around" w:hAnchor="margin" w:x="198" w:y="765"/>
                    <w:rPr>
                      <w:rFonts w:asciiTheme="minorEastAsia" w:hAnsiTheme="minorEastAsia"/>
                      <w:sz w:val="18"/>
                      <w:szCs w:val="18"/>
                    </w:rPr>
                  </w:pPr>
                </w:p>
                <w:p w14:paraId="042BA091" w14:textId="77777777" w:rsidR="007857C6" w:rsidRPr="001E4EFC" w:rsidRDefault="007857C6" w:rsidP="00FC1BA7">
                  <w:pPr>
                    <w:pStyle w:val="aa"/>
                    <w:framePr w:hSpace="142" w:wrap="around" w:hAnchor="margin" w:x="198" w:y="765"/>
                    <w:rPr>
                      <w:rFonts w:asciiTheme="minorEastAsia" w:hAnsiTheme="minorEastAsia"/>
                      <w:sz w:val="18"/>
                      <w:szCs w:val="18"/>
                    </w:rPr>
                  </w:pPr>
                </w:p>
                <w:p w14:paraId="18BB9533" w14:textId="77777777" w:rsidR="007857C6" w:rsidRPr="001E4EFC" w:rsidRDefault="007857C6" w:rsidP="00FC1BA7">
                  <w:pPr>
                    <w:pStyle w:val="aa"/>
                    <w:framePr w:hSpace="142" w:wrap="around" w:hAnchor="margin" w:x="198" w:y="765"/>
                    <w:rPr>
                      <w:rFonts w:asciiTheme="minorEastAsia" w:hAnsiTheme="minorEastAsia"/>
                      <w:sz w:val="18"/>
                      <w:szCs w:val="18"/>
                    </w:rPr>
                  </w:pPr>
                </w:p>
                <w:p w14:paraId="6F5773AE" w14:textId="77777777" w:rsidR="007857C6" w:rsidRPr="001E4EFC" w:rsidRDefault="007857C6" w:rsidP="00FC1BA7">
                  <w:pPr>
                    <w:pStyle w:val="aa"/>
                    <w:framePr w:hSpace="142" w:wrap="around" w:hAnchor="margin" w:x="198" w:y="765"/>
                    <w:rPr>
                      <w:rFonts w:asciiTheme="minorEastAsia" w:hAnsiTheme="minorEastAsia"/>
                      <w:sz w:val="18"/>
                      <w:szCs w:val="18"/>
                    </w:rPr>
                  </w:pPr>
                </w:p>
                <w:p w14:paraId="08FDD639" w14:textId="77777777" w:rsidR="007857C6" w:rsidRPr="001E4EFC" w:rsidRDefault="007857C6" w:rsidP="00FC1BA7">
                  <w:pPr>
                    <w:pStyle w:val="aa"/>
                    <w:framePr w:hSpace="142" w:wrap="around" w:hAnchor="margin" w:x="198" w:y="765"/>
                    <w:rPr>
                      <w:rFonts w:asciiTheme="minorEastAsia" w:hAnsiTheme="minorEastAsia"/>
                      <w:sz w:val="18"/>
                      <w:szCs w:val="18"/>
                    </w:rPr>
                  </w:pPr>
                </w:p>
                <w:p w14:paraId="0D0FED80" w14:textId="77777777" w:rsidR="007857C6" w:rsidRPr="001E4EFC" w:rsidRDefault="007857C6" w:rsidP="00FC1BA7">
                  <w:pPr>
                    <w:pStyle w:val="aa"/>
                    <w:framePr w:hSpace="142" w:wrap="around" w:hAnchor="margin" w:x="198" w:y="765"/>
                    <w:rPr>
                      <w:rFonts w:asciiTheme="minorEastAsia" w:hAnsiTheme="minorEastAsia"/>
                      <w:sz w:val="18"/>
                      <w:szCs w:val="18"/>
                    </w:rPr>
                  </w:pPr>
                </w:p>
                <w:p w14:paraId="37170218" w14:textId="77777777" w:rsidR="007857C6" w:rsidRPr="001E4EFC" w:rsidRDefault="007857C6" w:rsidP="00FC1BA7">
                  <w:pPr>
                    <w:pStyle w:val="aa"/>
                    <w:framePr w:hSpace="142" w:wrap="around" w:hAnchor="margin" w:x="198" w:y="765"/>
                    <w:rPr>
                      <w:rFonts w:asciiTheme="minorEastAsia" w:hAnsiTheme="minorEastAsia"/>
                      <w:sz w:val="18"/>
                      <w:szCs w:val="18"/>
                    </w:rPr>
                  </w:pPr>
                </w:p>
                <w:p w14:paraId="08B82E36" w14:textId="77777777" w:rsidR="00843560" w:rsidRPr="001E4EFC" w:rsidRDefault="00843560" w:rsidP="00FC1BA7">
                  <w:pPr>
                    <w:pStyle w:val="aa"/>
                    <w:framePr w:hSpace="142" w:wrap="around" w:hAnchor="margin" w:x="198" w:y="765"/>
                    <w:rPr>
                      <w:rFonts w:asciiTheme="minorEastAsia" w:hAnsiTheme="minorEastAsia"/>
                      <w:sz w:val="18"/>
                      <w:szCs w:val="18"/>
                    </w:rPr>
                  </w:pPr>
                </w:p>
                <w:p w14:paraId="1CD178C7" w14:textId="77777777" w:rsidR="00843560" w:rsidRPr="001E4EFC" w:rsidRDefault="00843560" w:rsidP="00FC1BA7">
                  <w:pPr>
                    <w:pStyle w:val="aa"/>
                    <w:framePr w:hSpace="142" w:wrap="around" w:hAnchor="margin" w:x="198" w:y="765"/>
                    <w:rPr>
                      <w:rFonts w:asciiTheme="minorEastAsia" w:hAnsiTheme="minorEastAsia"/>
                      <w:sz w:val="18"/>
                      <w:szCs w:val="18"/>
                    </w:rPr>
                  </w:pPr>
                </w:p>
                <w:p w14:paraId="2B1335BF" w14:textId="77777777" w:rsidR="00843560" w:rsidRPr="001E4EFC" w:rsidRDefault="00843560" w:rsidP="00FC1BA7">
                  <w:pPr>
                    <w:pStyle w:val="aa"/>
                    <w:framePr w:hSpace="142" w:wrap="around" w:hAnchor="margin" w:x="198" w:y="765"/>
                    <w:rPr>
                      <w:rFonts w:asciiTheme="minorEastAsia" w:hAnsiTheme="minorEastAsia"/>
                      <w:sz w:val="18"/>
                      <w:szCs w:val="18"/>
                    </w:rPr>
                  </w:pPr>
                </w:p>
                <w:p w14:paraId="1B01B6DB" w14:textId="77777777" w:rsidR="001D4493" w:rsidRPr="001E4EFC" w:rsidRDefault="001D4493" w:rsidP="00FC1BA7">
                  <w:pPr>
                    <w:pStyle w:val="aa"/>
                    <w:framePr w:hSpace="142" w:wrap="around" w:hAnchor="margin" w:x="198" w:y="765"/>
                    <w:rPr>
                      <w:rFonts w:asciiTheme="minorEastAsia" w:hAnsiTheme="minorEastAsia"/>
                      <w:sz w:val="18"/>
                      <w:szCs w:val="18"/>
                    </w:rPr>
                  </w:pPr>
                </w:p>
                <w:p w14:paraId="2BD0BA90" w14:textId="77777777" w:rsidR="001D4493" w:rsidRPr="001E4EFC" w:rsidRDefault="001D4493" w:rsidP="00FC1BA7">
                  <w:pPr>
                    <w:pStyle w:val="aa"/>
                    <w:framePr w:hSpace="142" w:wrap="around" w:hAnchor="margin" w:x="198" w:y="765"/>
                    <w:rPr>
                      <w:rFonts w:asciiTheme="minorEastAsia" w:hAnsiTheme="minorEastAsia"/>
                      <w:sz w:val="18"/>
                      <w:szCs w:val="18"/>
                    </w:rPr>
                  </w:pPr>
                </w:p>
                <w:p w14:paraId="0191F956" w14:textId="77777777" w:rsidR="001D4493" w:rsidRPr="001E4EFC" w:rsidRDefault="001D4493" w:rsidP="00FC1BA7">
                  <w:pPr>
                    <w:pStyle w:val="aa"/>
                    <w:framePr w:hSpace="142" w:wrap="around" w:hAnchor="margin" w:x="198" w:y="765"/>
                    <w:rPr>
                      <w:rFonts w:asciiTheme="minorEastAsia" w:hAnsiTheme="minorEastAsia"/>
                      <w:sz w:val="18"/>
                      <w:szCs w:val="18"/>
                    </w:rPr>
                  </w:pPr>
                </w:p>
                <w:p w14:paraId="5817159B" w14:textId="77777777" w:rsidR="001D4493" w:rsidRPr="001E4EFC" w:rsidRDefault="001D4493" w:rsidP="00FC1BA7">
                  <w:pPr>
                    <w:pStyle w:val="aa"/>
                    <w:framePr w:hSpace="142" w:wrap="around" w:hAnchor="margin" w:x="198" w:y="765"/>
                    <w:rPr>
                      <w:rFonts w:asciiTheme="minorEastAsia" w:hAnsiTheme="minorEastAsia"/>
                      <w:sz w:val="18"/>
                      <w:szCs w:val="18"/>
                    </w:rPr>
                  </w:pPr>
                </w:p>
                <w:p w14:paraId="08A4D273" w14:textId="77777777" w:rsidR="001D4493" w:rsidRPr="001E4EFC" w:rsidRDefault="001D4493" w:rsidP="00FC1BA7">
                  <w:pPr>
                    <w:pStyle w:val="aa"/>
                    <w:framePr w:hSpace="142" w:wrap="around" w:hAnchor="margin" w:x="198" w:y="765"/>
                    <w:rPr>
                      <w:rFonts w:asciiTheme="minorEastAsia" w:hAnsiTheme="minorEastAsia"/>
                      <w:sz w:val="18"/>
                      <w:szCs w:val="18"/>
                    </w:rPr>
                  </w:pPr>
                </w:p>
                <w:p w14:paraId="362A3D60" w14:textId="77777777" w:rsidR="001D4493" w:rsidRPr="001E4EFC" w:rsidRDefault="001D4493" w:rsidP="00FC1BA7">
                  <w:pPr>
                    <w:pStyle w:val="aa"/>
                    <w:framePr w:hSpace="142" w:wrap="around" w:hAnchor="margin" w:x="198" w:y="765"/>
                    <w:rPr>
                      <w:rFonts w:asciiTheme="minorEastAsia" w:hAnsiTheme="minorEastAsia"/>
                      <w:sz w:val="18"/>
                      <w:szCs w:val="18"/>
                    </w:rPr>
                  </w:pPr>
                </w:p>
                <w:p w14:paraId="0D815D2D" w14:textId="77777777" w:rsidR="001D4493" w:rsidRPr="001E4EFC" w:rsidRDefault="001D4493" w:rsidP="00FC1BA7">
                  <w:pPr>
                    <w:pStyle w:val="aa"/>
                    <w:framePr w:hSpace="142" w:wrap="around" w:hAnchor="margin" w:x="198" w:y="765"/>
                    <w:rPr>
                      <w:rFonts w:asciiTheme="minorEastAsia" w:hAnsiTheme="minorEastAsia"/>
                      <w:sz w:val="18"/>
                      <w:szCs w:val="18"/>
                    </w:rPr>
                  </w:pPr>
                </w:p>
                <w:p w14:paraId="36E03DE5" w14:textId="77777777" w:rsidR="001D4493" w:rsidRPr="001E4EFC" w:rsidRDefault="001D4493" w:rsidP="00FC1BA7">
                  <w:pPr>
                    <w:pStyle w:val="aa"/>
                    <w:framePr w:hSpace="142" w:wrap="around" w:hAnchor="margin" w:x="198" w:y="765"/>
                    <w:rPr>
                      <w:rFonts w:asciiTheme="minorEastAsia" w:hAnsiTheme="minorEastAsia"/>
                      <w:sz w:val="18"/>
                      <w:szCs w:val="18"/>
                    </w:rPr>
                  </w:pPr>
                </w:p>
                <w:p w14:paraId="53B35D05" w14:textId="77777777" w:rsidR="001D4493" w:rsidRPr="001E4EFC" w:rsidRDefault="001D4493" w:rsidP="00FC1BA7">
                  <w:pPr>
                    <w:pStyle w:val="aa"/>
                    <w:framePr w:hSpace="142" w:wrap="around" w:hAnchor="margin" w:x="198" w:y="765"/>
                    <w:rPr>
                      <w:rFonts w:asciiTheme="minorEastAsia" w:hAnsiTheme="minorEastAsia"/>
                      <w:sz w:val="18"/>
                      <w:szCs w:val="18"/>
                    </w:rPr>
                  </w:pPr>
                </w:p>
                <w:p w14:paraId="23047910" w14:textId="77777777" w:rsidR="001D4493" w:rsidRPr="001E4EFC" w:rsidRDefault="001D4493" w:rsidP="00FC1BA7">
                  <w:pPr>
                    <w:pStyle w:val="aa"/>
                    <w:framePr w:hSpace="142" w:wrap="around" w:hAnchor="margin" w:x="198" w:y="765"/>
                    <w:rPr>
                      <w:rFonts w:asciiTheme="minorEastAsia" w:hAnsiTheme="minorEastAsia"/>
                      <w:sz w:val="18"/>
                      <w:szCs w:val="18"/>
                    </w:rPr>
                  </w:pPr>
                </w:p>
                <w:p w14:paraId="7DA51208" w14:textId="77777777" w:rsidR="001D4493" w:rsidRPr="001E4EFC" w:rsidRDefault="001D4493" w:rsidP="00FC1BA7">
                  <w:pPr>
                    <w:pStyle w:val="aa"/>
                    <w:framePr w:hSpace="142" w:wrap="around" w:hAnchor="margin" w:x="198" w:y="765"/>
                    <w:rPr>
                      <w:rFonts w:asciiTheme="minorEastAsia" w:hAnsiTheme="minorEastAsia"/>
                      <w:sz w:val="18"/>
                      <w:szCs w:val="18"/>
                    </w:rPr>
                  </w:pPr>
                </w:p>
                <w:p w14:paraId="40B1B817" w14:textId="77777777" w:rsidR="001D4493" w:rsidRPr="001E4EFC" w:rsidRDefault="001D4493" w:rsidP="00FC1BA7">
                  <w:pPr>
                    <w:pStyle w:val="aa"/>
                    <w:framePr w:hSpace="142" w:wrap="around" w:hAnchor="margin" w:x="198" w:y="765"/>
                    <w:rPr>
                      <w:rFonts w:asciiTheme="minorEastAsia" w:hAnsiTheme="minorEastAsia"/>
                      <w:sz w:val="18"/>
                      <w:szCs w:val="18"/>
                    </w:rPr>
                  </w:pPr>
                </w:p>
                <w:p w14:paraId="7CF01581" w14:textId="77777777" w:rsidR="00843560" w:rsidRPr="001E4EFC" w:rsidRDefault="00843560" w:rsidP="00FC1BA7">
                  <w:pPr>
                    <w:pStyle w:val="aa"/>
                    <w:framePr w:hSpace="142" w:wrap="around" w:hAnchor="margin" w:x="198" w:y="765"/>
                    <w:rPr>
                      <w:rFonts w:asciiTheme="minorEastAsia" w:hAnsiTheme="minorEastAsia"/>
                      <w:sz w:val="18"/>
                      <w:szCs w:val="18"/>
                    </w:rPr>
                  </w:pPr>
                </w:p>
                <w:p w14:paraId="2175FD30" w14:textId="77777777" w:rsidR="00843560" w:rsidRPr="001E4EFC" w:rsidRDefault="00843560" w:rsidP="00FC1BA7">
                  <w:pPr>
                    <w:pStyle w:val="aa"/>
                    <w:framePr w:hSpace="142" w:wrap="around" w:hAnchor="margin" w:x="198" w:y="765"/>
                    <w:rPr>
                      <w:rFonts w:asciiTheme="minorEastAsia" w:hAnsiTheme="minorEastAsia"/>
                      <w:sz w:val="18"/>
                      <w:szCs w:val="18"/>
                    </w:rPr>
                  </w:pPr>
                </w:p>
                <w:p w14:paraId="467ECFB6" w14:textId="77777777" w:rsidR="00843560" w:rsidRPr="001E4EFC" w:rsidRDefault="00843560" w:rsidP="00FC1BA7">
                  <w:pPr>
                    <w:pStyle w:val="aa"/>
                    <w:framePr w:hSpace="142" w:wrap="around" w:hAnchor="margin" w:x="198" w:y="765"/>
                    <w:rPr>
                      <w:rFonts w:asciiTheme="minorEastAsia" w:hAnsiTheme="minorEastAsia"/>
                      <w:sz w:val="18"/>
                      <w:szCs w:val="18"/>
                    </w:rPr>
                  </w:pPr>
                </w:p>
              </w:tc>
            </w:tr>
            <w:tr w:rsidR="001E4EFC" w:rsidRPr="001E4EFC" w14:paraId="410BC2DD" w14:textId="77777777" w:rsidTr="00CC0D50">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799E8FA"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事故等への対応</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68B9609" w14:textId="77777777" w:rsidR="00CC0D50" w:rsidRPr="001E4EFC" w:rsidRDefault="00CC0D50"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別表第1事故等への対応の項に掲げる基準を満たすこと。</w:t>
                  </w:r>
                </w:p>
                <w:p w14:paraId="7407C197" w14:textId="77777777" w:rsidR="00843560" w:rsidRPr="001E4EFC" w:rsidRDefault="00843560" w:rsidP="00FC1BA7">
                  <w:pPr>
                    <w:pStyle w:val="p17"/>
                    <w:framePr w:hSpace="142" w:wrap="around" w:hAnchor="margin" w:x="198" w:y="765"/>
                    <w:spacing w:before="0" w:beforeAutospacing="0" w:after="0" w:afterAutospacing="0"/>
                    <w:rPr>
                      <w:rStyle w:val="cm44"/>
                      <w:b/>
                      <w:sz w:val="18"/>
                      <w:szCs w:val="18"/>
                    </w:rPr>
                  </w:pPr>
                  <w:r w:rsidRPr="001E4EFC">
                    <w:rPr>
                      <w:rStyle w:val="cm44"/>
                      <w:rFonts w:hint="eastAsia"/>
                      <w:b/>
                      <w:sz w:val="18"/>
                      <w:szCs w:val="18"/>
                    </w:rPr>
                    <w:t>＜</w:t>
                  </w:r>
                  <w:r w:rsidRPr="001E4EFC">
                    <w:rPr>
                      <w:rFonts w:hint="eastAsia"/>
                      <w:b/>
                      <w:sz w:val="18"/>
                      <w:szCs w:val="18"/>
                    </w:rPr>
                    <w:t>別表第1</w:t>
                  </w:r>
                  <w:r w:rsidRPr="001E4EFC">
                    <w:rPr>
                      <w:rStyle w:val="cm44"/>
                      <w:rFonts w:hint="eastAsia"/>
                      <w:b/>
                      <w:sz w:val="18"/>
                      <w:szCs w:val="18"/>
                    </w:rPr>
                    <w:t>事故等への対応の項に掲げる基準＞</w:t>
                  </w:r>
                </w:p>
                <w:p w14:paraId="689AB464" w14:textId="77777777" w:rsidR="00843560" w:rsidRPr="001E4EFC" w:rsidRDefault="00843560"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1　従業者及び従業者であった者が、正当な理由がなく、その業務上知り得た利用者又はその家族の個人情報を漏らすことがないよう、必要な措置を講ずること。</w:t>
                  </w:r>
                </w:p>
                <w:p w14:paraId="120747F5" w14:textId="77777777" w:rsidR="001D4493" w:rsidRPr="001E4EFC" w:rsidRDefault="00843560"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2　利用者又はその家族の情報を他の事業者等に提供する際は、あらかじめ文書により同意を得ておくこと。</w:t>
                  </w:r>
                </w:p>
                <w:p w14:paraId="3C603D7F" w14:textId="77777777" w:rsidR="00843560" w:rsidRPr="001E4EFC" w:rsidRDefault="00843560"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53241384" w14:textId="77777777" w:rsidR="00843560" w:rsidRPr="001E4EFC" w:rsidRDefault="00843560"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4　利用者及びその家族からの苦情に迅速かつ適切に対応するために、サービスの提供に関する苦情を受ける窓口の設置その他の措置を講ずること。</w:t>
                  </w:r>
                </w:p>
                <w:p w14:paraId="2A0D9BC0" w14:textId="77777777" w:rsidR="00843560" w:rsidRPr="001E4EFC" w:rsidRDefault="00843560"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5　苦情を受けた場合には、当該苦情の内容等を記録すること。</w:t>
                  </w:r>
                </w:p>
                <w:p w14:paraId="671CE4B2" w14:textId="77777777" w:rsidR="00843560" w:rsidRPr="001E4EFC" w:rsidRDefault="00843560"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6　法第10条第1項、第11条第2項若しくは第48条第1項又は社会福祉法(昭和 26年法律第45号)第56条第1項の規定による質問、検査等に協力すること。</w:t>
                  </w:r>
                </w:p>
                <w:p w14:paraId="5A7E7999" w14:textId="77777777" w:rsidR="00843560" w:rsidRPr="001E4EFC" w:rsidRDefault="00843560" w:rsidP="00FC1BA7">
                  <w:pPr>
                    <w:pStyle w:val="aa"/>
                    <w:framePr w:hSpace="142" w:wrap="around" w:hAnchor="margin" w:x="198" w:y="765"/>
                    <w:rPr>
                      <w:rFonts w:asciiTheme="minorEastAsia" w:hAnsiTheme="minorEastAsia"/>
                      <w:sz w:val="18"/>
                      <w:szCs w:val="18"/>
                    </w:rPr>
                  </w:pPr>
                  <w:r w:rsidRPr="001E4EFC">
                    <w:rPr>
                      <w:rFonts w:ascii="ＭＳ Ｐ明朝" w:eastAsia="ＭＳ Ｐ明朝" w:hAnsi="ＭＳ Ｐ明朝" w:cs="ＭＳ Ｐゴシック" w:hint="eastAsia"/>
                      <w:kern w:val="0"/>
                      <w:sz w:val="18"/>
                      <w:szCs w:val="18"/>
                    </w:rPr>
                    <w:t>7　前号に定めるもののほか、利用者からの苦情に関して県又は市町村が行う調査に協力すること。</w:t>
                  </w:r>
                </w:p>
              </w:tc>
            </w:tr>
          </w:tbl>
          <w:p w14:paraId="7B3F81C8" w14:textId="77777777" w:rsidR="00227F61" w:rsidRPr="001E4EFC" w:rsidRDefault="00227F61" w:rsidP="00227F61">
            <w:pPr>
              <w:rPr>
                <w:rFonts w:asciiTheme="minorEastAsia" w:hAnsiTheme="minorEastAsia"/>
                <w:sz w:val="18"/>
                <w:szCs w:val="18"/>
              </w:rPr>
            </w:pPr>
          </w:p>
        </w:tc>
        <w:tc>
          <w:tcPr>
            <w:tcW w:w="1094" w:type="dxa"/>
            <w:shd w:val="clear" w:color="auto" w:fill="FBD4B4" w:themeFill="accent6" w:themeFillTint="66"/>
          </w:tcPr>
          <w:p w14:paraId="4E62CC44" w14:textId="77777777" w:rsidR="00A82B48" w:rsidRPr="001E4EFC" w:rsidRDefault="002C40F7" w:rsidP="00227F61">
            <w:pPr>
              <w:rPr>
                <w:rFonts w:asciiTheme="minorEastAsia" w:hAnsiTheme="minorEastAsia"/>
                <w:sz w:val="18"/>
                <w:szCs w:val="18"/>
              </w:rPr>
            </w:pPr>
            <w:r w:rsidRPr="001E4EFC">
              <w:rPr>
                <w:rFonts w:asciiTheme="minorEastAsia" w:hAnsiTheme="minorEastAsia" w:hint="eastAsia"/>
                <w:sz w:val="18"/>
                <w:szCs w:val="18"/>
              </w:rPr>
              <w:lastRenderedPageBreak/>
              <w:t>審査</w:t>
            </w:r>
          </w:p>
          <w:p w14:paraId="3F433B39" w14:textId="77777777" w:rsidR="00E52A65" w:rsidRPr="001E4EFC" w:rsidRDefault="00E52A65" w:rsidP="00227F61">
            <w:pPr>
              <w:rPr>
                <w:rFonts w:asciiTheme="minorEastAsia" w:hAnsiTheme="minorEastAsia"/>
                <w:sz w:val="18"/>
                <w:szCs w:val="18"/>
              </w:rPr>
            </w:pPr>
          </w:p>
          <w:p w14:paraId="1143D07A" w14:textId="77777777" w:rsidR="00204E75" w:rsidRPr="001E4EFC" w:rsidRDefault="00204E75" w:rsidP="00227F61">
            <w:pPr>
              <w:rPr>
                <w:rFonts w:asciiTheme="minorEastAsia" w:hAnsiTheme="minorEastAsia"/>
                <w:sz w:val="18"/>
                <w:szCs w:val="18"/>
              </w:rPr>
            </w:pPr>
          </w:p>
          <w:p w14:paraId="71A198D5" w14:textId="77777777" w:rsidR="00204E75" w:rsidRPr="001E4EFC" w:rsidRDefault="00204E75" w:rsidP="00227F61">
            <w:pPr>
              <w:rPr>
                <w:rFonts w:asciiTheme="minorEastAsia" w:hAnsiTheme="minorEastAsia"/>
                <w:sz w:val="18"/>
                <w:szCs w:val="18"/>
              </w:rPr>
            </w:pPr>
          </w:p>
          <w:p w14:paraId="5F710C47" w14:textId="77777777" w:rsidR="00204E75" w:rsidRPr="001E4EFC" w:rsidRDefault="00204E75" w:rsidP="00227F61">
            <w:pPr>
              <w:rPr>
                <w:rFonts w:asciiTheme="minorEastAsia" w:hAnsiTheme="minorEastAsia"/>
                <w:sz w:val="18"/>
                <w:szCs w:val="18"/>
              </w:rPr>
            </w:pPr>
          </w:p>
          <w:p w14:paraId="0EF0E506" w14:textId="77777777" w:rsidR="00204E75" w:rsidRPr="001E4EFC" w:rsidRDefault="00204E75" w:rsidP="00227F61">
            <w:pPr>
              <w:rPr>
                <w:rFonts w:asciiTheme="minorEastAsia" w:hAnsiTheme="minorEastAsia"/>
                <w:sz w:val="18"/>
                <w:szCs w:val="18"/>
              </w:rPr>
            </w:pPr>
          </w:p>
          <w:p w14:paraId="4A8ED9DE" w14:textId="77777777" w:rsidR="00204E75" w:rsidRPr="001E4EFC" w:rsidRDefault="00204E75" w:rsidP="00227F61">
            <w:pPr>
              <w:rPr>
                <w:rFonts w:asciiTheme="minorEastAsia" w:hAnsiTheme="minorEastAsia"/>
                <w:sz w:val="18"/>
                <w:szCs w:val="18"/>
              </w:rPr>
            </w:pPr>
          </w:p>
          <w:p w14:paraId="6548E673" w14:textId="77777777" w:rsidR="00204E75" w:rsidRPr="001E4EFC" w:rsidRDefault="00204E75" w:rsidP="00227F61">
            <w:pPr>
              <w:rPr>
                <w:rFonts w:asciiTheme="minorEastAsia" w:hAnsiTheme="minorEastAsia"/>
                <w:sz w:val="18"/>
                <w:szCs w:val="18"/>
              </w:rPr>
            </w:pPr>
          </w:p>
          <w:p w14:paraId="38BDAA96" w14:textId="77777777" w:rsidR="00204E75" w:rsidRPr="001E4EFC" w:rsidRDefault="00204E75" w:rsidP="00227F61">
            <w:pPr>
              <w:rPr>
                <w:rFonts w:asciiTheme="minorEastAsia" w:hAnsiTheme="minorEastAsia"/>
                <w:sz w:val="18"/>
                <w:szCs w:val="18"/>
              </w:rPr>
            </w:pPr>
          </w:p>
          <w:p w14:paraId="5F460A0B" w14:textId="77777777" w:rsidR="00204E75" w:rsidRPr="001E4EFC" w:rsidRDefault="00204E75" w:rsidP="00227F61">
            <w:pPr>
              <w:rPr>
                <w:rFonts w:asciiTheme="minorEastAsia" w:hAnsiTheme="minorEastAsia"/>
                <w:sz w:val="18"/>
                <w:szCs w:val="18"/>
              </w:rPr>
            </w:pPr>
          </w:p>
          <w:p w14:paraId="1CFC21C3" w14:textId="77777777" w:rsidR="00204E75" w:rsidRPr="001E4EFC" w:rsidRDefault="00204E75" w:rsidP="00227F61">
            <w:pPr>
              <w:rPr>
                <w:rFonts w:asciiTheme="minorEastAsia" w:hAnsiTheme="minorEastAsia"/>
                <w:sz w:val="18"/>
                <w:szCs w:val="18"/>
              </w:rPr>
            </w:pPr>
          </w:p>
          <w:p w14:paraId="0FA8008C" w14:textId="77777777" w:rsidR="00204E75" w:rsidRPr="001E4EFC" w:rsidRDefault="00204E75" w:rsidP="00227F61">
            <w:pPr>
              <w:rPr>
                <w:rFonts w:asciiTheme="minorEastAsia" w:hAnsiTheme="minorEastAsia"/>
                <w:sz w:val="18"/>
                <w:szCs w:val="18"/>
              </w:rPr>
            </w:pPr>
          </w:p>
          <w:p w14:paraId="3B29B202" w14:textId="77777777" w:rsidR="00204E75" w:rsidRPr="001E4EFC" w:rsidRDefault="00204E75" w:rsidP="00227F61">
            <w:pPr>
              <w:rPr>
                <w:rFonts w:asciiTheme="minorEastAsia" w:hAnsiTheme="minorEastAsia"/>
                <w:sz w:val="18"/>
                <w:szCs w:val="18"/>
              </w:rPr>
            </w:pPr>
          </w:p>
          <w:p w14:paraId="499EC494" w14:textId="77777777" w:rsidR="00204E75" w:rsidRPr="001E4EFC" w:rsidRDefault="00204E75" w:rsidP="00227F61">
            <w:pPr>
              <w:rPr>
                <w:rFonts w:asciiTheme="minorEastAsia" w:hAnsiTheme="minorEastAsia"/>
                <w:sz w:val="18"/>
                <w:szCs w:val="18"/>
              </w:rPr>
            </w:pPr>
          </w:p>
          <w:p w14:paraId="6AE8310A" w14:textId="77777777" w:rsidR="00204E75" w:rsidRPr="001E4EFC" w:rsidRDefault="00204E75" w:rsidP="00227F61">
            <w:pPr>
              <w:rPr>
                <w:rFonts w:asciiTheme="minorEastAsia" w:hAnsiTheme="minorEastAsia"/>
                <w:sz w:val="18"/>
                <w:szCs w:val="18"/>
              </w:rPr>
            </w:pPr>
          </w:p>
          <w:p w14:paraId="68AE2D37" w14:textId="77777777" w:rsidR="00204E75" w:rsidRPr="001E4EFC" w:rsidRDefault="00204E75" w:rsidP="00227F61">
            <w:pPr>
              <w:rPr>
                <w:rFonts w:asciiTheme="minorEastAsia" w:hAnsiTheme="minorEastAsia"/>
                <w:sz w:val="18"/>
                <w:szCs w:val="18"/>
              </w:rPr>
            </w:pPr>
          </w:p>
          <w:p w14:paraId="7D097610" w14:textId="77777777" w:rsidR="00204E75" w:rsidRPr="001E4EFC" w:rsidRDefault="00204E75" w:rsidP="00227F61">
            <w:pPr>
              <w:rPr>
                <w:rFonts w:asciiTheme="minorEastAsia" w:hAnsiTheme="minorEastAsia"/>
                <w:sz w:val="18"/>
                <w:szCs w:val="18"/>
              </w:rPr>
            </w:pPr>
          </w:p>
          <w:p w14:paraId="6F0330E8" w14:textId="77777777" w:rsidR="00204E75" w:rsidRPr="001E4EFC" w:rsidRDefault="00204E75" w:rsidP="00227F61">
            <w:pPr>
              <w:rPr>
                <w:rFonts w:asciiTheme="minorEastAsia" w:hAnsiTheme="minorEastAsia"/>
                <w:sz w:val="18"/>
                <w:szCs w:val="18"/>
              </w:rPr>
            </w:pPr>
          </w:p>
          <w:p w14:paraId="6878201A" w14:textId="77777777" w:rsidR="00204E75" w:rsidRPr="001E4EFC" w:rsidRDefault="00204E75" w:rsidP="00227F61">
            <w:pPr>
              <w:rPr>
                <w:rFonts w:asciiTheme="minorEastAsia" w:hAnsiTheme="minorEastAsia"/>
                <w:sz w:val="18"/>
                <w:szCs w:val="18"/>
              </w:rPr>
            </w:pPr>
          </w:p>
          <w:p w14:paraId="63746DF8" w14:textId="77777777" w:rsidR="00204E75" w:rsidRPr="001E4EFC" w:rsidRDefault="00204E75" w:rsidP="00227F61">
            <w:pPr>
              <w:rPr>
                <w:rFonts w:asciiTheme="minorEastAsia" w:hAnsiTheme="minorEastAsia"/>
                <w:sz w:val="18"/>
                <w:szCs w:val="18"/>
              </w:rPr>
            </w:pPr>
          </w:p>
          <w:p w14:paraId="04ABABD9" w14:textId="77777777" w:rsidR="00204E75" w:rsidRPr="001E4EFC" w:rsidRDefault="00204E75" w:rsidP="00227F61">
            <w:pPr>
              <w:rPr>
                <w:rFonts w:asciiTheme="minorEastAsia" w:hAnsiTheme="minorEastAsia"/>
                <w:sz w:val="18"/>
                <w:szCs w:val="18"/>
              </w:rPr>
            </w:pPr>
          </w:p>
          <w:p w14:paraId="48EC54C3" w14:textId="77777777" w:rsidR="00204E75" w:rsidRPr="001E4EFC" w:rsidRDefault="00204E75" w:rsidP="00227F61">
            <w:pPr>
              <w:rPr>
                <w:rFonts w:asciiTheme="minorEastAsia" w:hAnsiTheme="minorEastAsia"/>
                <w:sz w:val="18"/>
                <w:szCs w:val="18"/>
              </w:rPr>
            </w:pPr>
          </w:p>
          <w:p w14:paraId="2D7C87C5" w14:textId="77777777" w:rsidR="00204E75" w:rsidRPr="001E4EFC" w:rsidRDefault="00204E75" w:rsidP="00227F61">
            <w:pPr>
              <w:rPr>
                <w:rFonts w:asciiTheme="minorEastAsia" w:hAnsiTheme="minorEastAsia"/>
                <w:sz w:val="18"/>
                <w:szCs w:val="18"/>
              </w:rPr>
            </w:pPr>
          </w:p>
          <w:p w14:paraId="1D715C9F" w14:textId="77777777" w:rsidR="00204E75" w:rsidRPr="001E4EFC" w:rsidRDefault="00204E75" w:rsidP="00227F61">
            <w:pPr>
              <w:rPr>
                <w:rFonts w:asciiTheme="minorEastAsia" w:hAnsiTheme="minorEastAsia"/>
                <w:sz w:val="18"/>
                <w:szCs w:val="18"/>
              </w:rPr>
            </w:pPr>
          </w:p>
          <w:p w14:paraId="20FB0140" w14:textId="77777777" w:rsidR="00204E75" w:rsidRPr="001E4EFC" w:rsidRDefault="00204E75" w:rsidP="00227F61">
            <w:pPr>
              <w:rPr>
                <w:rFonts w:asciiTheme="minorEastAsia" w:hAnsiTheme="minorEastAsia"/>
                <w:sz w:val="18"/>
                <w:szCs w:val="18"/>
              </w:rPr>
            </w:pPr>
          </w:p>
          <w:p w14:paraId="586BC4A6" w14:textId="77777777" w:rsidR="00204E75" w:rsidRPr="001E4EFC" w:rsidRDefault="00204E75" w:rsidP="00227F61">
            <w:pPr>
              <w:rPr>
                <w:rFonts w:asciiTheme="minorEastAsia" w:hAnsiTheme="minorEastAsia"/>
                <w:sz w:val="18"/>
                <w:szCs w:val="18"/>
              </w:rPr>
            </w:pPr>
          </w:p>
          <w:p w14:paraId="3963EA53" w14:textId="77777777" w:rsidR="00204E75" w:rsidRPr="001E4EFC" w:rsidRDefault="00204E75" w:rsidP="00227F61">
            <w:pPr>
              <w:rPr>
                <w:rFonts w:asciiTheme="minorEastAsia" w:hAnsiTheme="minorEastAsia"/>
                <w:sz w:val="18"/>
                <w:szCs w:val="18"/>
              </w:rPr>
            </w:pPr>
          </w:p>
          <w:p w14:paraId="492139B5" w14:textId="77777777" w:rsidR="00204E75" w:rsidRPr="001E4EFC" w:rsidRDefault="00204E75" w:rsidP="00227F61">
            <w:pPr>
              <w:rPr>
                <w:rFonts w:asciiTheme="minorEastAsia" w:hAnsiTheme="minorEastAsia"/>
                <w:sz w:val="18"/>
                <w:szCs w:val="18"/>
              </w:rPr>
            </w:pPr>
          </w:p>
          <w:p w14:paraId="1AAFC081" w14:textId="77777777" w:rsidR="001D4493" w:rsidRPr="001E4EFC" w:rsidRDefault="001D4493" w:rsidP="00227F61">
            <w:pPr>
              <w:rPr>
                <w:rFonts w:asciiTheme="minorEastAsia" w:hAnsiTheme="minorEastAsia"/>
                <w:sz w:val="18"/>
                <w:szCs w:val="18"/>
              </w:rPr>
            </w:pPr>
          </w:p>
          <w:p w14:paraId="6378CFFB" w14:textId="77777777" w:rsidR="001D4493" w:rsidRPr="001E4EFC" w:rsidRDefault="001D4493" w:rsidP="00227F61">
            <w:pPr>
              <w:rPr>
                <w:rFonts w:asciiTheme="minorEastAsia" w:hAnsiTheme="minorEastAsia"/>
                <w:sz w:val="18"/>
                <w:szCs w:val="18"/>
              </w:rPr>
            </w:pPr>
          </w:p>
          <w:p w14:paraId="2CCFB616" w14:textId="77777777" w:rsidR="00204E75" w:rsidRPr="001E4EFC" w:rsidRDefault="00204E75" w:rsidP="00227F61">
            <w:pPr>
              <w:rPr>
                <w:rFonts w:asciiTheme="minorEastAsia" w:hAnsiTheme="minorEastAsia"/>
                <w:sz w:val="18"/>
                <w:szCs w:val="18"/>
              </w:rPr>
            </w:pPr>
          </w:p>
          <w:p w14:paraId="37894508" w14:textId="1002711C" w:rsidR="00475AF8" w:rsidRDefault="00475AF8" w:rsidP="00227F61">
            <w:pPr>
              <w:rPr>
                <w:rFonts w:asciiTheme="minorEastAsia" w:hAnsiTheme="minorEastAsia"/>
                <w:sz w:val="18"/>
                <w:szCs w:val="18"/>
              </w:rPr>
            </w:pPr>
          </w:p>
          <w:p w14:paraId="48B9ECE1" w14:textId="77777777" w:rsidR="00600C71" w:rsidRPr="001E4EFC" w:rsidRDefault="00600C71" w:rsidP="00227F61">
            <w:pPr>
              <w:rPr>
                <w:rFonts w:asciiTheme="minorEastAsia" w:hAnsiTheme="minorEastAsia"/>
                <w:sz w:val="18"/>
                <w:szCs w:val="18"/>
              </w:rPr>
            </w:pPr>
          </w:p>
          <w:p w14:paraId="282A11FC" w14:textId="77777777" w:rsidR="00A82B48" w:rsidRPr="001E4EFC" w:rsidRDefault="00A82B48" w:rsidP="00227F61">
            <w:pPr>
              <w:rPr>
                <w:rFonts w:asciiTheme="minorEastAsia" w:hAnsiTheme="minorEastAsia"/>
                <w:sz w:val="18"/>
                <w:szCs w:val="18"/>
              </w:rPr>
            </w:pPr>
            <w:r w:rsidRPr="001E4EFC">
              <w:rPr>
                <w:rFonts w:asciiTheme="minorEastAsia" w:hAnsiTheme="minorEastAsia" w:hint="eastAsia"/>
                <w:sz w:val="18"/>
                <w:szCs w:val="18"/>
              </w:rPr>
              <w:t>適：否</w:t>
            </w:r>
          </w:p>
          <w:p w14:paraId="7100AE5C" w14:textId="77777777" w:rsidR="00A82B48" w:rsidRPr="001E4EFC" w:rsidRDefault="00A82B48" w:rsidP="00227F61">
            <w:pPr>
              <w:rPr>
                <w:rFonts w:asciiTheme="minorEastAsia" w:hAnsiTheme="minorEastAsia"/>
                <w:sz w:val="18"/>
                <w:szCs w:val="18"/>
              </w:rPr>
            </w:pPr>
          </w:p>
          <w:p w14:paraId="422DFA01" w14:textId="77777777" w:rsidR="00A82B48" w:rsidRPr="001E4EFC" w:rsidRDefault="00A82B48" w:rsidP="00227F61">
            <w:pPr>
              <w:rPr>
                <w:rFonts w:asciiTheme="minorEastAsia" w:hAnsiTheme="minorEastAsia"/>
                <w:sz w:val="18"/>
                <w:szCs w:val="18"/>
              </w:rPr>
            </w:pPr>
          </w:p>
          <w:p w14:paraId="78DCD87E" w14:textId="77777777" w:rsidR="008E0A2F" w:rsidRPr="001E4EFC" w:rsidRDefault="008E0A2F" w:rsidP="00227F61">
            <w:pPr>
              <w:rPr>
                <w:rFonts w:asciiTheme="minorEastAsia" w:hAnsiTheme="minorEastAsia"/>
                <w:sz w:val="18"/>
                <w:szCs w:val="18"/>
              </w:rPr>
            </w:pPr>
          </w:p>
          <w:p w14:paraId="4B6A5BB3" w14:textId="77777777" w:rsidR="008E0A2F" w:rsidRPr="001E4EFC" w:rsidRDefault="008E0A2F" w:rsidP="00227F61">
            <w:pPr>
              <w:rPr>
                <w:rFonts w:asciiTheme="minorEastAsia" w:hAnsiTheme="minorEastAsia"/>
                <w:sz w:val="18"/>
                <w:szCs w:val="18"/>
              </w:rPr>
            </w:pPr>
          </w:p>
          <w:p w14:paraId="4A4CBAAB" w14:textId="77777777" w:rsidR="007857C6" w:rsidRPr="001E4EFC" w:rsidRDefault="007857C6" w:rsidP="00227F61">
            <w:pPr>
              <w:rPr>
                <w:rFonts w:asciiTheme="minorEastAsia" w:hAnsiTheme="minorEastAsia"/>
                <w:sz w:val="18"/>
                <w:szCs w:val="18"/>
              </w:rPr>
            </w:pPr>
          </w:p>
          <w:p w14:paraId="7CA20763" w14:textId="77777777" w:rsidR="007857C6" w:rsidRPr="001E4EFC" w:rsidRDefault="007857C6" w:rsidP="00227F61">
            <w:pPr>
              <w:rPr>
                <w:rFonts w:asciiTheme="minorEastAsia" w:hAnsiTheme="minorEastAsia"/>
                <w:sz w:val="18"/>
                <w:szCs w:val="18"/>
              </w:rPr>
            </w:pPr>
          </w:p>
          <w:p w14:paraId="6F0255ED" w14:textId="77777777" w:rsidR="00A82B48" w:rsidRPr="001E4EFC" w:rsidRDefault="00A82B48" w:rsidP="00227F61">
            <w:pPr>
              <w:rPr>
                <w:rFonts w:asciiTheme="minorEastAsia" w:hAnsiTheme="minorEastAsia"/>
                <w:sz w:val="18"/>
                <w:szCs w:val="18"/>
              </w:rPr>
            </w:pPr>
            <w:r w:rsidRPr="001E4EFC">
              <w:rPr>
                <w:rFonts w:asciiTheme="minorEastAsia" w:hAnsiTheme="minorEastAsia" w:hint="eastAsia"/>
                <w:sz w:val="18"/>
                <w:szCs w:val="18"/>
              </w:rPr>
              <w:t>適：否</w:t>
            </w:r>
          </w:p>
          <w:p w14:paraId="47A753C4" w14:textId="77777777" w:rsidR="00A82B48" w:rsidRPr="001E4EFC" w:rsidRDefault="00A82B48" w:rsidP="00227F61">
            <w:pPr>
              <w:rPr>
                <w:rFonts w:asciiTheme="minorEastAsia" w:hAnsiTheme="minorEastAsia"/>
                <w:sz w:val="18"/>
                <w:szCs w:val="18"/>
              </w:rPr>
            </w:pPr>
          </w:p>
          <w:p w14:paraId="79456AFA" w14:textId="77777777" w:rsidR="00A82B48" w:rsidRPr="001E4EFC" w:rsidRDefault="00A82B48" w:rsidP="00227F61">
            <w:pPr>
              <w:rPr>
                <w:rFonts w:asciiTheme="minorEastAsia" w:hAnsiTheme="minorEastAsia"/>
                <w:sz w:val="18"/>
                <w:szCs w:val="18"/>
              </w:rPr>
            </w:pPr>
          </w:p>
          <w:p w14:paraId="772604C9" w14:textId="77777777" w:rsidR="008E0A2F" w:rsidRPr="001E4EFC" w:rsidRDefault="008E0A2F" w:rsidP="008E0A2F">
            <w:pPr>
              <w:rPr>
                <w:rFonts w:asciiTheme="minorEastAsia" w:hAnsiTheme="minorEastAsia"/>
                <w:sz w:val="18"/>
                <w:szCs w:val="18"/>
              </w:rPr>
            </w:pPr>
            <w:r w:rsidRPr="001E4EFC">
              <w:rPr>
                <w:rFonts w:asciiTheme="minorEastAsia" w:hAnsiTheme="minorEastAsia" w:hint="eastAsia"/>
                <w:sz w:val="18"/>
                <w:szCs w:val="18"/>
              </w:rPr>
              <w:t>適：否</w:t>
            </w:r>
          </w:p>
          <w:p w14:paraId="0892788D" w14:textId="77777777" w:rsidR="00A82B48" w:rsidRPr="001E4EFC" w:rsidRDefault="00A82B48" w:rsidP="00227F61">
            <w:pPr>
              <w:rPr>
                <w:rFonts w:asciiTheme="minorEastAsia" w:hAnsiTheme="minorEastAsia"/>
                <w:sz w:val="18"/>
                <w:szCs w:val="18"/>
              </w:rPr>
            </w:pPr>
          </w:p>
          <w:p w14:paraId="7627717E" w14:textId="77777777" w:rsidR="008E0A2F" w:rsidRPr="001E4EFC" w:rsidRDefault="008E0A2F" w:rsidP="00227F61">
            <w:pPr>
              <w:rPr>
                <w:rFonts w:asciiTheme="minorEastAsia" w:hAnsiTheme="minorEastAsia"/>
                <w:sz w:val="18"/>
                <w:szCs w:val="18"/>
              </w:rPr>
            </w:pPr>
          </w:p>
          <w:p w14:paraId="6239D86C" w14:textId="77777777" w:rsidR="008E0A2F" w:rsidRPr="001E4EFC" w:rsidRDefault="008E0A2F" w:rsidP="00227F61">
            <w:pPr>
              <w:rPr>
                <w:rFonts w:asciiTheme="minorEastAsia" w:hAnsiTheme="minorEastAsia"/>
                <w:sz w:val="18"/>
                <w:szCs w:val="18"/>
              </w:rPr>
            </w:pPr>
          </w:p>
          <w:p w14:paraId="60308591" w14:textId="77777777" w:rsidR="008E0A2F" w:rsidRPr="001E4EFC" w:rsidRDefault="008E0A2F" w:rsidP="00227F61">
            <w:pPr>
              <w:rPr>
                <w:rFonts w:asciiTheme="minorEastAsia" w:hAnsiTheme="minorEastAsia"/>
                <w:sz w:val="18"/>
                <w:szCs w:val="18"/>
              </w:rPr>
            </w:pPr>
          </w:p>
          <w:p w14:paraId="4080FFD1" w14:textId="77777777" w:rsidR="001D3FA8" w:rsidRPr="001E4EFC" w:rsidRDefault="001D3FA8" w:rsidP="00227F61">
            <w:pPr>
              <w:rPr>
                <w:rFonts w:asciiTheme="minorEastAsia" w:hAnsiTheme="minorEastAsia"/>
                <w:sz w:val="18"/>
                <w:szCs w:val="18"/>
              </w:rPr>
            </w:pPr>
          </w:p>
          <w:p w14:paraId="2FE2BD3C" w14:textId="77777777" w:rsidR="008E0A2F" w:rsidRPr="001E4EFC" w:rsidRDefault="008E0A2F" w:rsidP="00227F61">
            <w:pPr>
              <w:rPr>
                <w:rFonts w:asciiTheme="minorEastAsia" w:hAnsiTheme="minorEastAsia"/>
                <w:sz w:val="18"/>
                <w:szCs w:val="18"/>
              </w:rPr>
            </w:pPr>
          </w:p>
          <w:p w14:paraId="28826524" w14:textId="77777777" w:rsidR="008E0A2F" w:rsidRPr="001E4EFC" w:rsidRDefault="008E0A2F" w:rsidP="00227F61">
            <w:pPr>
              <w:rPr>
                <w:rFonts w:asciiTheme="minorEastAsia" w:hAnsiTheme="minorEastAsia"/>
                <w:sz w:val="18"/>
                <w:szCs w:val="18"/>
              </w:rPr>
            </w:pPr>
          </w:p>
          <w:p w14:paraId="2D6ECE5A" w14:textId="77777777" w:rsidR="008E0A2F" w:rsidRPr="001E4EFC" w:rsidRDefault="008E0A2F" w:rsidP="008E0A2F">
            <w:pPr>
              <w:rPr>
                <w:rFonts w:asciiTheme="minorEastAsia" w:hAnsiTheme="minorEastAsia"/>
                <w:sz w:val="18"/>
                <w:szCs w:val="18"/>
              </w:rPr>
            </w:pPr>
            <w:r w:rsidRPr="001E4EFC">
              <w:rPr>
                <w:rFonts w:asciiTheme="minorEastAsia" w:hAnsiTheme="minorEastAsia" w:hint="eastAsia"/>
                <w:sz w:val="18"/>
                <w:szCs w:val="18"/>
              </w:rPr>
              <w:t>適：否</w:t>
            </w:r>
          </w:p>
          <w:p w14:paraId="0EEF15FC" w14:textId="77777777" w:rsidR="008E0A2F" w:rsidRPr="001E4EFC" w:rsidRDefault="008E0A2F" w:rsidP="00227F61">
            <w:pPr>
              <w:rPr>
                <w:rFonts w:asciiTheme="minorEastAsia" w:hAnsiTheme="minorEastAsia"/>
                <w:sz w:val="18"/>
                <w:szCs w:val="18"/>
              </w:rPr>
            </w:pPr>
          </w:p>
          <w:p w14:paraId="052B1C5F" w14:textId="77777777" w:rsidR="008E0A2F" w:rsidRPr="001E4EFC" w:rsidRDefault="008E0A2F" w:rsidP="00227F61">
            <w:pPr>
              <w:rPr>
                <w:rFonts w:asciiTheme="minorEastAsia" w:hAnsiTheme="minorEastAsia"/>
                <w:sz w:val="18"/>
                <w:szCs w:val="18"/>
              </w:rPr>
            </w:pPr>
          </w:p>
          <w:p w14:paraId="61EC2859" w14:textId="77777777" w:rsidR="008E0A2F" w:rsidRPr="001E4EFC" w:rsidRDefault="008E0A2F" w:rsidP="00227F61">
            <w:pPr>
              <w:rPr>
                <w:rFonts w:asciiTheme="minorEastAsia" w:hAnsiTheme="minorEastAsia"/>
                <w:sz w:val="18"/>
                <w:szCs w:val="18"/>
              </w:rPr>
            </w:pPr>
          </w:p>
          <w:p w14:paraId="3BD4D53E" w14:textId="77777777" w:rsidR="008E0A2F" w:rsidRPr="001E4EFC" w:rsidRDefault="008E0A2F" w:rsidP="00227F61">
            <w:pPr>
              <w:rPr>
                <w:rFonts w:asciiTheme="minorEastAsia" w:hAnsiTheme="minorEastAsia"/>
                <w:sz w:val="18"/>
                <w:szCs w:val="18"/>
              </w:rPr>
            </w:pPr>
          </w:p>
          <w:p w14:paraId="6F058F7A" w14:textId="77777777" w:rsidR="008E0A2F" w:rsidRPr="001E4EFC" w:rsidRDefault="008E0A2F" w:rsidP="00227F61">
            <w:pPr>
              <w:rPr>
                <w:rFonts w:asciiTheme="minorEastAsia" w:hAnsiTheme="minorEastAsia"/>
                <w:sz w:val="18"/>
                <w:szCs w:val="18"/>
              </w:rPr>
            </w:pPr>
          </w:p>
          <w:p w14:paraId="435E2100" w14:textId="77777777" w:rsidR="008E0A2F" w:rsidRPr="001E4EFC" w:rsidRDefault="008E0A2F" w:rsidP="00227F61">
            <w:pPr>
              <w:rPr>
                <w:rFonts w:asciiTheme="minorEastAsia" w:hAnsiTheme="minorEastAsia"/>
                <w:sz w:val="18"/>
                <w:szCs w:val="18"/>
              </w:rPr>
            </w:pPr>
          </w:p>
          <w:p w14:paraId="0D24C336" w14:textId="77777777" w:rsidR="008E0A2F" w:rsidRPr="001E4EFC" w:rsidRDefault="008E0A2F" w:rsidP="00227F61">
            <w:pPr>
              <w:rPr>
                <w:rFonts w:asciiTheme="minorEastAsia" w:hAnsiTheme="minorEastAsia"/>
                <w:sz w:val="18"/>
                <w:szCs w:val="18"/>
              </w:rPr>
            </w:pPr>
          </w:p>
          <w:p w14:paraId="5661A9A9" w14:textId="77777777" w:rsidR="008E0A2F" w:rsidRPr="001E4EFC" w:rsidRDefault="008E0A2F" w:rsidP="00227F61">
            <w:pPr>
              <w:rPr>
                <w:rFonts w:asciiTheme="minorEastAsia" w:hAnsiTheme="minorEastAsia"/>
                <w:sz w:val="18"/>
                <w:szCs w:val="18"/>
              </w:rPr>
            </w:pPr>
          </w:p>
          <w:p w14:paraId="7BB69753" w14:textId="77777777" w:rsidR="008E0A2F" w:rsidRPr="001E4EFC" w:rsidRDefault="008E0A2F" w:rsidP="00227F61">
            <w:pPr>
              <w:rPr>
                <w:rFonts w:asciiTheme="minorEastAsia" w:hAnsiTheme="minorEastAsia"/>
                <w:sz w:val="18"/>
                <w:szCs w:val="18"/>
              </w:rPr>
            </w:pPr>
          </w:p>
          <w:p w14:paraId="26D850AD" w14:textId="77777777" w:rsidR="008E0A2F" w:rsidRPr="001E4EFC" w:rsidRDefault="008E0A2F" w:rsidP="00227F61">
            <w:pPr>
              <w:rPr>
                <w:rFonts w:asciiTheme="minorEastAsia" w:hAnsiTheme="minorEastAsia"/>
                <w:sz w:val="18"/>
                <w:szCs w:val="18"/>
              </w:rPr>
            </w:pPr>
          </w:p>
          <w:p w14:paraId="539BCAB3" w14:textId="77777777" w:rsidR="008E0A2F" w:rsidRPr="001E4EFC" w:rsidRDefault="008E0A2F" w:rsidP="00227F61">
            <w:pPr>
              <w:rPr>
                <w:rFonts w:asciiTheme="minorEastAsia" w:hAnsiTheme="minorEastAsia"/>
                <w:sz w:val="18"/>
                <w:szCs w:val="18"/>
              </w:rPr>
            </w:pPr>
          </w:p>
          <w:p w14:paraId="1ABC044E" w14:textId="77777777" w:rsidR="008E0A2F" w:rsidRPr="001E4EFC" w:rsidRDefault="008E0A2F" w:rsidP="00227F61">
            <w:pPr>
              <w:rPr>
                <w:rFonts w:asciiTheme="minorEastAsia" w:hAnsiTheme="minorEastAsia"/>
                <w:sz w:val="18"/>
                <w:szCs w:val="18"/>
              </w:rPr>
            </w:pPr>
          </w:p>
          <w:p w14:paraId="39FDDE8E" w14:textId="77777777" w:rsidR="008E0A2F" w:rsidRPr="001E4EFC" w:rsidRDefault="008E0A2F" w:rsidP="00227F61">
            <w:pPr>
              <w:rPr>
                <w:rFonts w:asciiTheme="minorEastAsia" w:hAnsiTheme="minorEastAsia"/>
                <w:sz w:val="18"/>
                <w:szCs w:val="18"/>
              </w:rPr>
            </w:pPr>
          </w:p>
          <w:p w14:paraId="5B4FCC98" w14:textId="77777777" w:rsidR="008E0A2F" w:rsidRPr="001E4EFC" w:rsidRDefault="008E0A2F" w:rsidP="00227F61">
            <w:pPr>
              <w:rPr>
                <w:rFonts w:asciiTheme="minorEastAsia" w:hAnsiTheme="minorEastAsia"/>
                <w:sz w:val="18"/>
                <w:szCs w:val="18"/>
              </w:rPr>
            </w:pPr>
          </w:p>
          <w:p w14:paraId="1F68C959" w14:textId="77777777" w:rsidR="008E0A2F" w:rsidRPr="001E4EFC" w:rsidRDefault="008E0A2F" w:rsidP="00227F61">
            <w:pPr>
              <w:rPr>
                <w:rFonts w:asciiTheme="minorEastAsia" w:hAnsiTheme="minorEastAsia"/>
                <w:sz w:val="18"/>
                <w:szCs w:val="18"/>
              </w:rPr>
            </w:pPr>
          </w:p>
          <w:p w14:paraId="5CC2A7E9" w14:textId="77777777" w:rsidR="00043A8B" w:rsidRPr="001E4EFC" w:rsidRDefault="00043A8B" w:rsidP="001D4493">
            <w:pPr>
              <w:spacing w:line="360" w:lineRule="auto"/>
              <w:rPr>
                <w:rFonts w:asciiTheme="minorEastAsia" w:hAnsiTheme="minorEastAsia"/>
                <w:sz w:val="18"/>
                <w:szCs w:val="18"/>
              </w:rPr>
            </w:pPr>
          </w:p>
          <w:p w14:paraId="32B081EB" w14:textId="77777777" w:rsidR="00954D60" w:rsidRPr="001E4EFC" w:rsidRDefault="00954D60" w:rsidP="00954D60">
            <w:pPr>
              <w:rPr>
                <w:rFonts w:asciiTheme="minorEastAsia" w:hAnsiTheme="minorEastAsia"/>
                <w:sz w:val="18"/>
                <w:szCs w:val="18"/>
              </w:rPr>
            </w:pPr>
            <w:r w:rsidRPr="001E4EFC">
              <w:rPr>
                <w:rFonts w:asciiTheme="minorEastAsia" w:hAnsiTheme="minorEastAsia" w:hint="eastAsia"/>
                <w:sz w:val="18"/>
                <w:szCs w:val="18"/>
              </w:rPr>
              <w:t>適：否</w:t>
            </w:r>
          </w:p>
          <w:p w14:paraId="3874D9E8" w14:textId="77777777" w:rsidR="00954D60" w:rsidRPr="001E4EFC" w:rsidRDefault="00954D60" w:rsidP="00954D60">
            <w:pPr>
              <w:rPr>
                <w:rFonts w:asciiTheme="minorEastAsia" w:hAnsiTheme="minorEastAsia"/>
                <w:sz w:val="18"/>
                <w:szCs w:val="18"/>
              </w:rPr>
            </w:pPr>
            <w:r w:rsidRPr="001E4EFC">
              <w:rPr>
                <w:rFonts w:asciiTheme="minorEastAsia" w:hAnsiTheme="minorEastAsia" w:hint="eastAsia"/>
                <w:sz w:val="18"/>
                <w:szCs w:val="18"/>
              </w:rPr>
              <w:t>適：否</w:t>
            </w:r>
          </w:p>
          <w:p w14:paraId="75D86255" w14:textId="77777777" w:rsidR="00954D60" w:rsidRPr="001E4EFC" w:rsidRDefault="00954D60" w:rsidP="00954D60">
            <w:pPr>
              <w:rPr>
                <w:rFonts w:asciiTheme="minorEastAsia" w:hAnsiTheme="minorEastAsia"/>
                <w:sz w:val="18"/>
                <w:szCs w:val="18"/>
              </w:rPr>
            </w:pPr>
            <w:r w:rsidRPr="001E4EFC">
              <w:rPr>
                <w:rFonts w:asciiTheme="minorEastAsia" w:hAnsiTheme="minorEastAsia" w:hint="eastAsia"/>
                <w:sz w:val="18"/>
                <w:szCs w:val="18"/>
              </w:rPr>
              <w:t>適：否</w:t>
            </w:r>
          </w:p>
          <w:p w14:paraId="09415AE8" w14:textId="77777777" w:rsidR="00954D60" w:rsidRPr="001E4EFC" w:rsidRDefault="00954D60" w:rsidP="00954D60">
            <w:pPr>
              <w:rPr>
                <w:rFonts w:asciiTheme="minorEastAsia" w:hAnsiTheme="minorEastAsia"/>
                <w:sz w:val="18"/>
                <w:szCs w:val="18"/>
              </w:rPr>
            </w:pPr>
            <w:r w:rsidRPr="001E4EFC">
              <w:rPr>
                <w:rFonts w:asciiTheme="minorEastAsia" w:hAnsiTheme="minorEastAsia" w:hint="eastAsia"/>
                <w:sz w:val="18"/>
                <w:szCs w:val="18"/>
              </w:rPr>
              <w:t>適：否</w:t>
            </w:r>
          </w:p>
          <w:p w14:paraId="2B492BDB" w14:textId="77777777" w:rsidR="00043A8B" w:rsidRPr="001E4EFC" w:rsidRDefault="00043A8B" w:rsidP="00954D60">
            <w:pPr>
              <w:rPr>
                <w:rFonts w:asciiTheme="minorEastAsia" w:hAnsiTheme="minorEastAsia"/>
                <w:sz w:val="18"/>
                <w:szCs w:val="18"/>
              </w:rPr>
            </w:pPr>
          </w:p>
          <w:p w14:paraId="31244587" w14:textId="77777777" w:rsidR="00043A8B" w:rsidRPr="001E4EFC" w:rsidRDefault="00043A8B" w:rsidP="00954D60">
            <w:pPr>
              <w:pStyle w:val="aa"/>
              <w:rPr>
                <w:sz w:val="18"/>
                <w:szCs w:val="18"/>
              </w:rPr>
            </w:pPr>
          </w:p>
          <w:p w14:paraId="578C2522" w14:textId="77777777" w:rsidR="00954D60" w:rsidRPr="001E4EFC" w:rsidRDefault="00954D60" w:rsidP="00954D60">
            <w:pPr>
              <w:rPr>
                <w:rFonts w:asciiTheme="minorEastAsia" w:hAnsiTheme="minorEastAsia"/>
                <w:sz w:val="18"/>
                <w:szCs w:val="18"/>
              </w:rPr>
            </w:pPr>
            <w:r w:rsidRPr="001E4EFC">
              <w:rPr>
                <w:rFonts w:asciiTheme="minorEastAsia" w:hAnsiTheme="minorEastAsia" w:hint="eastAsia"/>
                <w:sz w:val="18"/>
                <w:szCs w:val="18"/>
              </w:rPr>
              <w:t>適：否</w:t>
            </w:r>
          </w:p>
          <w:p w14:paraId="36796211" w14:textId="77777777" w:rsidR="00043A8B" w:rsidRPr="001E4EFC" w:rsidRDefault="00043A8B" w:rsidP="00954D60">
            <w:pPr>
              <w:pStyle w:val="aa"/>
              <w:rPr>
                <w:sz w:val="18"/>
                <w:szCs w:val="18"/>
              </w:rPr>
            </w:pPr>
          </w:p>
          <w:p w14:paraId="69B40269" w14:textId="77777777" w:rsidR="00752E4E" w:rsidRPr="001E4EFC" w:rsidRDefault="00752E4E" w:rsidP="005772D9">
            <w:pPr>
              <w:rPr>
                <w:rFonts w:asciiTheme="minorEastAsia" w:hAnsiTheme="minorEastAsia"/>
                <w:sz w:val="18"/>
                <w:szCs w:val="18"/>
              </w:rPr>
            </w:pPr>
          </w:p>
          <w:p w14:paraId="39CD66FD" w14:textId="77777777" w:rsidR="00AC365C" w:rsidRPr="001E4EFC" w:rsidRDefault="00AC365C" w:rsidP="001D4493">
            <w:pPr>
              <w:spacing w:line="360" w:lineRule="auto"/>
              <w:rPr>
                <w:rFonts w:asciiTheme="minorEastAsia" w:hAnsiTheme="minorEastAsia"/>
                <w:sz w:val="18"/>
                <w:szCs w:val="18"/>
              </w:rPr>
            </w:pPr>
          </w:p>
          <w:p w14:paraId="17F4C085"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238A622B" w14:textId="77777777" w:rsidR="00752E4E" w:rsidRPr="001E4EFC" w:rsidRDefault="00752E4E" w:rsidP="005772D9">
            <w:pPr>
              <w:rPr>
                <w:rFonts w:asciiTheme="minorEastAsia" w:hAnsiTheme="minorEastAsia"/>
                <w:sz w:val="18"/>
                <w:szCs w:val="18"/>
              </w:rPr>
            </w:pPr>
          </w:p>
          <w:p w14:paraId="0EE4D9C6" w14:textId="77777777" w:rsidR="00752E4E" w:rsidRPr="001E4EFC" w:rsidRDefault="00752E4E" w:rsidP="001D4493">
            <w:pPr>
              <w:spacing w:line="276" w:lineRule="auto"/>
              <w:rPr>
                <w:rFonts w:asciiTheme="minorEastAsia" w:hAnsiTheme="minorEastAsia"/>
                <w:sz w:val="18"/>
                <w:szCs w:val="18"/>
              </w:rPr>
            </w:pPr>
          </w:p>
          <w:p w14:paraId="7C8345B6"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53164D94" w14:textId="77777777" w:rsidR="008E0A2F" w:rsidRPr="001E4EFC" w:rsidRDefault="00752E4E" w:rsidP="00954D60">
            <w:pPr>
              <w:pStyle w:val="aa"/>
              <w:rPr>
                <w:sz w:val="18"/>
                <w:szCs w:val="18"/>
              </w:rPr>
            </w:pPr>
            <w:r w:rsidRPr="001E4EFC">
              <w:rPr>
                <w:rFonts w:hint="eastAsia"/>
                <w:sz w:val="18"/>
                <w:szCs w:val="18"/>
              </w:rPr>
              <w:t>適：否</w:t>
            </w:r>
          </w:p>
          <w:p w14:paraId="19AB075A" w14:textId="77777777" w:rsidR="008E0A2F" w:rsidRPr="001E4EFC" w:rsidRDefault="008E0A2F" w:rsidP="00954D60">
            <w:pPr>
              <w:pStyle w:val="aa"/>
              <w:rPr>
                <w:sz w:val="18"/>
                <w:szCs w:val="18"/>
              </w:rPr>
            </w:pPr>
          </w:p>
          <w:p w14:paraId="5145C057" w14:textId="77777777" w:rsidR="008E0A2F" w:rsidRPr="001E4EFC" w:rsidRDefault="008E0A2F" w:rsidP="00954D60">
            <w:pPr>
              <w:pStyle w:val="aa"/>
              <w:rPr>
                <w:sz w:val="18"/>
                <w:szCs w:val="18"/>
              </w:rPr>
            </w:pPr>
          </w:p>
          <w:p w14:paraId="7BF0AFBB" w14:textId="77777777" w:rsidR="00A82B48" w:rsidRPr="001E4EFC" w:rsidRDefault="00A82B48" w:rsidP="00954D60">
            <w:pPr>
              <w:pStyle w:val="aa"/>
              <w:rPr>
                <w:sz w:val="18"/>
                <w:szCs w:val="18"/>
              </w:rPr>
            </w:pPr>
          </w:p>
          <w:p w14:paraId="5B9288E0" w14:textId="77777777" w:rsidR="00376AB6" w:rsidRPr="001E4EFC" w:rsidRDefault="00376AB6" w:rsidP="00954D60">
            <w:pPr>
              <w:pStyle w:val="aa"/>
              <w:rPr>
                <w:sz w:val="18"/>
                <w:szCs w:val="18"/>
              </w:rPr>
            </w:pPr>
          </w:p>
          <w:p w14:paraId="1F99E19A" w14:textId="77777777" w:rsidR="00376AB6" w:rsidRPr="001E4EFC" w:rsidRDefault="00376AB6" w:rsidP="00954D60">
            <w:pPr>
              <w:pStyle w:val="aa"/>
              <w:rPr>
                <w:sz w:val="18"/>
                <w:szCs w:val="18"/>
              </w:rPr>
            </w:pPr>
            <w:r w:rsidRPr="001E4EFC">
              <w:rPr>
                <w:rFonts w:hint="eastAsia"/>
                <w:sz w:val="18"/>
                <w:szCs w:val="18"/>
              </w:rPr>
              <w:t>適：否</w:t>
            </w:r>
          </w:p>
          <w:p w14:paraId="6D709DD2" w14:textId="77777777" w:rsidR="00376AB6" w:rsidRPr="001E4EFC" w:rsidRDefault="00376AB6" w:rsidP="00954D60">
            <w:pPr>
              <w:pStyle w:val="aa"/>
              <w:rPr>
                <w:sz w:val="18"/>
                <w:szCs w:val="18"/>
              </w:rPr>
            </w:pPr>
            <w:r w:rsidRPr="001E4EFC">
              <w:rPr>
                <w:rFonts w:hint="eastAsia"/>
                <w:sz w:val="18"/>
                <w:szCs w:val="18"/>
              </w:rPr>
              <w:t>適：否</w:t>
            </w:r>
          </w:p>
          <w:p w14:paraId="14636911" w14:textId="77777777" w:rsidR="00376AB6" w:rsidRPr="001E4EFC" w:rsidRDefault="00376AB6" w:rsidP="00954D60">
            <w:pPr>
              <w:pStyle w:val="aa"/>
              <w:rPr>
                <w:sz w:val="18"/>
                <w:szCs w:val="18"/>
              </w:rPr>
            </w:pPr>
            <w:r w:rsidRPr="001E4EFC">
              <w:rPr>
                <w:rFonts w:hint="eastAsia"/>
                <w:sz w:val="18"/>
                <w:szCs w:val="18"/>
              </w:rPr>
              <w:t>適：否</w:t>
            </w:r>
          </w:p>
          <w:p w14:paraId="44C27AAE" w14:textId="77777777" w:rsidR="00376AB6" w:rsidRPr="001E4EFC" w:rsidRDefault="00376AB6" w:rsidP="00954D60">
            <w:pPr>
              <w:pStyle w:val="aa"/>
              <w:rPr>
                <w:sz w:val="18"/>
                <w:szCs w:val="18"/>
              </w:rPr>
            </w:pPr>
            <w:r w:rsidRPr="001E4EFC">
              <w:rPr>
                <w:rFonts w:hint="eastAsia"/>
                <w:sz w:val="18"/>
                <w:szCs w:val="18"/>
              </w:rPr>
              <w:t>適：否</w:t>
            </w:r>
          </w:p>
          <w:p w14:paraId="73E94651" w14:textId="77777777" w:rsidR="00376AB6" w:rsidRPr="001E4EFC" w:rsidRDefault="00376AB6" w:rsidP="00954D60">
            <w:pPr>
              <w:pStyle w:val="aa"/>
              <w:rPr>
                <w:sz w:val="18"/>
                <w:szCs w:val="18"/>
              </w:rPr>
            </w:pPr>
            <w:r w:rsidRPr="001E4EFC">
              <w:rPr>
                <w:rFonts w:hint="eastAsia"/>
                <w:sz w:val="18"/>
                <w:szCs w:val="18"/>
              </w:rPr>
              <w:t>適：否</w:t>
            </w:r>
          </w:p>
          <w:p w14:paraId="573B7AD9" w14:textId="77777777" w:rsidR="00376AB6" w:rsidRPr="001E4EFC" w:rsidRDefault="00376AB6" w:rsidP="00954D60">
            <w:pPr>
              <w:pStyle w:val="aa"/>
              <w:rPr>
                <w:sz w:val="18"/>
                <w:szCs w:val="18"/>
              </w:rPr>
            </w:pPr>
            <w:r w:rsidRPr="001E4EFC">
              <w:rPr>
                <w:rFonts w:hint="eastAsia"/>
                <w:sz w:val="18"/>
                <w:szCs w:val="18"/>
              </w:rPr>
              <w:t>適：否</w:t>
            </w:r>
          </w:p>
          <w:p w14:paraId="1FE4C68D"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26A1E265"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2B7707FF" w14:textId="77777777" w:rsidR="00376AB6"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107A8A2C" w14:textId="77777777" w:rsidR="00376AB6" w:rsidRPr="001E4EFC" w:rsidRDefault="00376AB6" w:rsidP="00954D60">
            <w:pPr>
              <w:pStyle w:val="aa"/>
              <w:rPr>
                <w:sz w:val="18"/>
                <w:szCs w:val="18"/>
              </w:rPr>
            </w:pPr>
            <w:r w:rsidRPr="001E4EFC">
              <w:rPr>
                <w:rFonts w:hint="eastAsia"/>
                <w:sz w:val="18"/>
                <w:szCs w:val="18"/>
              </w:rPr>
              <w:t>適：否</w:t>
            </w:r>
          </w:p>
          <w:p w14:paraId="481366DE" w14:textId="77777777" w:rsidR="00376AB6" w:rsidRPr="001E4EFC" w:rsidRDefault="00376AB6" w:rsidP="00954D60">
            <w:pPr>
              <w:pStyle w:val="aa"/>
              <w:rPr>
                <w:sz w:val="18"/>
                <w:szCs w:val="18"/>
              </w:rPr>
            </w:pPr>
          </w:p>
          <w:p w14:paraId="2B5E24EC" w14:textId="77777777" w:rsidR="00376AB6" w:rsidRPr="001E4EFC" w:rsidRDefault="00376AB6" w:rsidP="00954D60">
            <w:pPr>
              <w:pStyle w:val="aa"/>
              <w:rPr>
                <w:sz w:val="18"/>
                <w:szCs w:val="18"/>
              </w:rPr>
            </w:pPr>
          </w:p>
          <w:p w14:paraId="55BB3625" w14:textId="77777777" w:rsidR="00934E19" w:rsidRPr="001E4EFC" w:rsidRDefault="00934E19" w:rsidP="00954D60">
            <w:pPr>
              <w:pStyle w:val="aa"/>
              <w:rPr>
                <w:sz w:val="18"/>
                <w:szCs w:val="18"/>
              </w:rPr>
            </w:pPr>
          </w:p>
          <w:p w14:paraId="0A18FD11" w14:textId="77777777" w:rsidR="00934E19" w:rsidRPr="001E4EFC" w:rsidRDefault="00934E19" w:rsidP="00954D60">
            <w:pPr>
              <w:pStyle w:val="aa"/>
              <w:rPr>
                <w:sz w:val="18"/>
                <w:szCs w:val="18"/>
              </w:rPr>
            </w:pPr>
          </w:p>
          <w:p w14:paraId="7BB11D8F" w14:textId="77777777" w:rsidR="00934E19" w:rsidRPr="001E4EFC" w:rsidRDefault="00934E19" w:rsidP="00954D60">
            <w:pPr>
              <w:pStyle w:val="aa"/>
              <w:rPr>
                <w:sz w:val="18"/>
                <w:szCs w:val="18"/>
              </w:rPr>
            </w:pPr>
          </w:p>
          <w:p w14:paraId="54C7F37B" w14:textId="77777777" w:rsidR="00934E19" w:rsidRPr="001E4EFC" w:rsidRDefault="00934E19" w:rsidP="00954D60">
            <w:pPr>
              <w:pStyle w:val="aa"/>
              <w:rPr>
                <w:sz w:val="18"/>
                <w:szCs w:val="18"/>
              </w:rPr>
            </w:pPr>
          </w:p>
          <w:p w14:paraId="15D48B54" w14:textId="77777777" w:rsidR="00934E19" w:rsidRPr="001E4EFC" w:rsidRDefault="00934E19" w:rsidP="00954D60">
            <w:pPr>
              <w:pStyle w:val="aa"/>
              <w:rPr>
                <w:sz w:val="18"/>
                <w:szCs w:val="18"/>
              </w:rPr>
            </w:pPr>
          </w:p>
          <w:p w14:paraId="15F1E099" w14:textId="77777777" w:rsidR="00934E19" w:rsidRPr="001E4EFC" w:rsidRDefault="00934E19" w:rsidP="00954D60">
            <w:pPr>
              <w:pStyle w:val="aa"/>
              <w:rPr>
                <w:sz w:val="18"/>
                <w:szCs w:val="18"/>
              </w:rPr>
            </w:pPr>
          </w:p>
          <w:p w14:paraId="7B420134" w14:textId="77777777" w:rsidR="00934E19" w:rsidRPr="001E4EFC" w:rsidRDefault="00934E19" w:rsidP="00954D60">
            <w:pPr>
              <w:pStyle w:val="aa"/>
              <w:rPr>
                <w:sz w:val="18"/>
                <w:szCs w:val="18"/>
              </w:rPr>
            </w:pPr>
          </w:p>
          <w:p w14:paraId="2E352DDD" w14:textId="77777777" w:rsidR="00934E19" w:rsidRPr="001E4EFC" w:rsidRDefault="00934E19" w:rsidP="00954D60">
            <w:pPr>
              <w:pStyle w:val="aa"/>
              <w:rPr>
                <w:sz w:val="18"/>
                <w:szCs w:val="18"/>
              </w:rPr>
            </w:pPr>
          </w:p>
          <w:p w14:paraId="492D486F" w14:textId="77777777" w:rsidR="00934E19" w:rsidRPr="001E4EFC" w:rsidRDefault="00934E19" w:rsidP="00954D60">
            <w:pPr>
              <w:pStyle w:val="aa"/>
              <w:rPr>
                <w:sz w:val="18"/>
                <w:szCs w:val="18"/>
              </w:rPr>
            </w:pPr>
          </w:p>
          <w:p w14:paraId="3F73BC6B" w14:textId="77777777" w:rsidR="001D4493" w:rsidRPr="001E4EFC" w:rsidRDefault="001D4493" w:rsidP="001D4493">
            <w:pPr>
              <w:pStyle w:val="aa"/>
              <w:rPr>
                <w:sz w:val="18"/>
                <w:szCs w:val="18"/>
              </w:rPr>
            </w:pPr>
          </w:p>
          <w:p w14:paraId="561025F1" w14:textId="77777777" w:rsidR="00376AB6" w:rsidRPr="001E4EFC" w:rsidRDefault="00376AB6" w:rsidP="00954D60">
            <w:pPr>
              <w:pStyle w:val="aa"/>
              <w:rPr>
                <w:sz w:val="18"/>
                <w:szCs w:val="18"/>
              </w:rPr>
            </w:pPr>
            <w:r w:rsidRPr="001E4EFC">
              <w:rPr>
                <w:rFonts w:hint="eastAsia"/>
                <w:sz w:val="18"/>
                <w:szCs w:val="18"/>
              </w:rPr>
              <w:t>適：否</w:t>
            </w:r>
          </w:p>
          <w:p w14:paraId="448C7CEC"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5CA13290" w14:textId="77777777" w:rsidR="00376AB6" w:rsidRPr="001E4EFC" w:rsidRDefault="00376AB6" w:rsidP="00954D60">
            <w:pPr>
              <w:pStyle w:val="aa"/>
              <w:rPr>
                <w:sz w:val="18"/>
                <w:szCs w:val="18"/>
              </w:rPr>
            </w:pPr>
          </w:p>
          <w:p w14:paraId="2F1DAD6F" w14:textId="0ED0CEE4" w:rsidR="005772D9" w:rsidRDefault="005772D9" w:rsidP="00954D60">
            <w:pPr>
              <w:pStyle w:val="aa"/>
              <w:rPr>
                <w:sz w:val="18"/>
                <w:szCs w:val="18"/>
              </w:rPr>
            </w:pPr>
          </w:p>
          <w:p w14:paraId="7B9DAC6F" w14:textId="77777777" w:rsidR="00D54548" w:rsidRPr="001E4EFC" w:rsidRDefault="00D54548" w:rsidP="00954D60">
            <w:pPr>
              <w:pStyle w:val="aa"/>
              <w:rPr>
                <w:sz w:val="18"/>
                <w:szCs w:val="18"/>
              </w:rPr>
            </w:pPr>
          </w:p>
          <w:p w14:paraId="20933D1D"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4B9C4771" w14:textId="77777777" w:rsidR="00376AB6" w:rsidRPr="001E4EFC" w:rsidRDefault="00376AB6" w:rsidP="00954D60">
            <w:pPr>
              <w:pStyle w:val="aa"/>
              <w:rPr>
                <w:sz w:val="18"/>
                <w:szCs w:val="18"/>
              </w:rPr>
            </w:pPr>
          </w:p>
          <w:p w14:paraId="456DA5F3"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1A842456" w14:textId="77777777" w:rsidR="00376AB6" w:rsidRPr="001E4EFC" w:rsidRDefault="00376AB6" w:rsidP="00934E19">
            <w:pPr>
              <w:spacing w:line="360" w:lineRule="auto"/>
              <w:rPr>
                <w:rFonts w:asciiTheme="minorEastAsia" w:hAnsiTheme="minorEastAsia"/>
                <w:sz w:val="18"/>
                <w:szCs w:val="18"/>
              </w:rPr>
            </w:pPr>
          </w:p>
          <w:p w14:paraId="5A72AE8A"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7C9EBFEB" w14:textId="77777777" w:rsidR="00376AB6" w:rsidRPr="001E4EFC" w:rsidRDefault="00376AB6" w:rsidP="00227F61">
            <w:pPr>
              <w:rPr>
                <w:rFonts w:asciiTheme="minorEastAsia" w:hAnsiTheme="minorEastAsia"/>
                <w:sz w:val="18"/>
                <w:szCs w:val="18"/>
              </w:rPr>
            </w:pPr>
          </w:p>
          <w:p w14:paraId="713587C4"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2DA64B89" w14:textId="77777777" w:rsidR="00376AB6" w:rsidRPr="001E4EFC" w:rsidRDefault="00376AB6" w:rsidP="00227F61">
            <w:pPr>
              <w:rPr>
                <w:rFonts w:asciiTheme="minorEastAsia" w:hAnsiTheme="minorEastAsia"/>
                <w:sz w:val="18"/>
                <w:szCs w:val="18"/>
              </w:rPr>
            </w:pPr>
          </w:p>
          <w:p w14:paraId="5FAC9ECF" w14:textId="77777777" w:rsidR="00934E19" w:rsidRPr="001E4EFC" w:rsidRDefault="00934E19" w:rsidP="005772D9">
            <w:pPr>
              <w:rPr>
                <w:rFonts w:asciiTheme="minorEastAsia" w:hAnsiTheme="minorEastAsia"/>
                <w:sz w:val="18"/>
                <w:szCs w:val="18"/>
              </w:rPr>
            </w:pPr>
          </w:p>
          <w:p w14:paraId="7C555572"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70BBE5FB" w14:textId="77777777" w:rsidR="00376AB6" w:rsidRPr="001E4EFC" w:rsidRDefault="00376AB6" w:rsidP="00227F61">
            <w:pPr>
              <w:rPr>
                <w:rFonts w:asciiTheme="minorEastAsia" w:hAnsiTheme="minorEastAsia"/>
                <w:sz w:val="18"/>
                <w:szCs w:val="18"/>
              </w:rPr>
            </w:pPr>
          </w:p>
          <w:p w14:paraId="7372B9DA" w14:textId="77777777" w:rsidR="00376AB6" w:rsidRPr="001E4EFC" w:rsidRDefault="00376AB6" w:rsidP="00227F61">
            <w:pPr>
              <w:rPr>
                <w:rFonts w:asciiTheme="minorEastAsia" w:hAnsiTheme="minorEastAsia"/>
                <w:sz w:val="18"/>
                <w:szCs w:val="18"/>
              </w:rPr>
            </w:pPr>
          </w:p>
          <w:p w14:paraId="1350E126" w14:textId="77777777" w:rsidR="00376AB6" w:rsidRPr="001E4EFC" w:rsidRDefault="00376AB6" w:rsidP="00227F61">
            <w:pPr>
              <w:rPr>
                <w:rFonts w:asciiTheme="minorEastAsia" w:hAnsiTheme="minorEastAsia"/>
                <w:sz w:val="18"/>
                <w:szCs w:val="18"/>
              </w:rPr>
            </w:pPr>
          </w:p>
          <w:p w14:paraId="20DA3983" w14:textId="77777777" w:rsidR="00376AB6" w:rsidRPr="001E4EFC" w:rsidRDefault="00934E19" w:rsidP="00227F61">
            <w:pPr>
              <w:rPr>
                <w:rFonts w:asciiTheme="minorEastAsia" w:hAnsiTheme="minorEastAsia"/>
                <w:sz w:val="18"/>
                <w:szCs w:val="18"/>
              </w:rPr>
            </w:pPr>
            <w:r w:rsidRPr="001E4EFC">
              <w:rPr>
                <w:rFonts w:asciiTheme="minorEastAsia" w:hAnsiTheme="minorEastAsia" w:hint="eastAsia"/>
                <w:sz w:val="18"/>
                <w:szCs w:val="18"/>
              </w:rPr>
              <w:t>適：否</w:t>
            </w:r>
          </w:p>
          <w:p w14:paraId="6EDD0DBC" w14:textId="77777777" w:rsidR="00376AB6" w:rsidRPr="001E4EFC" w:rsidRDefault="00376AB6" w:rsidP="00227F61">
            <w:pPr>
              <w:rPr>
                <w:rFonts w:asciiTheme="minorEastAsia" w:hAnsiTheme="minorEastAsia"/>
                <w:sz w:val="18"/>
                <w:szCs w:val="18"/>
              </w:rPr>
            </w:pPr>
          </w:p>
          <w:p w14:paraId="3164D983" w14:textId="77777777" w:rsidR="00376AB6" w:rsidRPr="001E4EFC" w:rsidRDefault="00240230" w:rsidP="00227F61">
            <w:pPr>
              <w:rPr>
                <w:rFonts w:asciiTheme="minorEastAsia" w:hAnsiTheme="minorEastAsia"/>
                <w:sz w:val="18"/>
                <w:szCs w:val="18"/>
              </w:rPr>
            </w:pPr>
            <w:r w:rsidRPr="001E4EFC">
              <w:rPr>
                <w:rFonts w:asciiTheme="minorEastAsia" w:hAnsiTheme="minorEastAsia" w:hint="eastAsia"/>
                <w:sz w:val="18"/>
                <w:szCs w:val="18"/>
              </w:rPr>
              <w:t>適：否</w:t>
            </w:r>
          </w:p>
          <w:p w14:paraId="04F945F1" w14:textId="643BFD00" w:rsidR="00376AB6" w:rsidRDefault="00376AB6" w:rsidP="00227F61">
            <w:pPr>
              <w:rPr>
                <w:rFonts w:asciiTheme="minorEastAsia" w:hAnsiTheme="minorEastAsia"/>
                <w:sz w:val="18"/>
                <w:szCs w:val="18"/>
              </w:rPr>
            </w:pPr>
          </w:p>
          <w:p w14:paraId="6C65C6BC" w14:textId="77777777" w:rsidR="009D55FC" w:rsidRPr="001E4EFC" w:rsidRDefault="009D55FC" w:rsidP="00227F61">
            <w:pPr>
              <w:rPr>
                <w:rFonts w:asciiTheme="minorEastAsia" w:hAnsiTheme="minorEastAsia"/>
                <w:sz w:val="18"/>
                <w:szCs w:val="18"/>
              </w:rPr>
            </w:pPr>
          </w:p>
          <w:p w14:paraId="69FCEFBC" w14:textId="77777777" w:rsidR="00376AB6" w:rsidRPr="001E4EFC" w:rsidRDefault="00240230" w:rsidP="00227F61">
            <w:pPr>
              <w:rPr>
                <w:rFonts w:asciiTheme="minorEastAsia" w:hAnsiTheme="minorEastAsia"/>
                <w:sz w:val="18"/>
                <w:szCs w:val="18"/>
              </w:rPr>
            </w:pPr>
            <w:r w:rsidRPr="001E4EFC">
              <w:rPr>
                <w:rFonts w:asciiTheme="minorEastAsia" w:hAnsiTheme="minorEastAsia" w:hint="eastAsia"/>
                <w:sz w:val="18"/>
                <w:szCs w:val="18"/>
              </w:rPr>
              <w:t>適：否</w:t>
            </w:r>
          </w:p>
          <w:p w14:paraId="2786008D" w14:textId="77777777" w:rsidR="00376AB6" w:rsidRPr="001E4EFC" w:rsidRDefault="00376AB6" w:rsidP="00227F61">
            <w:pPr>
              <w:rPr>
                <w:rFonts w:asciiTheme="minorEastAsia" w:hAnsiTheme="minorEastAsia"/>
                <w:sz w:val="18"/>
                <w:szCs w:val="18"/>
              </w:rPr>
            </w:pPr>
          </w:p>
          <w:p w14:paraId="5ACFE15C" w14:textId="77777777" w:rsidR="00376AB6" w:rsidRPr="001E4EFC" w:rsidRDefault="00376AB6" w:rsidP="00227F61">
            <w:pPr>
              <w:rPr>
                <w:rFonts w:asciiTheme="minorEastAsia" w:hAnsiTheme="minorEastAsia"/>
                <w:sz w:val="18"/>
                <w:szCs w:val="18"/>
              </w:rPr>
            </w:pPr>
          </w:p>
          <w:p w14:paraId="740572D7" w14:textId="77777777" w:rsidR="00376AB6" w:rsidRPr="001E4EFC" w:rsidRDefault="00376AB6" w:rsidP="00227F61">
            <w:pPr>
              <w:rPr>
                <w:rFonts w:asciiTheme="minorEastAsia" w:hAnsiTheme="minorEastAsia"/>
                <w:sz w:val="18"/>
                <w:szCs w:val="18"/>
              </w:rPr>
            </w:pPr>
          </w:p>
          <w:p w14:paraId="10139BF1" w14:textId="77777777" w:rsidR="00376AB6" w:rsidRPr="001E4EFC" w:rsidRDefault="00240230" w:rsidP="00227F61">
            <w:pPr>
              <w:rPr>
                <w:rFonts w:asciiTheme="minorEastAsia" w:hAnsiTheme="minorEastAsia"/>
                <w:sz w:val="18"/>
                <w:szCs w:val="18"/>
              </w:rPr>
            </w:pPr>
            <w:r w:rsidRPr="001E4EFC">
              <w:rPr>
                <w:rFonts w:asciiTheme="minorEastAsia" w:hAnsiTheme="minorEastAsia" w:hint="eastAsia"/>
                <w:sz w:val="18"/>
                <w:szCs w:val="18"/>
              </w:rPr>
              <w:t>適：否</w:t>
            </w:r>
          </w:p>
          <w:p w14:paraId="5B522D83" w14:textId="77777777" w:rsidR="00376AB6" w:rsidRPr="001E4EFC" w:rsidRDefault="00376AB6" w:rsidP="00227F61">
            <w:pPr>
              <w:rPr>
                <w:rFonts w:asciiTheme="minorEastAsia" w:hAnsiTheme="minorEastAsia"/>
                <w:sz w:val="18"/>
                <w:szCs w:val="18"/>
              </w:rPr>
            </w:pPr>
          </w:p>
          <w:p w14:paraId="7AA8E6EF" w14:textId="77777777" w:rsidR="00376AB6" w:rsidRPr="001E4EFC" w:rsidRDefault="00240230" w:rsidP="00227F61">
            <w:pPr>
              <w:rPr>
                <w:rFonts w:asciiTheme="minorEastAsia" w:hAnsiTheme="minorEastAsia"/>
                <w:sz w:val="18"/>
                <w:szCs w:val="18"/>
              </w:rPr>
            </w:pPr>
            <w:r w:rsidRPr="001E4EFC">
              <w:rPr>
                <w:rFonts w:asciiTheme="minorEastAsia" w:hAnsiTheme="minorEastAsia" w:hint="eastAsia"/>
                <w:sz w:val="18"/>
                <w:szCs w:val="18"/>
              </w:rPr>
              <w:t>適：否</w:t>
            </w:r>
          </w:p>
          <w:p w14:paraId="3CB051B1" w14:textId="77777777" w:rsidR="00376AB6" w:rsidRPr="001E4EFC" w:rsidRDefault="00376AB6" w:rsidP="00227F61">
            <w:pPr>
              <w:rPr>
                <w:rFonts w:asciiTheme="minorEastAsia" w:hAnsiTheme="minorEastAsia"/>
                <w:sz w:val="18"/>
                <w:szCs w:val="18"/>
              </w:rPr>
            </w:pPr>
          </w:p>
          <w:p w14:paraId="533AB84F" w14:textId="77777777" w:rsidR="00376AB6" w:rsidRPr="001E4EFC" w:rsidRDefault="00376AB6" w:rsidP="00227F61">
            <w:pPr>
              <w:rPr>
                <w:rFonts w:asciiTheme="minorEastAsia" w:hAnsiTheme="minorEastAsia"/>
                <w:sz w:val="18"/>
                <w:szCs w:val="18"/>
              </w:rPr>
            </w:pPr>
          </w:p>
          <w:p w14:paraId="0EBD93B5" w14:textId="77777777" w:rsidR="00376AB6" w:rsidRPr="001E4EFC" w:rsidRDefault="00376AB6" w:rsidP="00227F61">
            <w:pPr>
              <w:rPr>
                <w:rFonts w:asciiTheme="minorEastAsia" w:hAnsiTheme="minorEastAsia"/>
                <w:sz w:val="18"/>
                <w:szCs w:val="18"/>
              </w:rPr>
            </w:pPr>
          </w:p>
          <w:p w14:paraId="19D8348A" w14:textId="77777777" w:rsidR="00376AB6" w:rsidRPr="001E4EFC" w:rsidRDefault="00376AB6" w:rsidP="00227F61">
            <w:pPr>
              <w:rPr>
                <w:rFonts w:asciiTheme="minorEastAsia" w:hAnsiTheme="minorEastAsia"/>
                <w:sz w:val="18"/>
                <w:szCs w:val="18"/>
              </w:rPr>
            </w:pPr>
          </w:p>
          <w:p w14:paraId="166444F0" w14:textId="77777777" w:rsidR="00376AB6" w:rsidRPr="001E4EFC" w:rsidRDefault="00376AB6" w:rsidP="00227F61">
            <w:pPr>
              <w:rPr>
                <w:rFonts w:asciiTheme="minorEastAsia" w:hAnsiTheme="minorEastAsia"/>
                <w:sz w:val="18"/>
                <w:szCs w:val="18"/>
              </w:rPr>
            </w:pPr>
          </w:p>
          <w:p w14:paraId="1FB56483" w14:textId="77777777" w:rsidR="00376AB6" w:rsidRPr="001E4EFC" w:rsidRDefault="00376AB6" w:rsidP="00227F61">
            <w:pPr>
              <w:rPr>
                <w:rFonts w:asciiTheme="minorEastAsia" w:hAnsiTheme="minorEastAsia"/>
                <w:sz w:val="18"/>
                <w:szCs w:val="18"/>
              </w:rPr>
            </w:pPr>
          </w:p>
          <w:p w14:paraId="0CDDA758" w14:textId="77777777" w:rsidR="00B758BD" w:rsidRPr="001E4EFC" w:rsidRDefault="00B758BD" w:rsidP="00227F61">
            <w:pPr>
              <w:rPr>
                <w:rFonts w:asciiTheme="minorEastAsia" w:hAnsiTheme="minorEastAsia"/>
                <w:sz w:val="18"/>
                <w:szCs w:val="18"/>
              </w:rPr>
            </w:pPr>
          </w:p>
          <w:p w14:paraId="2E69A5D3" w14:textId="77777777" w:rsidR="00B758BD" w:rsidRPr="001E4EFC" w:rsidRDefault="00B758BD" w:rsidP="00227F61">
            <w:pPr>
              <w:rPr>
                <w:rFonts w:asciiTheme="minorEastAsia" w:hAnsiTheme="minorEastAsia"/>
                <w:sz w:val="18"/>
                <w:szCs w:val="18"/>
              </w:rPr>
            </w:pPr>
          </w:p>
          <w:p w14:paraId="260B54BD" w14:textId="77777777" w:rsidR="00B758BD" w:rsidRPr="001E4EFC" w:rsidRDefault="00B758BD" w:rsidP="00227F61">
            <w:pPr>
              <w:rPr>
                <w:rFonts w:asciiTheme="minorEastAsia" w:hAnsiTheme="minorEastAsia"/>
                <w:sz w:val="18"/>
                <w:szCs w:val="18"/>
              </w:rPr>
            </w:pPr>
          </w:p>
          <w:p w14:paraId="1BBE9C45" w14:textId="77777777" w:rsidR="00B758BD" w:rsidRPr="001E4EFC" w:rsidRDefault="00B758BD" w:rsidP="00227F61">
            <w:pPr>
              <w:rPr>
                <w:rFonts w:asciiTheme="minorEastAsia" w:hAnsiTheme="minorEastAsia"/>
                <w:sz w:val="18"/>
                <w:szCs w:val="18"/>
              </w:rPr>
            </w:pPr>
          </w:p>
          <w:p w14:paraId="7A7DD316" w14:textId="77777777" w:rsidR="00B758BD" w:rsidRPr="001E4EFC" w:rsidRDefault="00B758BD" w:rsidP="00227F61">
            <w:pPr>
              <w:rPr>
                <w:rFonts w:asciiTheme="minorEastAsia" w:hAnsiTheme="minorEastAsia"/>
                <w:sz w:val="18"/>
                <w:szCs w:val="18"/>
              </w:rPr>
            </w:pPr>
          </w:p>
          <w:p w14:paraId="4817F2E5" w14:textId="77777777" w:rsidR="00B758BD" w:rsidRPr="001E4EFC" w:rsidRDefault="00B758BD" w:rsidP="00227F61">
            <w:pPr>
              <w:rPr>
                <w:rFonts w:asciiTheme="minorEastAsia" w:hAnsiTheme="minorEastAsia"/>
                <w:sz w:val="18"/>
                <w:szCs w:val="18"/>
              </w:rPr>
            </w:pPr>
          </w:p>
          <w:p w14:paraId="59CE176D" w14:textId="77777777" w:rsidR="00B758BD" w:rsidRPr="001E4EFC" w:rsidRDefault="00B758BD" w:rsidP="00227F61">
            <w:pPr>
              <w:rPr>
                <w:rFonts w:asciiTheme="minorEastAsia" w:hAnsiTheme="minorEastAsia"/>
                <w:sz w:val="18"/>
                <w:szCs w:val="18"/>
              </w:rPr>
            </w:pPr>
          </w:p>
          <w:p w14:paraId="5265A170" w14:textId="77777777" w:rsidR="00B758BD" w:rsidRPr="001E4EFC" w:rsidRDefault="00B758BD" w:rsidP="00227F61">
            <w:pPr>
              <w:rPr>
                <w:rFonts w:asciiTheme="minorEastAsia" w:hAnsiTheme="minorEastAsia"/>
                <w:sz w:val="18"/>
                <w:szCs w:val="18"/>
              </w:rPr>
            </w:pPr>
          </w:p>
          <w:p w14:paraId="1FEF34A9" w14:textId="77777777" w:rsidR="00B758BD" w:rsidRPr="001E4EFC" w:rsidRDefault="00B758BD" w:rsidP="00227F61">
            <w:pPr>
              <w:rPr>
                <w:rFonts w:asciiTheme="minorEastAsia" w:hAnsiTheme="minorEastAsia"/>
                <w:sz w:val="18"/>
                <w:szCs w:val="18"/>
              </w:rPr>
            </w:pPr>
          </w:p>
          <w:p w14:paraId="36C3EB3F" w14:textId="77777777" w:rsidR="00B758BD" w:rsidRPr="001E4EFC" w:rsidRDefault="00B758BD" w:rsidP="00227F61">
            <w:pPr>
              <w:rPr>
                <w:rFonts w:asciiTheme="minorEastAsia" w:hAnsiTheme="minorEastAsia"/>
                <w:sz w:val="18"/>
                <w:szCs w:val="18"/>
              </w:rPr>
            </w:pPr>
          </w:p>
          <w:p w14:paraId="15249E0A" w14:textId="77777777" w:rsidR="00B758BD" w:rsidRPr="001E4EFC" w:rsidRDefault="00B758BD" w:rsidP="00227F61">
            <w:pPr>
              <w:rPr>
                <w:rFonts w:asciiTheme="minorEastAsia" w:hAnsiTheme="minorEastAsia"/>
                <w:sz w:val="18"/>
                <w:szCs w:val="18"/>
              </w:rPr>
            </w:pPr>
          </w:p>
          <w:p w14:paraId="38CFAA6B" w14:textId="77777777" w:rsidR="00B758BD" w:rsidRPr="001E4EFC" w:rsidRDefault="00B758BD" w:rsidP="00227F61">
            <w:pPr>
              <w:rPr>
                <w:rFonts w:asciiTheme="minorEastAsia" w:hAnsiTheme="minorEastAsia"/>
                <w:sz w:val="18"/>
                <w:szCs w:val="18"/>
              </w:rPr>
            </w:pPr>
          </w:p>
          <w:p w14:paraId="11C99AF9" w14:textId="77777777" w:rsidR="00B758BD" w:rsidRPr="001E4EFC" w:rsidRDefault="00B758BD" w:rsidP="00227F61">
            <w:pPr>
              <w:rPr>
                <w:rFonts w:asciiTheme="minorEastAsia" w:hAnsiTheme="minorEastAsia"/>
                <w:sz w:val="18"/>
                <w:szCs w:val="18"/>
              </w:rPr>
            </w:pPr>
          </w:p>
          <w:p w14:paraId="7E4AFC99" w14:textId="77777777" w:rsidR="00B758BD" w:rsidRPr="001E4EFC" w:rsidRDefault="00B758BD" w:rsidP="00227F61">
            <w:pPr>
              <w:rPr>
                <w:rFonts w:asciiTheme="minorEastAsia" w:hAnsiTheme="minorEastAsia"/>
                <w:sz w:val="18"/>
                <w:szCs w:val="18"/>
              </w:rPr>
            </w:pPr>
          </w:p>
          <w:p w14:paraId="1DC977FD" w14:textId="77777777" w:rsidR="00B758BD" w:rsidRPr="001E4EFC" w:rsidRDefault="00B758BD" w:rsidP="00227F61">
            <w:pPr>
              <w:rPr>
                <w:rFonts w:asciiTheme="minorEastAsia" w:hAnsiTheme="minorEastAsia"/>
                <w:sz w:val="18"/>
                <w:szCs w:val="18"/>
              </w:rPr>
            </w:pPr>
          </w:p>
          <w:p w14:paraId="550CE8DF" w14:textId="77777777" w:rsidR="00B758BD" w:rsidRPr="001E4EFC" w:rsidRDefault="00B758BD" w:rsidP="00227F61">
            <w:pPr>
              <w:rPr>
                <w:rFonts w:asciiTheme="minorEastAsia" w:hAnsiTheme="minorEastAsia"/>
                <w:sz w:val="18"/>
                <w:szCs w:val="18"/>
              </w:rPr>
            </w:pPr>
          </w:p>
          <w:p w14:paraId="6B4E832F" w14:textId="77777777" w:rsidR="00B758BD" w:rsidRPr="001E4EFC" w:rsidRDefault="00B758BD" w:rsidP="00227F61">
            <w:pPr>
              <w:rPr>
                <w:rFonts w:asciiTheme="minorEastAsia" w:hAnsiTheme="minorEastAsia"/>
                <w:sz w:val="18"/>
                <w:szCs w:val="18"/>
              </w:rPr>
            </w:pPr>
          </w:p>
          <w:p w14:paraId="3E0B898D" w14:textId="77777777" w:rsidR="00B758BD" w:rsidRPr="001E4EFC" w:rsidRDefault="00B758BD" w:rsidP="00227F61">
            <w:pPr>
              <w:rPr>
                <w:rFonts w:asciiTheme="minorEastAsia" w:hAnsiTheme="minorEastAsia"/>
                <w:sz w:val="18"/>
                <w:szCs w:val="18"/>
              </w:rPr>
            </w:pPr>
          </w:p>
          <w:p w14:paraId="5BA8BA37" w14:textId="77777777" w:rsidR="00B758BD" w:rsidRPr="001E4EFC" w:rsidRDefault="00B758BD" w:rsidP="00227F61">
            <w:pPr>
              <w:rPr>
                <w:rFonts w:asciiTheme="minorEastAsia" w:hAnsiTheme="minorEastAsia"/>
                <w:sz w:val="18"/>
                <w:szCs w:val="18"/>
              </w:rPr>
            </w:pPr>
          </w:p>
          <w:p w14:paraId="72FCC192" w14:textId="77777777" w:rsidR="00B758BD" w:rsidRPr="001E4EFC" w:rsidRDefault="00B758BD" w:rsidP="00227F61">
            <w:pPr>
              <w:rPr>
                <w:rFonts w:asciiTheme="minorEastAsia" w:hAnsiTheme="minorEastAsia"/>
                <w:sz w:val="18"/>
                <w:szCs w:val="18"/>
              </w:rPr>
            </w:pPr>
          </w:p>
          <w:p w14:paraId="659AE5F6" w14:textId="77777777" w:rsidR="005772D9" w:rsidRPr="001E4EFC" w:rsidRDefault="005772D9" w:rsidP="00227F61">
            <w:pPr>
              <w:rPr>
                <w:rFonts w:asciiTheme="minorEastAsia" w:hAnsiTheme="minorEastAsia"/>
                <w:sz w:val="18"/>
                <w:szCs w:val="18"/>
              </w:rPr>
            </w:pPr>
          </w:p>
          <w:p w14:paraId="02750C2D" w14:textId="77777777" w:rsidR="005772D9" w:rsidRPr="001E4EFC" w:rsidRDefault="005772D9" w:rsidP="00227F61">
            <w:pPr>
              <w:rPr>
                <w:rFonts w:asciiTheme="minorEastAsia" w:hAnsiTheme="minorEastAsia"/>
                <w:sz w:val="18"/>
                <w:szCs w:val="18"/>
              </w:rPr>
            </w:pPr>
          </w:p>
          <w:p w14:paraId="5F60CCD9" w14:textId="77777777" w:rsidR="005772D9" w:rsidRPr="001E4EFC" w:rsidRDefault="005772D9" w:rsidP="00227F61">
            <w:pPr>
              <w:rPr>
                <w:rFonts w:asciiTheme="minorEastAsia" w:hAnsiTheme="minorEastAsia"/>
                <w:sz w:val="18"/>
                <w:szCs w:val="18"/>
              </w:rPr>
            </w:pPr>
          </w:p>
          <w:p w14:paraId="1F9F8B03" w14:textId="77777777" w:rsidR="005772D9" w:rsidRPr="001E4EFC" w:rsidRDefault="005772D9" w:rsidP="00227F61">
            <w:pPr>
              <w:rPr>
                <w:rFonts w:asciiTheme="minorEastAsia" w:hAnsiTheme="minorEastAsia"/>
                <w:sz w:val="18"/>
                <w:szCs w:val="18"/>
              </w:rPr>
            </w:pPr>
          </w:p>
          <w:p w14:paraId="46A4A4F7" w14:textId="77777777" w:rsidR="005772D9" w:rsidRPr="001E4EFC" w:rsidRDefault="005772D9" w:rsidP="00227F61">
            <w:pPr>
              <w:rPr>
                <w:rFonts w:asciiTheme="minorEastAsia" w:hAnsiTheme="minorEastAsia"/>
                <w:sz w:val="18"/>
                <w:szCs w:val="18"/>
              </w:rPr>
            </w:pPr>
          </w:p>
          <w:p w14:paraId="35597E62" w14:textId="77777777" w:rsidR="005772D9" w:rsidRPr="001E4EFC" w:rsidRDefault="005772D9" w:rsidP="00227F61">
            <w:pPr>
              <w:rPr>
                <w:rFonts w:asciiTheme="minorEastAsia" w:hAnsiTheme="minorEastAsia"/>
                <w:sz w:val="18"/>
                <w:szCs w:val="18"/>
              </w:rPr>
            </w:pPr>
          </w:p>
          <w:p w14:paraId="45524999" w14:textId="77777777" w:rsidR="005772D9" w:rsidRPr="001E4EFC" w:rsidRDefault="005772D9" w:rsidP="00227F61">
            <w:pPr>
              <w:rPr>
                <w:rFonts w:asciiTheme="minorEastAsia" w:hAnsiTheme="minorEastAsia"/>
                <w:sz w:val="18"/>
                <w:szCs w:val="18"/>
              </w:rPr>
            </w:pPr>
          </w:p>
          <w:p w14:paraId="00DE3DD0" w14:textId="77777777" w:rsidR="005772D9" w:rsidRPr="001E4EFC" w:rsidRDefault="005772D9" w:rsidP="00227F61">
            <w:pPr>
              <w:rPr>
                <w:rFonts w:asciiTheme="minorEastAsia" w:hAnsiTheme="minorEastAsia"/>
                <w:sz w:val="18"/>
                <w:szCs w:val="18"/>
              </w:rPr>
            </w:pPr>
          </w:p>
          <w:p w14:paraId="68F6161F" w14:textId="77777777" w:rsidR="005772D9" w:rsidRPr="001E4EFC" w:rsidRDefault="005772D9" w:rsidP="00227F61">
            <w:pPr>
              <w:rPr>
                <w:rFonts w:asciiTheme="minorEastAsia" w:hAnsiTheme="minorEastAsia"/>
                <w:sz w:val="18"/>
                <w:szCs w:val="18"/>
              </w:rPr>
            </w:pPr>
          </w:p>
          <w:p w14:paraId="43BBA0FE" w14:textId="77777777" w:rsidR="005772D9" w:rsidRPr="001E4EFC" w:rsidRDefault="005772D9" w:rsidP="00227F61">
            <w:pPr>
              <w:rPr>
                <w:rFonts w:asciiTheme="minorEastAsia" w:hAnsiTheme="minorEastAsia"/>
                <w:sz w:val="18"/>
                <w:szCs w:val="18"/>
              </w:rPr>
            </w:pPr>
          </w:p>
          <w:p w14:paraId="101C0DA3" w14:textId="77777777" w:rsidR="005772D9" w:rsidRPr="001E4EFC" w:rsidRDefault="005772D9" w:rsidP="00227F61">
            <w:pPr>
              <w:rPr>
                <w:rFonts w:asciiTheme="minorEastAsia" w:hAnsiTheme="minorEastAsia"/>
                <w:sz w:val="18"/>
                <w:szCs w:val="18"/>
              </w:rPr>
            </w:pPr>
          </w:p>
          <w:p w14:paraId="1F43E622" w14:textId="77777777" w:rsidR="005772D9" w:rsidRPr="001E4EFC" w:rsidRDefault="005772D9" w:rsidP="00227F61">
            <w:pPr>
              <w:rPr>
                <w:rFonts w:asciiTheme="minorEastAsia" w:hAnsiTheme="minorEastAsia"/>
                <w:sz w:val="18"/>
                <w:szCs w:val="18"/>
              </w:rPr>
            </w:pPr>
          </w:p>
          <w:p w14:paraId="0AE05782" w14:textId="77777777" w:rsidR="005772D9" w:rsidRPr="001E4EFC" w:rsidRDefault="005772D9" w:rsidP="00227F61">
            <w:pPr>
              <w:rPr>
                <w:rFonts w:asciiTheme="minorEastAsia" w:hAnsiTheme="minorEastAsia"/>
                <w:sz w:val="18"/>
                <w:szCs w:val="18"/>
              </w:rPr>
            </w:pPr>
          </w:p>
          <w:p w14:paraId="5B89CFB2" w14:textId="77777777" w:rsidR="005772D9" w:rsidRPr="001E4EFC" w:rsidRDefault="005772D9" w:rsidP="00227F61">
            <w:pPr>
              <w:rPr>
                <w:rFonts w:asciiTheme="minorEastAsia" w:hAnsiTheme="minorEastAsia"/>
                <w:sz w:val="18"/>
                <w:szCs w:val="18"/>
              </w:rPr>
            </w:pPr>
          </w:p>
          <w:p w14:paraId="50F1C5B7" w14:textId="77777777" w:rsidR="005772D9" w:rsidRPr="001E4EFC" w:rsidRDefault="005772D9" w:rsidP="00227F61">
            <w:pPr>
              <w:rPr>
                <w:rFonts w:asciiTheme="minorEastAsia" w:hAnsiTheme="minorEastAsia"/>
                <w:sz w:val="18"/>
                <w:szCs w:val="18"/>
              </w:rPr>
            </w:pPr>
          </w:p>
          <w:p w14:paraId="663AE674" w14:textId="77777777" w:rsidR="005772D9" w:rsidRPr="001E4EFC" w:rsidRDefault="005772D9" w:rsidP="00227F61">
            <w:pPr>
              <w:rPr>
                <w:rFonts w:asciiTheme="minorEastAsia" w:hAnsiTheme="minorEastAsia"/>
                <w:sz w:val="18"/>
                <w:szCs w:val="18"/>
              </w:rPr>
            </w:pPr>
          </w:p>
          <w:p w14:paraId="7CA7DC55" w14:textId="77777777" w:rsidR="005772D9" w:rsidRPr="001E4EFC" w:rsidRDefault="005772D9" w:rsidP="00227F61">
            <w:pPr>
              <w:rPr>
                <w:rFonts w:asciiTheme="minorEastAsia" w:hAnsiTheme="minorEastAsia"/>
                <w:sz w:val="18"/>
                <w:szCs w:val="18"/>
              </w:rPr>
            </w:pPr>
          </w:p>
          <w:p w14:paraId="4EBCB42C" w14:textId="77777777" w:rsidR="005772D9" w:rsidRPr="001E4EFC" w:rsidRDefault="005772D9" w:rsidP="00227F61">
            <w:pPr>
              <w:rPr>
                <w:rFonts w:asciiTheme="minorEastAsia" w:hAnsiTheme="minorEastAsia"/>
                <w:sz w:val="18"/>
                <w:szCs w:val="18"/>
              </w:rPr>
            </w:pPr>
          </w:p>
          <w:p w14:paraId="3858C93C" w14:textId="77777777" w:rsidR="005772D9" w:rsidRPr="001E4EFC" w:rsidRDefault="005772D9" w:rsidP="00227F61">
            <w:pPr>
              <w:rPr>
                <w:rFonts w:asciiTheme="minorEastAsia" w:hAnsiTheme="minorEastAsia"/>
                <w:sz w:val="18"/>
                <w:szCs w:val="18"/>
              </w:rPr>
            </w:pPr>
          </w:p>
          <w:p w14:paraId="412CE70D" w14:textId="77777777" w:rsidR="005772D9" w:rsidRPr="001E4EFC" w:rsidRDefault="005772D9" w:rsidP="00227F61">
            <w:pPr>
              <w:rPr>
                <w:rFonts w:asciiTheme="minorEastAsia" w:hAnsiTheme="minorEastAsia"/>
                <w:sz w:val="18"/>
                <w:szCs w:val="18"/>
              </w:rPr>
            </w:pPr>
          </w:p>
          <w:p w14:paraId="72A8B8E8" w14:textId="77777777" w:rsidR="00934E19" w:rsidRPr="001E4EFC" w:rsidRDefault="00934E19" w:rsidP="00227F61">
            <w:pPr>
              <w:rPr>
                <w:rFonts w:asciiTheme="minorEastAsia" w:hAnsiTheme="minorEastAsia"/>
                <w:sz w:val="18"/>
                <w:szCs w:val="18"/>
              </w:rPr>
            </w:pPr>
          </w:p>
          <w:p w14:paraId="4DCA9EA8" w14:textId="77777777" w:rsidR="00934E19" w:rsidRPr="001E4EFC" w:rsidRDefault="00934E19" w:rsidP="00227F61">
            <w:pPr>
              <w:rPr>
                <w:rFonts w:asciiTheme="minorEastAsia" w:hAnsiTheme="minorEastAsia"/>
                <w:sz w:val="18"/>
                <w:szCs w:val="18"/>
              </w:rPr>
            </w:pPr>
          </w:p>
          <w:p w14:paraId="71356EF7" w14:textId="77777777" w:rsidR="00934E19" w:rsidRPr="001E4EFC" w:rsidRDefault="00934E19" w:rsidP="00227F61">
            <w:pPr>
              <w:rPr>
                <w:rFonts w:asciiTheme="minorEastAsia" w:hAnsiTheme="minorEastAsia"/>
                <w:sz w:val="18"/>
                <w:szCs w:val="18"/>
              </w:rPr>
            </w:pPr>
          </w:p>
          <w:p w14:paraId="29EEF510" w14:textId="77777777" w:rsidR="00934E19" w:rsidRPr="001E4EFC" w:rsidRDefault="00934E19" w:rsidP="00227F61">
            <w:pPr>
              <w:rPr>
                <w:rFonts w:asciiTheme="minorEastAsia" w:hAnsiTheme="minorEastAsia"/>
                <w:sz w:val="18"/>
                <w:szCs w:val="18"/>
              </w:rPr>
            </w:pPr>
          </w:p>
          <w:p w14:paraId="4F3C400D" w14:textId="77777777" w:rsidR="00934E19" w:rsidRPr="001E4EFC" w:rsidRDefault="00934E19" w:rsidP="00227F61">
            <w:pPr>
              <w:rPr>
                <w:rFonts w:asciiTheme="minorEastAsia" w:hAnsiTheme="minorEastAsia"/>
                <w:sz w:val="18"/>
                <w:szCs w:val="18"/>
              </w:rPr>
            </w:pPr>
          </w:p>
          <w:p w14:paraId="55721960" w14:textId="77777777" w:rsidR="00934E19" w:rsidRPr="001E4EFC" w:rsidRDefault="00934E19" w:rsidP="00240230">
            <w:pPr>
              <w:spacing w:line="360" w:lineRule="auto"/>
              <w:rPr>
                <w:rFonts w:asciiTheme="minorEastAsia" w:hAnsiTheme="minorEastAsia"/>
                <w:sz w:val="18"/>
                <w:szCs w:val="18"/>
              </w:rPr>
            </w:pPr>
          </w:p>
          <w:p w14:paraId="15444BDF" w14:textId="77777777" w:rsidR="001D4493" w:rsidRPr="001E4EFC" w:rsidRDefault="001D4493" w:rsidP="00240230">
            <w:pPr>
              <w:spacing w:line="360" w:lineRule="auto"/>
              <w:rPr>
                <w:rFonts w:asciiTheme="minorEastAsia" w:hAnsiTheme="minorEastAsia"/>
                <w:sz w:val="18"/>
                <w:szCs w:val="18"/>
              </w:rPr>
            </w:pPr>
          </w:p>
          <w:p w14:paraId="781F753D" w14:textId="77777777" w:rsidR="001D4493" w:rsidRPr="001E4EFC" w:rsidRDefault="001D4493" w:rsidP="00240230">
            <w:pPr>
              <w:spacing w:line="360" w:lineRule="auto"/>
              <w:rPr>
                <w:rFonts w:asciiTheme="minorEastAsia" w:hAnsiTheme="minorEastAsia"/>
                <w:sz w:val="18"/>
                <w:szCs w:val="18"/>
              </w:rPr>
            </w:pPr>
          </w:p>
          <w:p w14:paraId="69E18D15" w14:textId="77777777" w:rsidR="001D4493" w:rsidRPr="001E4EFC" w:rsidRDefault="001D4493" w:rsidP="00240230">
            <w:pPr>
              <w:spacing w:line="360" w:lineRule="auto"/>
              <w:rPr>
                <w:rFonts w:asciiTheme="minorEastAsia" w:hAnsiTheme="minorEastAsia"/>
                <w:sz w:val="18"/>
                <w:szCs w:val="18"/>
              </w:rPr>
            </w:pPr>
          </w:p>
          <w:p w14:paraId="0CEE5C70" w14:textId="77777777" w:rsidR="001D4493" w:rsidRPr="001E4EFC" w:rsidRDefault="001D4493" w:rsidP="00240230">
            <w:pPr>
              <w:spacing w:line="360" w:lineRule="auto"/>
              <w:rPr>
                <w:rFonts w:asciiTheme="minorEastAsia" w:hAnsiTheme="minorEastAsia"/>
                <w:sz w:val="18"/>
                <w:szCs w:val="18"/>
              </w:rPr>
            </w:pPr>
          </w:p>
          <w:p w14:paraId="2F5CE731" w14:textId="77777777" w:rsidR="001D4493" w:rsidRPr="001E4EFC" w:rsidRDefault="001D4493" w:rsidP="00240230">
            <w:pPr>
              <w:spacing w:line="360" w:lineRule="auto"/>
              <w:rPr>
                <w:rFonts w:asciiTheme="minorEastAsia" w:hAnsiTheme="minorEastAsia"/>
                <w:sz w:val="18"/>
                <w:szCs w:val="18"/>
              </w:rPr>
            </w:pPr>
          </w:p>
          <w:p w14:paraId="1A1E069D" w14:textId="77777777" w:rsidR="001D4493" w:rsidRPr="001E4EFC" w:rsidRDefault="001D4493" w:rsidP="00240230">
            <w:pPr>
              <w:spacing w:line="360" w:lineRule="auto"/>
              <w:rPr>
                <w:rFonts w:asciiTheme="minorEastAsia" w:hAnsiTheme="minorEastAsia"/>
                <w:sz w:val="18"/>
                <w:szCs w:val="18"/>
              </w:rPr>
            </w:pPr>
          </w:p>
          <w:p w14:paraId="0CF07746" w14:textId="77777777" w:rsidR="001D4493" w:rsidRPr="001E4EFC" w:rsidRDefault="001D4493" w:rsidP="00240230">
            <w:pPr>
              <w:spacing w:line="360" w:lineRule="auto"/>
              <w:rPr>
                <w:rFonts w:asciiTheme="minorEastAsia" w:hAnsiTheme="minorEastAsia"/>
                <w:sz w:val="18"/>
                <w:szCs w:val="18"/>
              </w:rPr>
            </w:pPr>
          </w:p>
          <w:p w14:paraId="001C81CA" w14:textId="77777777" w:rsidR="001D4493" w:rsidRPr="001E4EFC" w:rsidRDefault="001D4493" w:rsidP="00240230">
            <w:pPr>
              <w:spacing w:line="360" w:lineRule="auto"/>
              <w:rPr>
                <w:rFonts w:asciiTheme="minorEastAsia" w:hAnsiTheme="minorEastAsia"/>
                <w:sz w:val="18"/>
                <w:szCs w:val="18"/>
              </w:rPr>
            </w:pPr>
          </w:p>
          <w:p w14:paraId="60ABCF30" w14:textId="77777777" w:rsidR="001D4493" w:rsidRPr="001E4EFC" w:rsidRDefault="001D4493" w:rsidP="00240230">
            <w:pPr>
              <w:spacing w:line="360" w:lineRule="auto"/>
              <w:rPr>
                <w:rFonts w:asciiTheme="minorEastAsia" w:hAnsiTheme="minorEastAsia"/>
                <w:sz w:val="18"/>
                <w:szCs w:val="18"/>
              </w:rPr>
            </w:pPr>
          </w:p>
          <w:p w14:paraId="3A38561B" w14:textId="77777777" w:rsidR="001D4493" w:rsidRPr="001E4EFC" w:rsidRDefault="001D4493" w:rsidP="00240230">
            <w:pPr>
              <w:spacing w:line="360" w:lineRule="auto"/>
              <w:rPr>
                <w:rFonts w:asciiTheme="minorEastAsia" w:hAnsiTheme="minorEastAsia"/>
                <w:sz w:val="18"/>
                <w:szCs w:val="18"/>
              </w:rPr>
            </w:pPr>
          </w:p>
          <w:p w14:paraId="1E4C20BA" w14:textId="77777777" w:rsidR="001D4493" w:rsidRPr="001E4EFC" w:rsidRDefault="001D4493" w:rsidP="00240230">
            <w:pPr>
              <w:spacing w:line="360" w:lineRule="auto"/>
              <w:rPr>
                <w:rFonts w:asciiTheme="minorEastAsia" w:hAnsiTheme="minorEastAsia"/>
                <w:sz w:val="18"/>
                <w:szCs w:val="18"/>
              </w:rPr>
            </w:pPr>
          </w:p>
          <w:p w14:paraId="69904E05" w14:textId="77777777" w:rsidR="001D4493" w:rsidRPr="001E4EFC" w:rsidRDefault="001D4493" w:rsidP="00240230">
            <w:pPr>
              <w:spacing w:line="360" w:lineRule="auto"/>
              <w:rPr>
                <w:rFonts w:asciiTheme="minorEastAsia" w:hAnsiTheme="minorEastAsia"/>
                <w:sz w:val="18"/>
                <w:szCs w:val="18"/>
              </w:rPr>
            </w:pPr>
          </w:p>
          <w:p w14:paraId="600DF679" w14:textId="77777777" w:rsidR="001D4493" w:rsidRPr="001E4EFC" w:rsidRDefault="001D4493" w:rsidP="00240230">
            <w:pPr>
              <w:spacing w:line="360" w:lineRule="auto"/>
              <w:rPr>
                <w:rFonts w:asciiTheme="minorEastAsia" w:hAnsiTheme="minorEastAsia"/>
                <w:sz w:val="18"/>
                <w:szCs w:val="18"/>
              </w:rPr>
            </w:pPr>
          </w:p>
          <w:p w14:paraId="12B565F0" w14:textId="77777777" w:rsidR="001D4493" w:rsidRPr="001E4EFC" w:rsidRDefault="001D4493" w:rsidP="00240230">
            <w:pPr>
              <w:spacing w:line="360" w:lineRule="auto"/>
              <w:rPr>
                <w:rFonts w:asciiTheme="minorEastAsia" w:hAnsiTheme="minorEastAsia"/>
                <w:sz w:val="18"/>
                <w:szCs w:val="18"/>
              </w:rPr>
            </w:pPr>
          </w:p>
          <w:p w14:paraId="541463D4" w14:textId="77777777" w:rsidR="001D4493" w:rsidRPr="001E4EFC" w:rsidRDefault="001D4493" w:rsidP="00240230">
            <w:pPr>
              <w:spacing w:line="360" w:lineRule="auto"/>
              <w:rPr>
                <w:rFonts w:asciiTheme="minorEastAsia" w:hAnsiTheme="minorEastAsia"/>
                <w:sz w:val="18"/>
                <w:szCs w:val="18"/>
              </w:rPr>
            </w:pPr>
          </w:p>
          <w:p w14:paraId="2D46AC56" w14:textId="5105717A" w:rsidR="001D4493" w:rsidRDefault="001D4493" w:rsidP="00240230">
            <w:pPr>
              <w:spacing w:line="360" w:lineRule="auto"/>
              <w:rPr>
                <w:rFonts w:asciiTheme="minorEastAsia" w:hAnsiTheme="minorEastAsia"/>
                <w:sz w:val="18"/>
                <w:szCs w:val="18"/>
              </w:rPr>
            </w:pPr>
          </w:p>
          <w:p w14:paraId="58DF2E8F" w14:textId="55733BDE" w:rsidR="00117017" w:rsidRDefault="00117017" w:rsidP="00240230">
            <w:pPr>
              <w:spacing w:line="360" w:lineRule="auto"/>
              <w:rPr>
                <w:rFonts w:asciiTheme="minorEastAsia" w:hAnsiTheme="minorEastAsia"/>
                <w:sz w:val="18"/>
                <w:szCs w:val="18"/>
              </w:rPr>
            </w:pPr>
          </w:p>
          <w:p w14:paraId="40CC8C10" w14:textId="19F5A141" w:rsidR="00117017" w:rsidRDefault="00117017" w:rsidP="00240230">
            <w:pPr>
              <w:spacing w:line="360" w:lineRule="auto"/>
              <w:rPr>
                <w:rFonts w:asciiTheme="minorEastAsia" w:hAnsiTheme="minorEastAsia"/>
                <w:sz w:val="18"/>
                <w:szCs w:val="18"/>
              </w:rPr>
            </w:pPr>
          </w:p>
          <w:p w14:paraId="7F37EDA3" w14:textId="75720FFF" w:rsidR="00117017" w:rsidRDefault="00117017" w:rsidP="00240230">
            <w:pPr>
              <w:spacing w:line="360" w:lineRule="auto"/>
              <w:rPr>
                <w:rFonts w:asciiTheme="minorEastAsia" w:hAnsiTheme="minorEastAsia"/>
                <w:sz w:val="18"/>
                <w:szCs w:val="18"/>
              </w:rPr>
            </w:pPr>
          </w:p>
          <w:p w14:paraId="33DCAB6A" w14:textId="4CB4D180" w:rsidR="00117017" w:rsidRDefault="00117017" w:rsidP="00240230">
            <w:pPr>
              <w:spacing w:line="360" w:lineRule="auto"/>
              <w:rPr>
                <w:rFonts w:asciiTheme="minorEastAsia" w:hAnsiTheme="minorEastAsia"/>
                <w:sz w:val="18"/>
                <w:szCs w:val="18"/>
              </w:rPr>
            </w:pPr>
          </w:p>
          <w:p w14:paraId="7B2D436C" w14:textId="20AED4C7" w:rsidR="00117017" w:rsidRPr="001E4EFC" w:rsidRDefault="00117017" w:rsidP="00240230">
            <w:pPr>
              <w:spacing w:line="360" w:lineRule="auto"/>
              <w:rPr>
                <w:rFonts w:asciiTheme="minorEastAsia" w:hAnsiTheme="minorEastAsia"/>
                <w:sz w:val="18"/>
                <w:szCs w:val="18"/>
              </w:rPr>
            </w:pPr>
          </w:p>
          <w:p w14:paraId="0B4E1D70" w14:textId="77777777" w:rsidR="001D4493" w:rsidRPr="001E4EFC" w:rsidRDefault="001D4493" w:rsidP="001D4493">
            <w:pPr>
              <w:rPr>
                <w:rFonts w:asciiTheme="minorEastAsia" w:hAnsiTheme="minorEastAsia"/>
                <w:sz w:val="18"/>
                <w:szCs w:val="18"/>
              </w:rPr>
            </w:pPr>
          </w:p>
          <w:p w14:paraId="4ECBFC05"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02903DB6" w14:textId="77777777" w:rsidR="00B758BD" w:rsidRPr="001E4EFC" w:rsidRDefault="00B758BD" w:rsidP="00227F61">
            <w:pPr>
              <w:rPr>
                <w:rFonts w:asciiTheme="minorEastAsia" w:hAnsiTheme="minorEastAsia"/>
                <w:sz w:val="18"/>
                <w:szCs w:val="18"/>
              </w:rPr>
            </w:pPr>
          </w:p>
          <w:p w14:paraId="729C2630" w14:textId="77777777" w:rsidR="00F71698" w:rsidRPr="001E4EFC" w:rsidRDefault="00F71698" w:rsidP="005772D9">
            <w:pPr>
              <w:rPr>
                <w:rFonts w:asciiTheme="minorEastAsia" w:hAnsiTheme="minorEastAsia"/>
                <w:sz w:val="18"/>
                <w:szCs w:val="18"/>
              </w:rPr>
            </w:pPr>
          </w:p>
          <w:p w14:paraId="6B71ECAF" w14:textId="77777777" w:rsidR="00843560" w:rsidRPr="001E4EFC" w:rsidRDefault="00843560" w:rsidP="005772D9">
            <w:pPr>
              <w:rPr>
                <w:rFonts w:asciiTheme="minorEastAsia" w:hAnsiTheme="minorEastAsia"/>
                <w:sz w:val="18"/>
                <w:szCs w:val="18"/>
              </w:rPr>
            </w:pPr>
          </w:p>
          <w:p w14:paraId="0C91E00D" w14:textId="77777777" w:rsidR="00843560" w:rsidRPr="001E4EFC" w:rsidRDefault="00843560" w:rsidP="005772D9">
            <w:pPr>
              <w:rPr>
                <w:rFonts w:asciiTheme="minorEastAsia" w:hAnsiTheme="minorEastAsia"/>
                <w:sz w:val="18"/>
                <w:szCs w:val="18"/>
              </w:rPr>
            </w:pPr>
          </w:p>
          <w:p w14:paraId="534D0A8B" w14:textId="77777777" w:rsidR="00843560" w:rsidRPr="001E4EFC" w:rsidRDefault="00843560" w:rsidP="005772D9">
            <w:pPr>
              <w:rPr>
                <w:rFonts w:asciiTheme="minorEastAsia" w:hAnsiTheme="minorEastAsia"/>
                <w:sz w:val="18"/>
                <w:szCs w:val="18"/>
              </w:rPr>
            </w:pPr>
          </w:p>
          <w:p w14:paraId="4D9A5CB3" w14:textId="77777777" w:rsidR="00843560" w:rsidRPr="001E4EFC" w:rsidRDefault="00843560" w:rsidP="005772D9">
            <w:pPr>
              <w:rPr>
                <w:rFonts w:asciiTheme="minorEastAsia" w:hAnsiTheme="minorEastAsia"/>
                <w:sz w:val="18"/>
                <w:szCs w:val="18"/>
              </w:rPr>
            </w:pPr>
          </w:p>
          <w:p w14:paraId="35E30F94" w14:textId="77777777" w:rsidR="00843560" w:rsidRPr="001E4EFC" w:rsidRDefault="00843560" w:rsidP="005772D9">
            <w:pPr>
              <w:rPr>
                <w:rFonts w:asciiTheme="minorEastAsia" w:hAnsiTheme="minorEastAsia"/>
                <w:sz w:val="18"/>
                <w:szCs w:val="18"/>
              </w:rPr>
            </w:pPr>
          </w:p>
          <w:p w14:paraId="62D95E5B" w14:textId="77777777" w:rsidR="00843560" w:rsidRPr="001E4EFC" w:rsidRDefault="00843560" w:rsidP="005772D9">
            <w:pPr>
              <w:rPr>
                <w:rFonts w:asciiTheme="minorEastAsia" w:hAnsiTheme="minorEastAsia"/>
                <w:sz w:val="18"/>
                <w:szCs w:val="18"/>
              </w:rPr>
            </w:pPr>
          </w:p>
          <w:p w14:paraId="4805AEBC" w14:textId="77777777" w:rsidR="00843560" w:rsidRPr="001E4EFC" w:rsidRDefault="00843560" w:rsidP="005772D9">
            <w:pPr>
              <w:rPr>
                <w:rFonts w:asciiTheme="minorEastAsia" w:hAnsiTheme="minorEastAsia"/>
                <w:sz w:val="18"/>
                <w:szCs w:val="18"/>
              </w:rPr>
            </w:pPr>
          </w:p>
          <w:p w14:paraId="1D0D4ECC" w14:textId="77777777" w:rsidR="00843560" w:rsidRPr="001E4EFC" w:rsidRDefault="00843560" w:rsidP="005772D9">
            <w:pPr>
              <w:rPr>
                <w:rFonts w:asciiTheme="minorEastAsia" w:hAnsiTheme="minorEastAsia"/>
                <w:sz w:val="18"/>
                <w:szCs w:val="18"/>
              </w:rPr>
            </w:pPr>
          </w:p>
          <w:p w14:paraId="22949C30" w14:textId="77777777" w:rsidR="00843560" w:rsidRPr="001E4EFC" w:rsidRDefault="00843560" w:rsidP="005772D9">
            <w:pPr>
              <w:rPr>
                <w:rFonts w:asciiTheme="minorEastAsia" w:hAnsiTheme="minorEastAsia"/>
                <w:sz w:val="18"/>
                <w:szCs w:val="18"/>
              </w:rPr>
            </w:pPr>
          </w:p>
          <w:p w14:paraId="3A389A21" w14:textId="77777777" w:rsidR="00843560" w:rsidRPr="001E4EFC" w:rsidRDefault="00843560" w:rsidP="005772D9">
            <w:pPr>
              <w:rPr>
                <w:rFonts w:asciiTheme="minorEastAsia" w:hAnsiTheme="minorEastAsia"/>
                <w:sz w:val="18"/>
                <w:szCs w:val="18"/>
              </w:rPr>
            </w:pPr>
          </w:p>
          <w:p w14:paraId="287DC2C6" w14:textId="77777777" w:rsidR="00843560" w:rsidRPr="001E4EFC" w:rsidRDefault="00843560" w:rsidP="005772D9">
            <w:pPr>
              <w:rPr>
                <w:rFonts w:asciiTheme="minorEastAsia" w:hAnsiTheme="minorEastAsia"/>
                <w:sz w:val="18"/>
                <w:szCs w:val="18"/>
              </w:rPr>
            </w:pPr>
          </w:p>
          <w:p w14:paraId="7BA5F726" w14:textId="77777777" w:rsidR="00843560" w:rsidRPr="001E4EFC" w:rsidRDefault="00843560" w:rsidP="005772D9">
            <w:pPr>
              <w:rPr>
                <w:rFonts w:asciiTheme="minorEastAsia" w:hAnsiTheme="minorEastAsia"/>
                <w:sz w:val="18"/>
                <w:szCs w:val="18"/>
              </w:rPr>
            </w:pPr>
          </w:p>
          <w:p w14:paraId="2907691D" w14:textId="77777777" w:rsidR="001D4493" w:rsidRPr="001E4EFC" w:rsidRDefault="001D4493" w:rsidP="005772D9">
            <w:pPr>
              <w:rPr>
                <w:rFonts w:asciiTheme="minorEastAsia" w:hAnsiTheme="minorEastAsia"/>
                <w:sz w:val="18"/>
                <w:szCs w:val="18"/>
              </w:rPr>
            </w:pPr>
          </w:p>
          <w:p w14:paraId="1C583E33" w14:textId="77777777" w:rsidR="001D4493" w:rsidRPr="001E4EFC" w:rsidRDefault="001D4493" w:rsidP="005772D9">
            <w:pPr>
              <w:rPr>
                <w:rFonts w:asciiTheme="minorEastAsia" w:hAnsiTheme="minorEastAsia"/>
                <w:sz w:val="18"/>
                <w:szCs w:val="18"/>
              </w:rPr>
            </w:pPr>
          </w:p>
          <w:p w14:paraId="0056FB01" w14:textId="77777777" w:rsidR="001D4493" w:rsidRPr="001E4EFC" w:rsidRDefault="001D4493" w:rsidP="005772D9">
            <w:pPr>
              <w:rPr>
                <w:rFonts w:asciiTheme="minorEastAsia" w:hAnsiTheme="minorEastAsia"/>
                <w:sz w:val="18"/>
                <w:szCs w:val="18"/>
              </w:rPr>
            </w:pPr>
          </w:p>
          <w:p w14:paraId="23E80BFD" w14:textId="77777777" w:rsidR="001D4493" w:rsidRPr="001E4EFC" w:rsidRDefault="001D4493" w:rsidP="005772D9">
            <w:pPr>
              <w:rPr>
                <w:rFonts w:asciiTheme="minorEastAsia" w:hAnsiTheme="minorEastAsia"/>
                <w:sz w:val="18"/>
                <w:szCs w:val="18"/>
              </w:rPr>
            </w:pPr>
          </w:p>
          <w:p w14:paraId="1820AC5A" w14:textId="77777777" w:rsidR="001D4493" w:rsidRPr="001E4EFC" w:rsidRDefault="001D4493" w:rsidP="005772D9">
            <w:pPr>
              <w:rPr>
                <w:rFonts w:asciiTheme="minorEastAsia" w:hAnsiTheme="minorEastAsia"/>
                <w:sz w:val="18"/>
                <w:szCs w:val="18"/>
              </w:rPr>
            </w:pPr>
          </w:p>
          <w:p w14:paraId="3880A67A" w14:textId="77777777" w:rsidR="001D4493" w:rsidRPr="001E4EFC" w:rsidRDefault="001D4493" w:rsidP="005772D9">
            <w:pPr>
              <w:rPr>
                <w:rFonts w:asciiTheme="minorEastAsia" w:hAnsiTheme="minorEastAsia"/>
                <w:sz w:val="18"/>
                <w:szCs w:val="18"/>
              </w:rPr>
            </w:pPr>
          </w:p>
          <w:p w14:paraId="3A7F6F7C" w14:textId="77777777" w:rsidR="001D4493" w:rsidRPr="001E4EFC" w:rsidRDefault="001D4493" w:rsidP="005772D9">
            <w:pPr>
              <w:rPr>
                <w:rFonts w:asciiTheme="minorEastAsia" w:hAnsiTheme="minorEastAsia"/>
                <w:sz w:val="18"/>
                <w:szCs w:val="18"/>
              </w:rPr>
            </w:pPr>
          </w:p>
          <w:p w14:paraId="45E4C7BB" w14:textId="77777777" w:rsidR="001D4493" w:rsidRPr="001E4EFC" w:rsidRDefault="001D4493" w:rsidP="005772D9">
            <w:pPr>
              <w:rPr>
                <w:rFonts w:asciiTheme="minorEastAsia" w:hAnsiTheme="minorEastAsia"/>
                <w:sz w:val="18"/>
                <w:szCs w:val="18"/>
              </w:rPr>
            </w:pPr>
          </w:p>
          <w:p w14:paraId="74CF290C" w14:textId="77777777" w:rsidR="001D4493" w:rsidRPr="001E4EFC" w:rsidRDefault="001D4493" w:rsidP="005772D9">
            <w:pPr>
              <w:rPr>
                <w:rFonts w:asciiTheme="minorEastAsia" w:hAnsiTheme="minorEastAsia"/>
                <w:sz w:val="18"/>
                <w:szCs w:val="18"/>
              </w:rPr>
            </w:pPr>
          </w:p>
          <w:p w14:paraId="4A66A293" w14:textId="77777777" w:rsidR="001D4493" w:rsidRPr="001E4EFC" w:rsidRDefault="001D4493" w:rsidP="005772D9">
            <w:pPr>
              <w:rPr>
                <w:rFonts w:asciiTheme="minorEastAsia" w:hAnsiTheme="minorEastAsia"/>
                <w:sz w:val="18"/>
                <w:szCs w:val="18"/>
              </w:rPr>
            </w:pPr>
          </w:p>
          <w:p w14:paraId="5E77CCEC" w14:textId="77777777" w:rsidR="001D4493" w:rsidRPr="001E4EFC" w:rsidRDefault="001D4493" w:rsidP="005772D9">
            <w:pPr>
              <w:rPr>
                <w:rFonts w:asciiTheme="minorEastAsia" w:hAnsiTheme="minorEastAsia"/>
                <w:sz w:val="18"/>
                <w:szCs w:val="18"/>
              </w:rPr>
            </w:pPr>
          </w:p>
          <w:p w14:paraId="34FD6CAD" w14:textId="77777777" w:rsidR="001D4493" w:rsidRPr="001E4EFC" w:rsidRDefault="001D4493" w:rsidP="005772D9">
            <w:pPr>
              <w:rPr>
                <w:rFonts w:asciiTheme="minorEastAsia" w:hAnsiTheme="minorEastAsia"/>
                <w:sz w:val="18"/>
                <w:szCs w:val="18"/>
              </w:rPr>
            </w:pPr>
          </w:p>
          <w:p w14:paraId="793EF4BF" w14:textId="77777777" w:rsidR="001D4493" w:rsidRPr="001E4EFC" w:rsidRDefault="001D4493" w:rsidP="005772D9">
            <w:pPr>
              <w:rPr>
                <w:rFonts w:asciiTheme="minorEastAsia" w:hAnsiTheme="minorEastAsia"/>
                <w:sz w:val="18"/>
                <w:szCs w:val="18"/>
              </w:rPr>
            </w:pPr>
          </w:p>
          <w:p w14:paraId="7F4043A9" w14:textId="77777777" w:rsidR="00843560" w:rsidRPr="001E4EFC" w:rsidRDefault="00843560" w:rsidP="00240230">
            <w:pPr>
              <w:spacing w:line="276" w:lineRule="auto"/>
              <w:rPr>
                <w:rFonts w:asciiTheme="minorEastAsia" w:hAnsiTheme="minorEastAsia"/>
                <w:sz w:val="18"/>
                <w:szCs w:val="18"/>
              </w:rPr>
            </w:pPr>
          </w:p>
          <w:p w14:paraId="5F70A965" w14:textId="77777777" w:rsidR="001D4493" w:rsidRPr="001E4EFC" w:rsidRDefault="001D4493" w:rsidP="00240230">
            <w:pPr>
              <w:spacing w:line="276" w:lineRule="auto"/>
              <w:rPr>
                <w:rFonts w:asciiTheme="minorEastAsia" w:hAnsiTheme="minorEastAsia"/>
                <w:sz w:val="18"/>
                <w:szCs w:val="18"/>
              </w:rPr>
            </w:pPr>
          </w:p>
          <w:p w14:paraId="001F8367" w14:textId="77777777" w:rsidR="00AC365C" w:rsidRPr="001E4EFC" w:rsidRDefault="00AC365C" w:rsidP="00240230">
            <w:pPr>
              <w:spacing w:line="276" w:lineRule="auto"/>
              <w:rPr>
                <w:rFonts w:asciiTheme="minorEastAsia" w:hAnsiTheme="minorEastAsia"/>
                <w:sz w:val="18"/>
                <w:szCs w:val="18"/>
              </w:rPr>
            </w:pPr>
          </w:p>
          <w:p w14:paraId="5400B59F" w14:textId="77777777" w:rsidR="00843560" w:rsidRPr="001E4EFC" w:rsidRDefault="00843560" w:rsidP="00843560">
            <w:pPr>
              <w:rPr>
                <w:rFonts w:asciiTheme="minorEastAsia" w:hAnsiTheme="minorEastAsia"/>
                <w:sz w:val="18"/>
                <w:szCs w:val="18"/>
              </w:rPr>
            </w:pPr>
            <w:r w:rsidRPr="001E4EFC">
              <w:rPr>
                <w:rFonts w:asciiTheme="minorEastAsia" w:hAnsiTheme="minorEastAsia" w:hint="eastAsia"/>
                <w:sz w:val="18"/>
                <w:szCs w:val="18"/>
              </w:rPr>
              <w:t>適・否</w:t>
            </w:r>
          </w:p>
          <w:p w14:paraId="3A447F3D" w14:textId="77777777" w:rsidR="00843560" w:rsidRPr="001E4EFC" w:rsidRDefault="00843560" w:rsidP="00843560">
            <w:pPr>
              <w:rPr>
                <w:rFonts w:asciiTheme="minorEastAsia" w:hAnsiTheme="minorEastAsia"/>
                <w:sz w:val="18"/>
                <w:szCs w:val="18"/>
              </w:rPr>
            </w:pPr>
          </w:p>
          <w:p w14:paraId="70D20D4A" w14:textId="77777777" w:rsidR="00843560" w:rsidRPr="001E4EFC" w:rsidRDefault="00843560" w:rsidP="00843560">
            <w:pPr>
              <w:rPr>
                <w:rFonts w:asciiTheme="minorEastAsia" w:hAnsiTheme="minorEastAsia"/>
                <w:sz w:val="18"/>
                <w:szCs w:val="18"/>
              </w:rPr>
            </w:pPr>
            <w:r w:rsidRPr="001E4EFC">
              <w:rPr>
                <w:rFonts w:asciiTheme="minorEastAsia" w:hAnsiTheme="minorEastAsia" w:hint="eastAsia"/>
                <w:sz w:val="18"/>
                <w:szCs w:val="18"/>
              </w:rPr>
              <w:t>適・否</w:t>
            </w:r>
          </w:p>
          <w:p w14:paraId="4554D0AF" w14:textId="77777777" w:rsidR="00843560" w:rsidRPr="001E4EFC" w:rsidRDefault="00843560" w:rsidP="00843560">
            <w:pPr>
              <w:rPr>
                <w:rFonts w:asciiTheme="minorEastAsia" w:hAnsiTheme="minorEastAsia"/>
                <w:sz w:val="18"/>
                <w:szCs w:val="18"/>
              </w:rPr>
            </w:pPr>
          </w:p>
          <w:p w14:paraId="61D6ACB4" w14:textId="553B3766" w:rsidR="001D4493" w:rsidRPr="001E4EFC" w:rsidRDefault="00223E88" w:rsidP="00140FEA">
            <w:pPr>
              <w:rPr>
                <w:rFonts w:asciiTheme="minorEastAsia" w:hAnsiTheme="minorEastAsia"/>
                <w:sz w:val="18"/>
                <w:szCs w:val="18"/>
              </w:rPr>
            </w:pPr>
            <w:r w:rsidRPr="001E4EFC">
              <w:rPr>
                <w:rFonts w:asciiTheme="minorEastAsia" w:hAnsiTheme="minorEastAsia" w:hint="eastAsia"/>
                <w:sz w:val="18"/>
                <w:szCs w:val="18"/>
              </w:rPr>
              <w:t>適・否</w:t>
            </w:r>
          </w:p>
          <w:p w14:paraId="03AC5B26" w14:textId="77777777" w:rsidR="001D4493" w:rsidRPr="001E4EFC" w:rsidRDefault="001D4493" w:rsidP="00843560">
            <w:pPr>
              <w:rPr>
                <w:rFonts w:asciiTheme="minorEastAsia" w:hAnsiTheme="minorEastAsia"/>
                <w:sz w:val="18"/>
                <w:szCs w:val="18"/>
              </w:rPr>
            </w:pPr>
          </w:p>
          <w:p w14:paraId="0631678C" w14:textId="77777777" w:rsidR="001D4493" w:rsidRPr="001E4EFC" w:rsidRDefault="001D4493" w:rsidP="00843560">
            <w:pPr>
              <w:rPr>
                <w:rFonts w:asciiTheme="minorEastAsia" w:hAnsiTheme="minorEastAsia"/>
                <w:sz w:val="18"/>
                <w:szCs w:val="18"/>
              </w:rPr>
            </w:pPr>
          </w:p>
          <w:p w14:paraId="305E15D1" w14:textId="77777777" w:rsidR="00843560" w:rsidRPr="001E4EFC" w:rsidRDefault="00843560" w:rsidP="00843560">
            <w:pPr>
              <w:rPr>
                <w:rFonts w:asciiTheme="minorEastAsia" w:hAnsiTheme="minorEastAsia"/>
                <w:sz w:val="18"/>
                <w:szCs w:val="18"/>
              </w:rPr>
            </w:pPr>
            <w:r w:rsidRPr="001E4EFC">
              <w:rPr>
                <w:rFonts w:asciiTheme="minorEastAsia" w:hAnsiTheme="minorEastAsia" w:hint="eastAsia"/>
                <w:sz w:val="18"/>
                <w:szCs w:val="18"/>
              </w:rPr>
              <w:t>適・否</w:t>
            </w:r>
          </w:p>
          <w:p w14:paraId="2477AFFF" w14:textId="77777777" w:rsidR="00843560" w:rsidRPr="001E4EFC" w:rsidRDefault="00843560" w:rsidP="00843560">
            <w:pPr>
              <w:rPr>
                <w:rFonts w:asciiTheme="minorEastAsia" w:hAnsiTheme="minorEastAsia"/>
                <w:sz w:val="18"/>
                <w:szCs w:val="18"/>
              </w:rPr>
            </w:pPr>
          </w:p>
          <w:p w14:paraId="1EA77E8A" w14:textId="1B8BBB1F" w:rsidR="00843560" w:rsidRPr="001E4EFC" w:rsidRDefault="00223E88" w:rsidP="00FC1BA7">
            <w:pPr>
              <w:rPr>
                <w:rFonts w:asciiTheme="minorEastAsia" w:hAnsiTheme="minorEastAsia"/>
                <w:sz w:val="18"/>
                <w:szCs w:val="18"/>
              </w:rPr>
            </w:pPr>
            <w:r w:rsidRPr="001E4EFC">
              <w:rPr>
                <w:rFonts w:asciiTheme="minorEastAsia" w:hAnsiTheme="minorEastAsia" w:hint="eastAsia"/>
                <w:sz w:val="18"/>
                <w:szCs w:val="18"/>
              </w:rPr>
              <w:t>適・否</w:t>
            </w:r>
          </w:p>
          <w:p w14:paraId="1AAE30C1" w14:textId="77777777" w:rsidR="00843560" w:rsidRPr="001E4EFC" w:rsidRDefault="00843560" w:rsidP="00843560">
            <w:pPr>
              <w:rPr>
                <w:rFonts w:asciiTheme="minorEastAsia" w:hAnsiTheme="minorEastAsia"/>
                <w:sz w:val="18"/>
                <w:szCs w:val="18"/>
              </w:rPr>
            </w:pPr>
            <w:r w:rsidRPr="001E4EFC">
              <w:rPr>
                <w:rFonts w:asciiTheme="minorEastAsia" w:hAnsiTheme="minorEastAsia" w:hint="eastAsia"/>
                <w:sz w:val="18"/>
                <w:szCs w:val="18"/>
              </w:rPr>
              <w:t>適・否</w:t>
            </w:r>
          </w:p>
          <w:p w14:paraId="27910D91" w14:textId="77777777" w:rsidR="00843560" w:rsidRPr="001E4EFC" w:rsidRDefault="00843560" w:rsidP="00843560">
            <w:pPr>
              <w:rPr>
                <w:rFonts w:asciiTheme="minorEastAsia" w:hAnsiTheme="minorEastAsia"/>
                <w:sz w:val="18"/>
                <w:szCs w:val="18"/>
              </w:rPr>
            </w:pPr>
          </w:p>
          <w:p w14:paraId="02C24906" w14:textId="77777777" w:rsidR="00843560" w:rsidRPr="001E4EFC" w:rsidRDefault="00843560" w:rsidP="00843560">
            <w:pPr>
              <w:rPr>
                <w:rFonts w:asciiTheme="minorEastAsia" w:hAnsiTheme="minorEastAsia"/>
                <w:sz w:val="18"/>
                <w:szCs w:val="18"/>
              </w:rPr>
            </w:pPr>
            <w:r w:rsidRPr="001E4EFC">
              <w:rPr>
                <w:rFonts w:asciiTheme="minorEastAsia" w:hAnsiTheme="minorEastAsia" w:hint="eastAsia"/>
                <w:sz w:val="18"/>
                <w:szCs w:val="18"/>
              </w:rPr>
              <w:t>適・否</w:t>
            </w:r>
          </w:p>
          <w:p w14:paraId="7E712A03" w14:textId="437BD385" w:rsidR="00843560" w:rsidRPr="001E4EFC" w:rsidRDefault="00843560" w:rsidP="00843560">
            <w:pPr>
              <w:rPr>
                <w:rFonts w:asciiTheme="minorEastAsia" w:hAnsiTheme="minorEastAsia"/>
                <w:sz w:val="18"/>
                <w:szCs w:val="18"/>
              </w:rPr>
            </w:pPr>
          </w:p>
        </w:tc>
        <w:tc>
          <w:tcPr>
            <w:tcW w:w="6339" w:type="dxa"/>
          </w:tcPr>
          <w:p w14:paraId="5665B19F" w14:textId="77777777" w:rsidR="00204E75" w:rsidRPr="001E4EFC" w:rsidRDefault="00204E75" w:rsidP="00227F61">
            <w:pPr>
              <w:pStyle w:val="title-irregular1"/>
              <w:shd w:val="clear" w:color="auto" w:fill="FFFFFF"/>
              <w:spacing w:before="0" w:beforeAutospacing="0" w:after="0" w:afterAutospacing="0"/>
              <w:rPr>
                <w:rFonts w:asciiTheme="minorEastAsia" w:eastAsiaTheme="minorEastAsia" w:hAnsiTheme="minorEastAsia"/>
                <w:sz w:val="18"/>
                <w:szCs w:val="18"/>
              </w:rPr>
            </w:pPr>
            <w:r w:rsidRPr="001E4EFC">
              <w:rPr>
                <w:rStyle w:val="cm30"/>
                <w:rFonts w:asciiTheme="minorEastAsia" w:eastAsiaTheme="minorEastAsia" w:hAnsiTheme="minorEastAsia" w:hint="eastAsia"/>
                <w:sz w:val="18"/>
                <w:szCs w:val="18"/>
              </w:rPr>
              <w:lastRenderedPageBreak/>
              <w:t>○鳥取県障害福祉サービス事業に関する条例施行規則</w:t>
            </w:r>
          </w:p>
          <w:p w14:paraId="165BF668" w14:textId="77777777" w:rsidR="00204E75" w:rsidRPr="001E4EFC" w:rsidRDefault="00204E75" w:rsidP="00227F61">
            <w:pPr>
              <w:pStyle w:val="date1"/>
              <w:shd w:val="clear" w:color="auto" w:fill="FFFFFF"/>
              <w:spacing w:before="0" w:beforeAutospacing="0" w:after="0" w:afterAutospacing="0"/>
              <w:rPr>
                <w:rFonts w:asciiTheme="minorEastAsia" w:eastAsiaTheme="minorEastAsia" w:hAnsiTheme="minorEastAsia"/>
                <w:sz w:val="18"/>
                <w:szCs w:val="18"/>
              </w:rPr>
            </w:pPr>
            <w:r w:rsidRPr="001E4EFC">
              <w:rPr>
                <w:rStyle w:val="cm31"/>
                <w:rFonts w:asciiTheme="minorEastAsia" w:eastAsiaTheme="minorEastAsia" w:hAnsiTheme="minorEastAsia" w:hint="eastAsia"/>
                <w:sz w:val="18"/>
                <w:szCs w:val="18"/>
              </w:rPr>
              <w:t>平成25年3月29日</w:t>
            </w:r>
          </w:p>
          <w:p w14:paraId="6108BEDC" w14:textId="77777777" w:rsidR="00204E75" w:rsidRPr="001E4EFC" w:rsidRDefault="00204E75" w:rsidP="00227F61">
            <w:pPr>
              <w:pStyle w:val="number1"/>
              <w:shd w:val="clear" w:color="auto" w:fill="FFFFFF"/>
              <w:spacing w:before="0" w:beforeAutospacing="0" w:after="0" w:afterAutospacing="0"/>
              <w:rPr>
                <w:rFonts w:asciiTheme="minorEastAsia" w:eastAsiaTheme="minorEastAsia" w:hAnsiTheme="minorEastAsia"/>
                <w:sz w:val="18"/>
                <w:szCs w:val="18"/>
              </w:rPr>
            </w:pPr>
            <w:r w:rsidRPr="001E4EFC">
              <w:rPr>
                <w:rStyle w:val="cm32"/>
                <w:rFonts w:asciiTheme="minorEastAsia" w:eastAsiaTheme="minorEastAsia" w:hAnsiTheme="minorEastAsia" w:hint="eastAsia"/>
                <w:sz w:val="18"/>
                <w:szCs w:val="18"/>
              </w:rPr>
              <w:t>鳥取県規則第18号</w:t>
            </w:r>
          </w:p>
          <w:p w14:paraId="278ED7EA" w14:textId="77777777" w:rsidR="00204E75" w:rsidRPr="001E4EFC" w:rsidRDefault="00204E75" w:rsidP="00227F61">
            <w:pPr>
              <w:pStyle w:val="p3"/>
              <w:shd w:val="clear" w:color="auto" w:fill="FFFFFF"/>
              <w:spacing w:before="0" w:beforeAutospacing="0" w:after="0" w:afterAutospacing="0"/>
              <w:rPr>
                <w:rFonts w:asciiTheme="minorEastAsia" w:eastAsiaTheme="minorEastAsia" w:hAnsiTheme="minorEastAsia"/>
                <w:sz w:val="18"/>
                <w:szCs w:val="18"/>
              </w:rPr>
            </w:pPr>
            <w:r w:rsidRPr="001E4EFC">
              <w:rPr>
                <w:rStyle w:val="p20"/>
                <w:rFonts w:asciiTheme="minorEastAsia" w:eastAsiaTheme="minorEastAsia" w:hAnsiTheme="minorEastAsia" w:hint="eastAsia"/>
                <w:sz w:val="18"/>
                <w:szCs w:val="18"/>
              </w:rPr>
              <w:t>鳥取県障害福祉サービス事業に関する条例施行規則をここに公布する。</w:t>
            </w:r>
          </w:p>
          <w:p w14:paraId="2DFDE541" w14:textId="77777777" w:rsidR="00204E75" w:rsidRPr="001E4EFC" w:rsidRDefault="00204E75" w:rsidP="00227F61">
            <w:pPr>
              <w:pStyle w:val="title2"/>
              <w:shd w:val="clear" w:color="auto" w:fill="FFFFFF"/>
              <w:spacing w:before="0" w:beforeAutospacing="0" w:after="0" w:afterAutospacing="0"/>
              <w:rPr>
                <w:rFonts w:asciiTheme="minorEastAsia" w:eastAsiaTheme="minorEastAsia" w:hAnsiTheme="minorEastAsia"/>
                <w:sz w:val="18"/>
                <w:szCs w:val="18"/>
              </w:rPr>
            </w:pPr>
            <w:r w:rsidRPr="001E4EFC">
              <w:rPr>
                <w:rStyle w:val="cm33"/>
                <w:rFonts w:asciiTheme="minorEastAsia" w:eastAsiaTheme="minorEastAsia" w:hAnsiTheme="minorEastAsia" w:hint="eastAsia"/>
                <w:sz w:val="18"/>
                <w:szCs w:val="18"/>
              </w:rPr>
              <w:t>鳥取県障害福祉サービス事業に関する条例施行規則</w:t>
            </w:r>
          </w:p>
          <w:p w14:paraId="0050BFC4"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34D96AD1"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3E398A4"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D637CBC"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0CB4F1C5"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4ABD242"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EADF097"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1F396B1"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48E8C2DE"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4888BD4"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568FAF1"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476FA87F"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19FEBC7" w14:textId="77777777" w:rsidR="00227F61" w:rsidRPr="001E4EFC"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0F24EA64" w14:textId="415B4803" w:rsidR="00227F61"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5E67CF2" w14:textId="77777777" w:rsidR="00562469" w:rsidRPr="001E4EFC" w:rsidRDefault="00562469"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640C18B" w14:textId="77777777" w:rsidR="00904D90" w:rsidRPr="001E4EFC" w:rsidRDefault="00904D90" w:rsidP="00904D90">
            <w:pPr>
              <w:pStyle w:val="title10"/>
              <w:shd w:val="clear" w:color="auto" w:fill="FFFFFF"/>
              <w:spacing w:before="0" w:beforeAutospacing="0" w:after="0" w:afterAutospacing="0"/>
              <w:rPr>
                <w:rFonts w:ascii="ＭＳ 明朝" w:eastAsia="ＭＳ 明朝" w:hAnsi="ＭＳ 明朝"/>
                <w:sz w:val="18"/>
                <w:szCs w:val="18"/>
              </w:rPr>
            </w:pPr>
            <w:r w:rsidRPr="001E4EFC">
              <w:rPr>
                <w:rStyle w:val="cm34"/>
                <w:rFonts w:ascii="ＭＳ 明朝" w:eastAsia="ＭＳ 明朝" w:hAnsi="ＭＳ 明朝" w:hint="eastAsia"/>
                <w:sz w:val="18"/>
                <w:szCs w:val="18"/>
              </w:rPr>
              <w:t>(趣旨)</w:t>
            </w:r>
          </w:p>
          <w:p w14:paraId="4D4DA259" w14:textId="77777777" w:rsidR="00475AF8" w:rsidRPr="001E4EFC" w:rsidRDefault="00475AF8" w:rsidP="00475AF8">
            <w:pPr>
              <w:pStyle w:val="num16"/>
              <w:shd w:val="clear" w:color="auto" w:fill="FFFFFF"/>
              <w:spacing w:before="0" w:beforeAutospacing="0" w:after="0" w:afterAutospacing="0"/>
              <w:rPr>
                <w:rStyle w:val="p21"/>
                <w:rFonts w:ascii="ＭＳ 明朝" w:eastAsia="ＭＳ 明朝" w:hAnsi="ＭＳ 明朝"/>
                <w:sz w:val="18"/>
                <w:szCs w:val="18"/>
              </w:rPr>
            </w:pPr>
            <w:r w:rsidRPr="001E4EFC">
              <w:rPr>
                <w:rStyle w:val="num57"/>
                <w:rFonts w:ascii="ＭＳ 明朝" w:eastAsia="ＭＳ 明朝" w:hAnsi="ＭＳ 明朝" w:hint="eastAsia"/>
                <w:sz w:val="18"/>
                <w:szCs w:val="18"/>
              </w:rPr>
              <w:t>第1条</w:t>
            </w:r>
            <w:r w:rsidRPr="001E4EFC">
              <w:rPr>
                <w:rFonts w:ascii="ＭＳ 明朝" w:eastAsia="ＭＳ 明朝" w:hAnsi="ＭＳ 明朝" w:hint="eastAsia"/>
                <w:sz w:val="18"/>
                <w:szCs w:val="18"/>
              </w:rPr>
              <w:t xml:space="preserve">　この規則</w:t>
            </w:r>
            <w:r w:rsidRPr="001E4EFC">
              <w:rPr>
                <w:rStyle w:val="p21"/>
                <w:rFonts w:ascii="ＭＳ 明朝" w:eastAsia="ＭＳ 明朝" w:hAnsi="ＭＳ 明朝" w:hint="eastAsia"/>
                <w:sz w:val="18"/>
                <w:szCs w:val="18"/>
              </w:rPr>
              <w:t>は、</w:t>
            </w:r>
            <w:r w:rsidRPr="001E4EFC">
              <w:rPr>
                <w:rFonts w:ascii="ＭＳ 明朝" w:eastAsia="ＭＳ 明朝" w:hAnsi="ＭＳ 明朝" w:hint="eastAsia"/>
                <w:sz w:val="18"/>
                <w:szCs w:val="18"/>
              </w:rPr>
              <w:t>鳥取県障害福祉サービス事業に関する条例(平成24年鳥取県条例第71号。以下「条例」という。)第6条第</w:t>
            </w:r>
            <w:r w:rsidRPr="001E4EFC">
              <w:rPr>
                <w:rFonts w:ascii="ＭＳ 明朝" w:eastAsia="ＭＳ 明朝" w:hAnsi="ＭＳ 明朝"/>
                <w:sz w:val="18"/>
                <w:szCs w:val="18"/>
              </w:rPr>
              <w:t>3</w:t>
            </w:r>
            <w:r w:rsidRPr="001E4EFC">
              <w:rPr>
                <w:rFonts w:ascii="ＭＳ 明朝" w:eastAsia="ＭＳ 明朝" w:hAnsi="ＭＳ 明朝" w:hint="eastAsia"/>
                <w:sz w:val="18"/>
                <w:szCs w:val="18"/>
              </w:rPr>
              <w:t>項</w:t>
            </w:r>
            <w:r w:rsidRPr="001E4EFC">
              <w:rPr>
                <w:rStyle w:val="p21"/>
                <w:rFonts w:ascii="ＭＳ 明朝" w:eastAsia="ＭＳ 明朝" w:hAnsi="ＭＳ 明朝" w:hint="eastAsia"/>
                <w:sz w:val="18"/>
                <w:szCs w:val="18"/>
              </w:rPr>
              <w:t>、</w:t>
            </w:r>
            <w:r w:rsidRPr="001E4EFC">
              <w:rPr>
                <w:rFonts w:ascii="ＭＳ 明朝" w:eastAsia="ＭＳ 明朝" w:hAnsi="ＭＳ 明朝" w:hint="eastAsia"/>
                <w:sz w:val="18"/>
                <w:szCs w:val="18"/>
              </w:rPr>
              <w:t>第8条第3項</w:t>
            </w:r>
            <w:r w:rsidRPr="001E4EFC">
              <w:rPr>
                <w:rStyle w:val="p21"/>
                <w:rFonts w:ascii="ＭＳ 明朝" w:eastAsia="ＭＳ 明朝" w:hAnsi="ＭＳ 明朝" w:hint="eastAsia"/>
                <w:sz w:val="18"/>
                <w:szCs w:val="18"/>
              </w:rPr>
              <w:t>、</w:t>
            </w:r>
            <w:r w:rsidRPr="001E4EFC">
              <w:rPr>
                <w:rFonts w:ascii="ＭＳ 明朝" w:eastAsia="ＭＳ 明朝" w:hAnsi="ＭＳ 明朝" w:hint="eastAsia"/>
                <w:sz w:val="18"/>
                <w:szCs w:val="18"/>
              </w:rPr>
              <w:t>第10条第</w:t>
            </w:r>
            <w:r w:rsidRPr="001E4EFC">
              <w:rPr>
                <w:rFonts w:ascii="ＭＳ 明朝" w:eastAsia="ＭＳ 明朝" w:hAnsi="ＭＳ 明朝"/>
                <w:sz w:val="18"/>
                <w:szCs w:val="18"/>
              </w:rPr>
              <w:t>4</w:t>
            </w:r>
            <w:r w:rsidRPr="001E4EFC">
              <w:rPr>
                <w:rFonts w:ascii="ＭＳ 明朝" w:eastAsia="ＭＳ 明朝" w:hAnsi="ＭＳ 明朝" w:hint="eastAsia"/>
                <w:sz w:val="18"/>
                <w:szCs w:val="18"/>
              </w:rPr>
              <w:t>項</w:t>
            </w:r>
            <w:r w:rsidRPr="001E4EFC">
              <w:rPr>
                <w:rStyle w:val="p21"/>
                <w:rFonts w:ascii="ＭＳ 明朝" w:eastAsia="ＭＳ 明朝" w:hAnsi="ＭＳ 明朝" w:hint="eastAsia"/>
                <w:sz w:val="18"/>
                <w:szCs w:val="18"/>
              </w:rPr>
              <w:t>、</w:t>
            </w:r>
            <w:r w:rsidRPr="001E4EFC">
              <w:rPr>
                <w:rFonts w:ascii="ＭＳ 明朝" w:eastAsia="ＭＳ 明朝" w:hAnsi="ＭＳ 明朝" w:hint="eastAsia"/>
                <w:sz w:val="18"/>
                <w:szCs w:val="18"/>
              </w:rPr>
              <w:t>第12条第</w:t>
            </w:r>
            <w:r w:rsidRPr="001E4EFC">
              <w:rPr>
                <w:rFonts w:ascii="ＭＳ 明朝" w:eastAsia="ＭＳ 明朝" w:hAnsi="ＭＳ 明朝"/>
                <w:sz w:val="18"/>
                <w:szCs w:val="18"/>
              </w:rPr>
              <w:t>3</w:t>
            </w:r>
            <w:r w:rsidRPr="001E4EFC">
              <w:rPr>
                <w:rFonts w:ascii="ＭＳ 明朝" w:eastAsia="ＭＳ 明朝" w:hAnsi="ＭＳ 明朝" w:hint="eastAsia"/>
                <w:sz w:val="18"/>
                <w:szCs w:val="18"/>
              </w:rPr>
              <w:t>項</w:t>
            </w:r>
            <w:r w:rsidRPr="001E4EFC">
              <w:rPr>
                <w:rStyle w:val="p21"/>
                <w:rFonts w:ascii="ＭＳ 明朝" w:eastAsia="ＭＳ 明朝" w:hAnsi="ＭＳ 明朝" w:hint="eastAsia"/>
                <w:sz w:val="18"/>
                <w:szCs w:val="18"/>
              </w:rPr>
              <w:t>、</w:t>
            </w:r>
            <w:r w:rsidRPr="001E4EFC">
              <w:rPr>
                <w:rFonts w:ascii="ＭＳ 明朝" w:eastAsia="ＭＳ 明朝" w:hAnsi="ＭＳ 明朝" w:hint="eastAsia"/>
                <w:sz w:val="18"/>
                <w:szCs w:val="18"/>
              </w:rPr>
              <w:t>第14条第2項</w:t>
            </w:r>
            <w:r w:rsidRPr="001E4EFC">
              <w:rPr>
                <w:rStyle w:val="p21"/>
                <w:rFonts w:ascii="ＭＳ 明朝" w:eastAsia="ＭＳ 明朝" w:hAnsi="ＭＳ 明朝" w:hint="eastAsia"/>
                <w:sz w:val="18"/>
                <w:szCs w:val="18"/>
              </w:rPr>
              <w:t>、</w:t>
            </w:r>
            <w:r w:rsidRPr="001E4EFC">
              <w:rPr>
                <w:rFonts w:ascii="ＭＳ 明朝" w:eastAsia="ＭＳ 明朝" w:hAnsi="ＭＳ 明朝" w:hint="eastAsia"/>
                <w:sz w:val="18"/>
                <w:szCs w:val="18"/>
              </w:rPr>
              <w:t>第16条第</w:t>
            </w:r>
            <w:r w:rsidRPr="001E4EFC">
              <w:rPr>
                <w:rFonts w:ascii="ＭＳ 明朝" w:eastAsia="ＭＳ 明朝" w:hAnsi="ＭＳ 明朝"/>
                <w:sz w:val="18"/>
                <w:szCs w:val="18"/>
              </w:rPr>
              <w:t>4</w:t>
            </w:r>
            <w:r w:rsidRPr="001E4EFC">
              <w:rPr>
                <w:rFonts w:ascii="ＭＳ 明朝" w:eastAsia="ＭＳ 明朝" w:hAnsi="ＭＳ 明朝" w:hint="eastAsia"/>
                <w:sz w:val="18"/>
                <w:szCs w:val="18"/>
              </w:rPr>
              <w:t>項</w:t>
            </w:r>
            <w:r w:rsidRPr="001E4EFC">
              <w:rPr>
                <w:rStyle w:val="p21"/>
                <w:rFonts w:ascii="ＭＳ 明朝" w:eastAsia="ＭＳ 明朝" w:hAnsi="ＭＳ 明朝" w:hint="eastAsia"/>
                <w:sz w:val="18"/>
                <w:szCs w:val="18"/>
              </w:rPr>
              <w:t>、</w:t>
            </w:r>
            <w:r w:rsidRPr="001E4EFC">
              <w:rPr>
                <w:rFonts w:ascii="ＭＳ 明朝" w:eastAsia="ＭＳ 明朝" w:hAnsi="ＭＳ 明朝" w:hint="eastAsia"/>
                <w:sz w:val="18"/>
                <w:szCs w:val="18"/>
              </w:rPr>
              <w:t>第18条第3項</w:t>
            </w:r>
            <w:r w:rsidRPr="001E4EFC">
              <w:rPr>
                <w:rStyle w:val="p21"/>
                <w:rFonts w:ascii="ＭＳ 明朝" w:eastAsia="ＭＳ 明朝" w:hAnsi="ＭＳ 明朝" w:hint="eastAsia"/>
                <w:sz w:val="18"/>
                <w:szCs w:val="18"/>
              </w:rPr>
              <w:t>、</w:t>
            </w:r>
            <w:r w:rsidRPr="001E4EFC">
              <w:rPr>
                <w:rFonts w:ascii="ＭＳ 明朝" w:eastAsia="ＭＳ 明朝" w:hAnsi="ＭＳ 明朝" w:hint="eastAsia"/>
                <w:sz w:val="18"/>
                <w:szCs w:val="18"/>
              </w:rPr>
              <w:t>第20条第3項</w:t>
            </w:r>
            <w:r w:rsidRPr="001E4EFC">
              <w:rPr>
                <w:rStyle w:val="p21"/>
                <w:rFonts w:ascii="ＭＳ 明朝" w:eastAsia="ＭＳ 明朝" w:hAnsi="ＭＳ 明朝" w:hint="eastAsia"/>
                <w:sz w:val="18"/>
                <w:szCs w:val="18"/>
              </w:rPr>
              <w:t>、</w:t>
            </w:r>
            <w:r w:rsidRPr="001E4EFC">
              <w:rPr>
                <w:rFonts w:ascii="ＭＳ 明朝" w:eastAsia="ＭＳ 明朝" w:hAnsi="ＭＳ 明朝" w:hint="eastAsia"/>
                <w:sz w:val="18"/>
                <w:szCs w:val="18"/>
              </w:rPr>
              <w:t>第22条第2項</w:t>
            </w:r>
            <w:r w:rsidRPr="001E4EFC">
              <w:rPr>
                <w:rStyle w:val="a3"/>
                <w:rFonts w:ascii="ＭＳ 明朝" w:eastAsia="ＭＳ 明朝" w:hAnsi="ＭＳ 明朝" w:hint="eastAsia"/>
                <w:color w:val="auto"/>
                <w:sz w:val="18"/>
                <w:szCs w:val="18"/>
                <w:u w:val="none"/>
              </w:rPr>
              <w:t>、第24条第２項、第26条第２項</w:t>
            </w:r>
            <w:r w:rsidRPr="001E4EFC">
              <w:rPr>
                <w:rStyle w:val="p21"/>
                <w:rFonts w:ascii="ＭＳ 明朝" w:eastAsia="ＭＳ 明朝" w:hAnsi="ＭＳ 明朝" w:hint="eastAsia"/>
                <w:sz w:val="18"/>
                <w:szCs w:val="18"/>
              </w:rPr>
              <w:t>及び</w:t>
            </w:r>
            <w:r w:rsidRPr="001E4EFC">
              <w:rPr>
                <w:rFonts w:ascii="ＭＳ 明朝" w:eastAsia="ＭＳ 明朝" w:hAnsi="ＭＳ 明朝" w:hint="eastAsia"/>
                <w:sz w:val="18"/>
                <w:szCs w:val="18"/>
              </w:rPr>
              <w:t>第2</w:t>
            </w:r>
            <w:r w:rsidRPr="001E4EFC">
              <w:rPr>
                <w:rFonts w:ascii="ＭＳ 明朝" w:eastAsia="ＭＳ 明朝" w:hAnsi="ＭＳ 明朝"/>
                <w:sz w:val="18"/>
                <w:szCs w:val="18"/>
              </w:rPr>
              <w:t>7</w:t>
            </w:r>
            <w:r w:rsidRPr="001E4EFC">
              <w:rPr>
                <w:rFonts w:ascii="ＭＳ 明朝" w:eastAsia="ＭＳ 明朝" w:hAnsi="ＭＳ 明朝" w:hint="eastAsia"/>
                <w:sz w:val="18"/>
                <w:szCs w:val="18"/>
              </w:rPr>
              <w:t>条</w:t>
            </w:r>
            <w:r w:rsidRPr="001E4EFC">
              <w:rPr>
                <w:rStyle w:val="p21"/>
                <w:rFonts w:ascii="ＭＳ 明朝" w:eastAsia="ＭＳ 明朝" w:hAnsi="ＭＳ 明朝" w:hint="eastAsia"/>
                <w:sz w:val="18"/>
                <w:szCs w:val="18"/>
              </w:rPr>
              <w:t>並びに</w:t>
            </w:r>
            <w:r w:rsidRPr="001E4EFC">
              <w:rPr>
                <w:rFonts w:ascii="ＭＳ 明朝" w:eastAsia="ＭＳ 明朝" w:hAnsi="ＭＳ 明朝" w:hint="eastAsia"/>
                <w:sz w:val="18"/>
                <w:szCs w:val="18"/>
              </w:rPr>
              <w:t>別表第1</w:t>
            </w:r>
            <w:r w:rsidRPr="001E4EFC">
              <w:rPr>
                <w:rStyle w:val="p21"/>
                <w:rFonts w:ascii="ＭＳ 明朝" w:eastAsia="ＭＳ 明朝" w:hAnsi="ＭＳ 明朝" w:hint="eastAsia"/>
                <w:sz w:val="18"/>
                <w:szCs w:val="18"/>
              </w:rPr>
              <w:t>から</w:t>
            </w:r>
            <w:r w:rsidRPr="001E4EFC">
              <w:rPr>
                <w:rFonts w:ascii="ＭＳ 明朝" w:eastAsia="ＭＳ 明朝" w:hAnsi="ＭＳ 明朝" w:hint="eastAsia"/>
                <w:sz w:val="18"/>
                <w:szCs w:val="18"/>
              </w:rPr>
              <w:t>別表第11</w:t>
            </w:r>
            <w:r w:rsidRPr="001E4EFC">
              <w:rPr>
                <w:rStyle w:val="p21"/>
                <w:rFonts w:ascii="ＭＳ 明朝" w:eastAsia="ＭＳ 明朝" w:hAnsi="ＭＳ 明朝" w:hint="eastAsia"/>
                <w:sz w:val="18"/>
                <w:szCs w:val="18"/>
              </w:rPr>
              <w:t>までの規定に基づき、障害福祉サービス事業の設備及び運営に関する基準を定めるものとする。</w:t>
            </w:r>
          </w:p>
          <w:p w14:paraId="365A1AA8" w14:textId="77777777" w:rsidR="00475AF8" w:rsidRPr="001E4EFC" w:rsidRDefault="00475AF8" w:rsidP="00475AF8">
            <w:pPr>
              <w:rPr>
                <w:rFonts w:ascii="ＭＳ 明朝" w:eastAsia="ＭＳ 明朝" w:hAnsi="ＭＳ 明朝" w:cs="ＭＳ Ｐゴシック"/>
                <w:kern w:val="0"/>
                <w:sz w:val="18"/>
                <w:szCs w:val="18"/>
              </w:rPr>
            </w:pPr>
            <w:r w:rsidRPr="001E4EFC">
              <w:rPr>
                <w:rFonts w:ascii="ＭＳ 明朝" w:eastAsia="ＭＳ 明朝" w:hAnsi="ＭＳ 明朝"/>
                <w:sz w:val="18"/>
                <w:szCs w:val="18"/>
              </w:rPr>
              <w:t xml:space="preserve">　　　　</w:t>
            </w:r>
            <w:r w:rsidRPr="001E4EFC">
              <w:rPr>
                <w:rFonts w:hint="eastAsia"/>
              </w:rPr>
              <w:t xml:space="preserve"> </w:t>
            </w:r>
            <w:r w:rsidRPr="001E4EFC">
              <w:rPr>
                <w:rFonts w:ascii="ＭＳ 明朝" w:eastAsia="ＭＳ 明朝" w:hAnsi="ＭＳ 明朝" w:cs="ＭＳ Ｐゴシック" w:hint="eastAsia"/>
                <w:kern w:val="0"/>
                <w:sz w:val="18"/>
                <w:szCs w:val="18"/>
              </w:rPr>
              <w:t>(平26規則24・平30規則22・平31規則23・一部改正)</w:t>
            </w:r>
          </w:p>
          <w:p w14:paraId="39BD6F35" w14:textId="77777777" w:rsidR="00475AF8" w:rsidRPr="001E4EFC" w:rsidRDefault="00475AF8" w:rsidP="00475AF8">
            <w:pPr>
              <w:pStyle w:val="title10"/>
              <w:shd w:val="clear" w:color="auto" w:fill="FFFFFF"/>
              <w:spacing w:before="0" w:beforeAutospacing="0" w:after="0" w:afterAutospacing="0"/>
              <w:rPr>
                <w:rFonts w:ascii="ＭＳ 明朝" w:eastAsia="ＭＳ 明朝" w:hAnsi="ＭＳ 明朝"/>
                <w:sz w:val="18"/>
                <w:szCs w:val="18"/>
              </w:rPr>
            </w:pPr>
            <w:r w:rsidRPr="001E4EFC">
              <w:rPr>
                <w:rStyle w:val="cm36"/>
                <w:rFonts w:ascii="ＭＳ 明朝" w:eastAsia="ＭＳ 明朝" w:hAnsi="ＭＳ 明朝" w:hint="eastAsia"/>
                <w:sz w:val="18"/>
                <w:szCs w:val="18"/>
              </w:rPr>
              <w:t>(定義)</w:t>
            </w:r>
          </w:p>
          <w:p w14:paraId="3360055E" w14:textId="77777777" w:rsidR="00475AF8" w:rsidRPr="001E4EFC" w:rsidRDefault="00475AF8" w:rsidP="00475AF8">
            <w:pPr>
              <w:pStyle w:val="num16"/>
              <w:shd w:val="clear" w:color="auto" w:fill="FFFFFF"/>
              <w:spacing w:before="0" w:beforeAutospacing="0" w:after="0" w:afterAutospacing="0"/>
              <w:rPr>
                <w:rFonts w:ascii="ＭＳ 明朝" w:eastAsia="ＭＳ 明朝" w:hAnsi="ＭＳ 明朝"/>
                <w:sz w:val="18"/>
                <w:szCs w:val="18"/>
              </w:rPr>
            </w:pPr>
            <w:r w:rsidRPr="001E4EFC">
              <w:rPr>
                <w:rStyle w:val="num58"/>
                <w:rFonts w:ascii="ＭＳ 明朝" w:eastAsia="ＭＳ 明朝" w:hAnsi="ＭＳ 明朝" w:hint="eastAsia"/>
                <w:sz w:val="18"/>
                <w:szCs w:val="18"/>
              </w:rPr>
              <w:t>第2条</w:t>
            </w:r>
            <w:r w:rsidRPr="001E4EFC">
              <w:rPr>
                <w:rFonts w:ascii="ＭＳ 明朝" w:eastAsia="ＭＳ 明朝" w:hAnsi="ＭＳ 明朝" w:hint="eastAsia"/>
                <w:sz w:val="18"/>
                <w:szCs w:val="18"/>
              </w:rPr>
              <w:t xml:space="preserve">　この規則</w:t>
            </w:r>
            <w:r w:rsidRPr="001E4EFC">
              <w:rPr>
                <w:rStyle w:val="p22"/>
                <w:rFonts w:ascii="ＭＳ 明朝" w:eastAsia="ＭＳ 明朝" w:hAnsi="ＭＳ 明朝" w:hint="eastAsia"/>
                <w:sz w:val="18"/>
                <w:szCs w:val="18"/>
              </w:rPr>
              <w:t>において「常勤換算」とは、常勤でない従業者の1週間の勤務時間の合計を常勤の従業者の1週間の勤務時間数(32時間を下回るときは、32時間)で</w:t>
            </w:r>
            <w:r w:rsidRPr="001E4EFC">
              <w:rPr>
                <w:rStyle w:val="p22"/>
                <w:rFonts w:ascii="ＭＳ 明朝" w:eastAsia="ＭＳ 明朝" w:hAnsi="ＭＳ 明朝" w:hint="eastAsia"/>
                <w:sz w:val="18"/>
                <w:szCs w:val="18"/>
              </w:rPr>
              <w:lastRenderedPageBreak/>
              <w:t>除す方法により、常勤でない従業者の人数を常勤の従業者の人数に換算することをいう。</w:t>
            </w:r>
          </w:p>
          <w:p w14:paraId="05BABB12" w14:textId="77777777" w:rsidR="00475AF8" w:rsidRPr="001E4EFC" w:rsidRDefault="00475AF8" w:rsidP="00475AF8">
            <w:pPr>
              <w:pStyle w:val="num19"/>
              <w:shd w:val="clear" w:color="auto" w:fill="FFFFFF"/>
              <w:spacing w:before="0" w:beforeAutospacing="0" w:after="0" w:afterAutospacing="0"/>
              <w:rPr>
                <w:rFonts w:ascii="ＭＳ 明朝" w:eastAsia="ＭＳ 明朝" w:hAnsi="ＭＳ 明朝"/>
                <w:sz w:val="18"/>
                <w:szCs w:val="18"/>
              </w:rPr>
            </w:pPr>
            <w:r w:rsidRPr="001E4EFC">
              <w:rPr>
                <w:rStyle w:val="num59"/>
                <w:rFonts w:ascii="ＭＳ 明朝" w:eastAsia="ＭＳ 明朝" w:hAnsi="ＭＳ 明朝" w:hint="eastAsia"/>
                <w:sz w:val="18"/>
                <w:szCs w:val="18"/>
              </w:rPr>
              <w:t>2</w:t>
            </w:r>
            <w:r w:rsidRPr="001E4EFC">
              <w:rPr>
                <w:rFonts w:ascii="ＭＳ 明朝" w:eastAsia="ＭＳ 明朝" w:hAnsi="ＭＳ 明朝" w:hint="eastAsia"/>
                <w:sz w:val="18"/>
                <w:szCs w:val="18"/>
              </w:rPr>
              <w:t xml:space="preserve">　前項</w:t>
            </w:r>
            <w:r w:rsidRPr="001E4EFC">
              <w:rPr>
                <w:rStyle w:val="p23"/>
                <w:rFonts w:ascii="ＭＳ 明朝" w:eastAsia="ＭＳ 明朝" w:hAnsi="ＭＳ 明朝" w:hint="eastAsia"/>
                <w:sz w:val="18"/>
                <w:szCs w:val="18"/>
              </w:rPr>
              <w:t>に定めるもののほか、</w:t>
            </w:r>
            <w:r w:rsidRPr="001E4EFC">
              <w:rPr>
                <w:rFonts w:ascii="ＭＳ 明朝" w:eastAsia="ＭＳ 明朝" w:hAnsi="ＭＳ 明朝" w:hint="eastAsia"/>
                <w:sz w:val="18"/>
                <w:szCs w:val="18"/>
              </w:rPr>
              <w:t>この規則</w:t>
            </w:r>
            <w:r w:rsidRPr="001E4EFC">
              <w:rPr>
                <w:rStyle w:val="p23"/>
                <w:rFonts w:ascii="ＭＳ 明朝" w:eastAsia="ＭＳ 明朝" w:hAnsi="ＭＳ 明朝" w:hint="eastAsia"/>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1E4EFC">
              <w:rPr>
                <w:rFonts w:ascii="ＭＳ 明朝" w:eastAsia="ＭＳ 明朝" w:hAnsi="ＭＳ 明朝" w:hint="eastAsia"/>
                <w:sz w:val="18"/>
                <w:szCs w:val="18"/>
              </w:rPr>
              <w:t>条例</w:t>
            </w:r>
            <w:r w:rsidRPr="001E4EFC">
              <w:rPr>
                <w:rStyle w:val="p23"/>
                <w:rFonts w:ascii="ＭＳ 明朝" w:eastAsia="ＭＳ 明朝" w:hAnsi="ＭＳ 明朝" w:hint="eastAsia"/>
                <w:sz w:val="18"/>
                <w:szCs w:val="18"/>
              </w:rPr>
              <w:t>で使用する用語の例による。</w:t>
            </w:r>
          </w:p>
          <w:p w14:paraId="67A765CC" w14:textId="77777777" w:rsidR="00204E75" w:rsidRPr="001E4EFC" w:rsidRDefault="00475AF8" w:rsidP="00475AF8">
            <w:pPr>
              <w:pStyle w:val="num19"/>
              <w:shd w:val="clear" w:color="auto" w:fill="FFFFFF"/>
              <w:spacing w:before="0" w:beforeAutospacing="0" w:after="0" w:afterAutospacing="0"/>
              <w:rPr>
                <w:rFonts w:asciiTheme="minorEastAsia" w:eastAsiaTheme="minorEastAsia" w:hAnsiTheme="minorEastAsia"/>
                <w:sz w:val="18"/>
                <w:szCs w:val="18"/>
              </w:rPr>
            </w:pPr>
            <w:r w:rsidRPr="001E4EFC">
              <w:rPr>
                <w:rFonts w:ascii="ＭＳ Ｐ明朝" w:eastAsia="ＭＳ Ｐ明朝" w:hAnsi="ＭＳ Ｐ明朝"/>
                <w:sz w:val="18"/>
                <w:szCs w:val="18"/>
              </w:rPr>
              <w:t xml:space="preserve">　　　　　　</w:t>
            </w:r>
            <w:r w:rsidRPr="001E4EFC">
              <w:rPr>
                <w:rFonts w:hint="eastAsia"/>
              </w:rPr>
              <w:t xml:space="preserve"> </w:t>
            </w:r>
            <w:r w:rsidRPr="001E4EFC">
              <w:rPr>
                <w:rFonts w:ascii="ＭＳ Ｐ明朝" w:eastAsia="ＭＳ Ｐ明朝" w:hAnsi="ＭＳ Ｐ明朝" w:hint="eastAsia"/>
                <w:sz w:val="18"/>
                <w:szCs w:val="18"/>
              </w:rPr>
              <w:t>(平31規則23・一部改正)</w:t>
            </w:r>
          </w:p>
          <w:p w14:paraId="1BF92F29" w14:textId="77777777" w:rsidR="003C1628" w:rsidRPr="001E4EFC" w:rsidRDefault="003C1628" w:rsidP="00227F61">
            <w:pPr>
              <w:rPr>
                <w:rFonts w:asciiTheme="minorEastAsia" w:hAnsiTheme="minorEastAsia"/>
                <w:sz w:val="18"/>
                <w:szCs w:val="18"/>
              </w:rPr>
            </w:pPr>
          </w:p>
          <w:p w14:paraId="4192E886" w14:textId="77777777" w:rsidR="003305F9" w:rsidRPr="001E4EFC" w:rsidRDefault="003305F9" w:rsidP="00227F61">
            <w:pPr>
              <w:rPr>
                <w:rFonts w:asciiTheme="minorEastAsia" w:hAnsiTheme="minorEastAsia"/>
                <w:sz w:val="18"/>
                <w:szCs w:val="18"/>
              </w:rPr>
            </w:pPr>
          </w:p>
          <w:p w14:paraId="3BEF3219" w14:textId="77777777" w:rsidR="001F566E" w:rsidRPr="001E4EFC" w:rsidRDefault="001F566E" w:rsidP="00227F61">
            <w:pPr>
              <w:rPr>
                <w:rFonts w:asciiTheme="minorEastAsia" w:hAnsiTheme="minorEastAsia"/>
                <w:sz w:val="18"/>
                <w:szCs w:val="18"/>
              </w:rPr>
            </w:pPr>
          </w:p>
          <w:p w14:paraId="6261C59E" w14:textId="77777777" w:rsidR="001F566E" w:rsidRPr="001E4EFC" w:rsidRDefault="001F566E" w:rsidP="00227F61">
            <w:pPr>
              <w:rPr>
                <w:rFonts w:asciiTheme="minorEastAsia" w:hAnsiTheme="minorEastAsia"/>
                <w:sz w:val="18"/>
                <w:szCs w:val="18"/>
              </w:rPr>
            </w:pPr>
          </w:p>
          <w:p w14:paraId="5BE724C0" w14:textId="77777777" w:rsidR="001F566E" w:rsidRPr="001E4EFC" w:rsidRDefault="001F566E" w:rsidP="00227F61">
            <w:pPr>
              <w:rPr>
                <w:rFonts w:asciiTheme="minorEastAsia" w:hAnsiTheme="minorEastAsia"/>
                <w:sz w:val="18"/>
                <w:szCs w:val="18"/>
              </w:rPr>
            </w:pPr>
          </w:p>
          <w:p w14:paraId="4D79B83C" w14:textId="77777777" w:rsidR="001F566E" w:rsidRPr="001E4EFC" w:rsidRDefault="001F566E" w:rsidP="00227F61">
            <w:pPr>
              <w:rPr>
                <w:rFonts w:asciiTheme="minorEastAsia" w:hAnsiTheme="minorEastAsia"/>
                <w:sz w:val="18"/>
                <w:szCs w:val="18"/>
              </w:rPr>
            </w:pPr>
          </w:p>
          <w:p w14:paraId="519DB182" w14:textId="77777777" w:rsidR="001F566E" w:rsidRPr="001E4EFC" w:rsidRDefault="001F566E" w:rsidP="00227F61">
            <w:pPr>
              <w:rPr>
                <w:rFonts w:asciiTheme="minorEastAsia" w:hAnsiTheme="minorEastAsia"/>
                <w:sz w:val="18"/>
                <w:szCs w:val="18"/>
              </w:rPr>
            </w:pPr>
          </w:p>
          <w:p w14:paraId="29AFAEA8" w14:textId="77777777" w:rsidR="001F566E" w:rsidRPr="001E4EFC" w:rsidRDefault="001F566E" w:rsidP="00227F61">
            <w:pPr>
              <w:rPr>
                <w:rFonts w:asciiTheme="minorEastAsia" w:hAnsiTheme="minorEastAsia"/>
                <w:sz w:val="18"/>
                <w:szCs w:val="18"/>
              </w:rPr>
            </w:pPr>
          </w:p>
          <w:p w14:paraId="53CC221F" w14:textId="77777777" w:rsidR="001F566E" w:rsidRPr="001E4EFC" w:rsidRDefault="001F566E" w:rsidP="00227F61">
            <w:pPr>
              <w:rPr>
                <w:rFonts w:asciiTheme="minorEastAsia" w:hAnsiTheme="minorEastAsia"/>
                <w:sz w:val="18"/>
                <w:szCs w:val="18"/>
              </w:rPr>
            </w:pPr>
          </w:p>
          <w:p w14:paraId="5945D6DA" w14:textId="77777777" w:rsidR="001F566E" w:rsidRPr="001E4EFC" w:rsidRDefault="001F566E" w:rsidP="00227F61">
            <w:pPr>
              <w:rPr>
                <w:rFonts w:asciiTheme="minorEastAsia" w:hAnsiTheme="minorEastAsia"/>
                <w:sz w:val="18"/>
                <w:szCs w:val="18"/>
              </w:rPr>
            </w:pPr>
          </w:p>
          <w:p w14:paraId="67504FFF" w14:textId="77777777" w:rsidR="00204E75" w:rsidRPr="001E4EFC" w:rsidRDefault="00204E75" w:rsidP="00227F61">
            <w:pPr>
              <w:rPr>
                <w:rFonts w:asciiTheme="minorEastAsia" w:hAnsiTheme="minorEastAsia"/>
                <w:sz w:val="18"/>
                <w:szCs w:val="18"/>
              </w:rPr>
            </w:pPr>
          </w:p>
          <w:p w14:paraId="0F19CB92" w14:textId="77777777" w:rsidR="00204E75" w:rsidRPr="001E4EFC" w:rsidRDefault="00204E75" w:rsidP="007857C6">
            <w:pPr>
              <w:rPr>
                <w:rFonts w:asciiTheme="minorEastAsia" w:hAnsiTheme="minorEastAsia"/>
                <w:sz w:val="18"/>
                <w:szCs w:val="18"/>
              </w:rPr>
            </w:pPr>
          </w:p>
          <w:p w14:paraId="6BA36306" w14:textId="77777777" w:rsidR="007857C6" w:rsidRPr="001E4EFC" w:rsidRDefault="007857C6" w:rsidP="007857C6">
            <w:pPr>
              <w:rPr>
                <w:rFonts w:asciiTheme="minorEastAsia" w:hAnsiTheme="minorEastAsia"/>
                <w:sz w:val="18"/>
                <w:szCs w:val="18"/>
              </w:rPr>
            </w:pPr>
          </w:p>
          <w:p w14:paraId="761AC5DA" w14:textId="77777777" w:rsidR="007857C6" w:rsidRPr="001E4EFC" w:rsidRDefault="007857C6" w:rsidP="007857C6">
            <w:pPr>
              <w:rPr>
                <w:rFonts w:asciiTheme="minorEastAsia" w:hAnsiTheme="minorEastAsia"/>
                <w:sz w:val="18"/>
                <w:szCs w:val="18"/>
              </w:rPr>
            </w:pPr>
          </w:p>
          <w:p w14:paraId="7C2532F4" w14:textId="77777777" w:rsidR="007857C6" w:rsidRPr="001E4EFC" w:rsidRDefault="007857C6" w:rsidP="007857C6">
            <w:pPr>
              <w:rPr>
                <w:rFonts w:asciiTheme="minorEastAsia" w:hAnsiTheme="minorEastAsia"/>
                <w:sz w:val="18"/>
                <w:szCs w:val="18"/>
              </w:rPr>
            </w:pPr>
          </w:p>
          <w:p w14:paraId="3A20B719" w14:textId="0091D9B8" w:rsidR="001D3FA8" w:rsidRDefault="001D3FA8" w:rsidP="007857C6">
            <w:pPr>
              <w:rPr>
                <w:rFonts w:asciiTheme="minorEastAsia" w:hAnsiTheme="minorEastAsia"/>
                <w:sz w:val="18"/>
                <w:szCs w:val="18"/>
              </w:rPr>
            </w:pPr>
          </w:p>
          <w:p w14:paraId="765A158C" w14:textId="77777777" w:rsidR="005D483C" w:rsidRPr="001E4EFC" w:rsidRDefault="005D483C" w:rsidP="007857C6">
            <w:pPr>
              <w:rPr>
                <w:rFonts w:asciiTheme="minorEastAsia" w:hAnsiTheme="minorEastAsia"/>
                <w:sz w:val="18"/>
                <w:szCs w:val="18"/>
              </w:rPr>
            </w:pPr>
          </w:p>
          <w:p w14:paraId="141D08AF" w14:textId="77777777" w:rsidR="007857C6" w:rsidRPr="001E4EFC" w:rsidRDefault="007857C6" w:rsidP="007857C6">
            <w:pPr>
              <w:rPr>
                <w:rFonts w:asciiTheme="minorEastAsia" w:hAnsiTheme="minorEastAsia"/>
                <w:sz w:val="18"/>
                <w:szCs w:val="18"/>
              </w:rPr>
            </w:pPr>
          </w:p>
          <w:p w14:paraId="38E2E9CE" w14:textId="77777777" w:rsidR="00227F61" w:rsidRPr="001E4EFC" w:rsidRDefault="00F2440A" w:rsidP="00F2440A">
            <w:pPr>
              <w:widowControl/>
              <w:shd w:val="clear" w:color="auto" w:fill="FFFFFF"/>
              <w:jc w:val="left"/>
              <w:rPr>
                <w:rFonts w:asciiTheme="minorEastAsia" w:hAnsiTheme="minorEastAsia" w:cs="ＭＳ Ｐゴシック"/>
                <w:kern w:val="0"/>
                <w:sz w:val="18"/>
                <w:szCs w:val="18"/>
              </w:rPr>
            </w:pPr>
            <w:r w:rsidRPr="001E4EFC">
              <w:rPr>
                <w:rFonts w:ascii="ＭＳ 明朝" w:eastAsia="ＭＳ 明朝" w:hAnsi="ＭＳ 明朝" w:cs="ＭＳ Ｐゴシック" w:hint="eastAsia"/>
                <w:kern w:val="0"/>
                <w:sz w:val="18"/>
                <w:szCs w:val="18"/>
              </w:rPr>
              <w:t>(重度障害者等包括支援の基準)</w:t>
            </w:r>
          </w:p>
          <w:p w14:paraId="74306192" w14:textId="77777777" w:rsidR="00043A8B" w:rsidRPr="001E4EFC" w:rsidRDefault="00F2440A" w:rsidP="00F2440A">
            <w:pPr>
              <w:pStyle w:val="title10"/>
              <w:shd w:val="clear" w:color="auto" w:fill="FFFFFF"/>
              <w:spacing w:before="0" w:beforeAutospacing="0" w:after="0" w:afterAutospacing="0"/>
              <w:ind w:left="318" w:hangingChars="200" w:hanging="318"/>
              <w:rPr>
                <w:rStyle w:val="cm30"/>
                <w:rFonts w:ascii="ＭＳ 明朝" w:eastAsia="ＭＳ 明朝" w:hAnsi="ＭＳ 明朝"/>
                <w:sz w:val="18"/>
                <w:szCs w:val="18"/>
              </w:rPr>
            </w:pPr>
            <w:r w:rsidRPr="001E4EFC">
              <w:rPr>
                <w:rFonts w:ascii="ＭＳ 明朝" w:eastAsia="ＭＳ 明朝" w:hAnsi="ＭＳ 明朝" w:hint="eastAsia"/>
                <w:sz w:val="18"/>
                <w:szCs w:val="18"/>
              </w:rPr>
              <w:t>第7条　条例に定めるもののほか、重度障害者等包括支援に係る指定基準は、別表第5のとおりとする。</w:t>
            </w:r>
          </w:p>
          <w:p w14:paraId="7F1C00CB" w14:textId="77777777" w:rsidR="007857C6" w:rsidRPr="001E4EFC" w:rsidRDefault="007857C6" w:rsidP="00227F61">
            <w:pPr>
              <w:widowControl/>
              <w:shd w:val="clear" w:color="auto" w:fill="FFFFFF"/>
              <w:ind w:left="780"/>
              <w:jc w:val="left"/>
              <w:rPr>
                <w:rFonts w:asciiTheme="minorEastAsia" w:hAnsiTheme="minorEastAsia" w:cs="ＭＳ Ｐゴシック"/>
                <w:kern w:val="0"/>
                <w:sz w:val="18"/>
                <w:szCs w:val="18"/>
              </w:rPr>
            </w:pPr>
          </w:p>
          <w:p w14:paraId="7057552B" w14:textId="77777777" w:rsidR="00227F61" w:rsidRPr="001E4EFC" w:rsidRDefault="00227F61" w:rsidP="00227F61">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616B4256" w14:textId="77777777" w:rsidR="00B80CB8" w:rsidRPr="001E4EFC" w:rsidRDefault="00B80CB8" w:rsidP="00227F61">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6ADCD6D9" w14:textId="77777777" w:rsidR="00B80CB8" w:rsidRPr="001E4EFC" w:rsidRDefault="00B80CB8" w:rsidP="00227F61">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352B3B78" w14:textId="77777777" w:rsidR="00B80CB8" w:rsidRPr="001E4EFC" w:rsidRDefault="00B80CB8" w:rsidP="00227F61">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31AAE986" w14:textId="77777777" w:rsidR="00DA4443" w:rsidRPr="001E4EFC" w:rsidRDefault="00DA4443" w:rsidP="007857C6">
            <w:pPr>
              <w:pStyle w:val="aa"/>
              <w:rPr>
                <w:rFonts w:asciiTheme="minorEastAsia" w:hAnsiTheme="minorEastAsia"/>
                <w:sz w:val="18"/>
                <w:szCs w:val="18"/>
              </w:rPr>
            </w:pPr>
          </w:p>
          <w:p w14:paraId="04CD9A57" w14:textId="77777777" w:rsidR="007857C6" w:rsidRPr="001E4EFC" w:rsidRDefault="007857C6" w:rsidP="007857C6">
            <w:pPr>
              <w:pStyle w:val="aa"/>
              <w:rPr>
                <w:rFonts w:asciiTheme="minorEastAsia" w:hAnsiTheme="minorEastAsia"/>
                <w:sz w:val="18"/>
                <w:szCs w:val="18"/>
              </w:rPr>
            </w:pPr>
            <w:r w:rsidRPr="001E4EFC">
              <w:rPr>
                <w:rFonts w:asciiTheme="minorEastAsia" w:hAnsiTheme="minorEastAsia" w:hint="eastAsia"/>
                <w:sz w:val="18"/>
                <w:szCs w:val="18"/>
              </w:rPr>
              <w:t>別表第5(第7条関係)</w:t>
            </w:r>
          </w:p>
          <w:tbl>
            <w:tblPr>
              <w:tblW w:w="0" w:type="auto"/>
              <w:tblCellMar>
                <w:top w:w="15" w:type="dxa"/>
                <w:left w:w="15" w:type="dxa"/>
                <w:bottom w:w="15" w:type="dxa"/>
                <w:right w:w="15" w:type="dxa"/>
              </w:tblCellMar>
              <w:tblLook w:val="04A0" w:firstRow="1" w:lastRow="0" w:firstColumn="1" w:lastColumn="0" w:noHBand="0" w:noVBand="1"/>
            </w:tblPr>
            <w:tblGrid>
              <w:gridCol w:w="978"/>
              <w:gridCol w:w="5133"/>
            </w:tblGrid>
            <w:tr w:rsidR="001E4EFC" w:rsidRPr="001E4EFC" w14:paraId="083087A7" w14:textId="77777777" w:rsidTr="007857C6">
              <w:trPr>
                <w:tblHeader/>
              </w:trPr>
              <w:tc>
                <w:tcPr>
                  <w:tcW w:w="800" w:type="pct"/>
                  <w:tcBorders>
                    <w:top w:val="nil"/>
                    <w:left w:val="nil"/>
                    <w:bottom w:val="nil"/>
                    <w:right w:val="nil"/>
                  </w:tcBorders>
                  <w:tcMar>
                    <w:top w:w="0" w:type="dxa"/>
                    <w:left w:w="0" w:type="dxa"/>
                    <w:bottom w:w="0" w:type="dxa"/>
                    <w:right w:w="0" w:type="dxa"/>
                  </w:tcMar>
                  <w:hideMark/>
                </w:tcPr>
                <w:p w14:paraId="5EA6BB38" w14:textId="77777777" w:rsidR="007857C6" w:rsidRPr="001E4EFC" w:rsidRDefault="007857C6" w:rsidP="00FC1BA7">
                  <w:pPr>
                    <w:pStyle w:val="aa"/>
                    <w:framePr w:hSpace="142" w:wrap="around" w:hAnchor="margin" w:x="198" w:y="765"/>
                    <w:rPr>
                      <w:rFonts w:asciiTheme="minorEastAsia" w:hAnsiTheme="minorEastAsia"/>
                      <w:sz w:val="18"/>
                      <w:szCs w:val="18"/>
                    </w:rPr>
                  </w:pPr>
                </w:p>
              </w:tc>
              <w:tc>
                <w:tcPr>
                  <w:tcW w:w="4200" w:type="pct"/>
                  <w:tcBorders>
                    <w:top w:val="nil"/>
                    <w:left w:val="nil"/>
                    <w:bottom w:val="nil"/>
                    <w:right w:val="nil"/>
                  </w:tcBorders>
                  <w:tcMar>
                    <w:top w:w="0" w:type="dxa"/>
                    <w:left w:w="0" w:type="dxa"/>
                    <w:bottom w:w="0" w:type="dxa"/>
                    <w:right w:w="0" w:type="dxa"/>
                  </w:tcMar>
                  <w:hideMark/>
                </w:tcPr>
                <w:p w14:paraId="3D69355A" w14:textId="77777777" w:rsidR="007857C6" w:rsidRPr="001E4EFC" w:rsidRDefault="007857C6" w:rsidP="00FC1BA7">
                  <w:pPr>
                    <w:pStyle w:val="aa"/>
                    <w:framePr w:hSpace="142" w:wrap="around" w:hAnchor="margin" w:x="198" w:y="765"/>
                    <w:rPr>
                      <w:rFonts w:asciiTheme="minorEastAsia" w:hAnsiTheme="minorEastAsia"/>
                      <w:sz w:val="18"/>
                      <w:szCs w:val="18"/>
                    </w:rPr>
                  </w:pPr>
                </w:p>
              </w:tc>
            </w:tr>
            <w:tr w:rsidR="001E4EFC" w:rsidRPr="001E4EFC" w14:paraId="0C3BCE4B" w14:textId="77777777"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8D0CFDC"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DC2FB9F"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指定基準</w:t>
                  </w:r>
                </w:p>
              </w:tc>
            </w:tr>
            <w:tr w:rsidR="001E4EFC" w:rsidRPr="001E4EFC" w14:paraId="09B8102D" w14:textId="77777777"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D65CA51"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0F72AB"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事業所ごとに、居宅介護等、生活介護、短期入所、自立訓練、就労移行支援、就労継続支援</w:t>
                  </w:r>
                  <w:r w:rsidR="00AC365C" w:rsidRPr="001E4EFC">
                    <w:rPr>
                      <w:rFonts w:asciiTheme="minorEastAsia" w:hAnsiTheme="minorEastAsia" w:hint="eastAsia"/>
                      <w:sz w:val="18"/>
                      <w:szCs w:val="18"/>
                    </w:rPr>
                    <w:t>、就労定着支援、自立生活援助</w:t>
                  </w:r>
                  <w:r w:rsidRPr="001E4EFC">
                    <w:rPr>
                      <w:rFonts w:asciiTheme="minorEastAsia" w:hAnsiTheme="minorEastAsia" w:hint="eastAsia"/>
                      <w:sz w:val="18"/>
                      <w:szCs w:val="18"/>
                    </w:rPr>
                    <w:t>及び共同生活援助を行う事業者又は障害者支援施設として法第29条第1項の指定を受けるために必要な従業者を置くとともに、サービス提供責任者を1人以上置くこと。</w:t>
                  </w:r>
                </w:p>
                <w:p w14:paraId="6CAF0407"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サービス提供責任者は、知事が別に定める者をもって充てること。</w:t>
                  </w:r>
                </w:p>
                <w:p w14:paraId="113A6EC4"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管理者は、事業所の管理上支障がない場合は、事業所の他の職務に従事し、又は同一敷地内にある他の事業所、施設等の職務に従事することができること。</w:t>
                  </w:r>
                </w:p>
              </w:tc>
            </w:tr>
            <w:tr w:rsidR="001E4EFC" w:rsidRPr="001E4EFC" w14:paraId="6EA86785" w14:textId="77777777"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513FF2"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設備</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90F308F"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居宅介護等、生活介護、短期入所、自立訓練、就労移行支援、就労継続支援</w:t>
                  </w:r>
                  <w:r w:rsidR="00AC365C" w:rsidRPr="001E4EFC">
                    <w:rPr>
                      <w:rFonts w:asciiTheme="minorEastAsia" w:hAnsiTheme="minorEastAsia" w:hint="eastAsia"/>
                      <w:sz w:val="18"/>
                      <w:szCs w:val="18"/>
                    </w:rPr>
                    <w:t>、就労定着支援、自立生活援助</w:t>
                  </w:r>
                  <w:r w:rsidRPr="001E4EFC">
                    <w:rPr>
                      <w:rFonts w:asciiTheme="minorEastAsia" w:hAnsiTheme="minorEastAsia" w:hint="eastAsia"/>
                      <w:sz w:val="18"/>
                      <w:szCs w:val="18"/>
                    </w:rPr>
                    <w:t>及び共同生活援助を行う事業者又は障害者支援施設として法第29条第1項の指定を受けるために必要な設備を有すること。</w:t>
                  </w:r>
                </w:p>
                <w:p w14:paraId="66C6AB59" w14:textId="77777777" w:rsidR="00752E4E" w:rsidRPr="001E4EFC" w:rsidRDefault="00752E4E" w:rsidP="00FC1BA7">
                  <w:pPr>
                    <w:pStyle w:val="aa"/>
                    <w:framePr w:hSpace="142" w:wrap="around" w:hAnchor="margin" w:x="198" w:y="765"/>
                    <w:rPr>
                      <w:rFonts w:asciiTheme="minorEastAsia" w:hAnsiTheme="minorEastAsia"/>
                      <w:sz w:val="18"/>
                      <w:szCs w:val="18"/>
                    </w:rPr>
                  </w:pPr>
                </w:p>
              </w:tc>
            </w:tr>
            <w:tr w:rsidR="001E4EFC" w:rsidRPr="001E4EFC" w14:paraId="2BC74E76" w14:textId="77777777"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9852A0"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7A6A0F6"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別表第1サービスの開始及び終了の項に掲げる基準を満たすこと。</w:t>
                  </w:r>
                </w:p>
                <w:p w14:paraId="7E79D93A" w14:textId="77777777" w:rsidR="00752E4E" w:rsidRPr="001E4EFC" w:rsidRDefault="00752E4E" w:rsidP="00FC1BA7">
                  <w:pPr>
                    <w:pStyle w:val="p17"/>
                    <w:framePr w:hSpace="142" w:wrap="around" w:hAnchor="margin" w:x="198" w:y="765"/>
                    <w:spacing w:before="0" w:beforeAutospacing="0" w:after="0" w:afterAutospacing="0"/>
                    <w:rPr>
                      <w:rStyle w:val="cm44"/>
                      <w:b/>
                      <w:sz w:val="18"/>
                      <w:szCs w:val="18"/>
                    </w:rPr>
                  </w:pPr>
                  <w:r w:rsidRPr="001E4EFC">
                    <w:rPr>
                      <w:rStyle w:val="cm44"/>
                      <w:rFonts w:hint="eastAsia"/>
                      <w:b/>
                      <w:sz w:val="18"/>
                      <w:szCs w:val="18"/>
                    </w:rPr>
                    <w:t>＜</w:t>
                  </w:r>
                  <w:r w:rsidRPr="001E4EFC">
                    <w:rPr>
                      <w:rFonts w:hint="eastAsia"/>
                      <w:b/>
                      <w:sz w:val="18"/>
                      <w:szCs w:val="18"/>
                    </w:rPr>
                    <w:t>別表第1</w:t>
                  </w:r>
                  <w:r w:rsidR="00934E19" w:rsidRPr="001E4EFC">
                    <w:rPr>
                      <w:rStyle w:val="cm44"/>
                      <w:rFonts w:hint="eastAsia"/>
                      <w:b/>
                      <w:sz w:val="18"/>
                      <w:szCs w:val="18"/>
                    </w:rPr>
                    <w:t>サービスの開始及び終了</w:t>
                  </w:r>
                  <w:r w:rsidRPr="001E4EFC">
                    <w:rPr>
                      <w:rStyle w:val="cm44"/>
                      <w:rFonts w:hint="eastAsia"/>
                      <w:b/>
                      <w:sz w:val="18"/>
                      <w:szCs w:val="18"/>
                    </w:rPr>
                    <w:t>の項に掲げる基準＞</w:t>
                  </w:r>
                </w:p>
                <w:p w14:paraId="238F7A70"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1　利用申込者及び利用者に対する説明、書面の交付等については、障がいの特性に応じた適切な配慮をすること。</w:t>
                  </w:r>
                </w:p>
                <w:p w14:paraId="5258D19C"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2　サービスの利用の申込みがあった場合は、利用申込者の提示する受給者証によって、支給決定の有無、支給決定の有効期間、支給量等を確かめること。</w:t>
                  </w:r>
                </w:p>
                <w:p w14:paraId="346E2CFB"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3　サービスの利用に係る契約を締結し、又は変更したときは、サービスの内容、提供することとしたサービスの量その他の必要な事項を遅滞なく市町村に報告すること。</w:t>
                  </w:r>
                </w:p>
                <w:p w14:paraId="01C074D3"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4　支給決定を受けた支給量を超えて利用者にサービスを提供しないこと。</w:t>
                  </w:r>
                </w:p>
                <w:p w14:paraId="4F4E7BBF"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5　サービスを提供するときは、提供するサービスの内容及び量その他の必要な事項を利用者の受給者証に記載すること。</w:t>
                  </w:r>
                </w:p>
                <w:p w14:paraId="10EE37F7"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6　市町村又は一般相談支援事業若しくは特定相談支援事業を行う者が行うサービスの利用についての連絡調整に、できる限り協力すること。</w:t>
                  </w:r>
                </w:p>
                <w:p w14:paraId="1DE5C697"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7　支給決定を受けていない者から利用の申込みがあった場合は、その者の意向を踏まえて速やかに支給決定の申請が行われるよう必要な援助を行うこと。</w:t>
                  </w:r>
                </w:p>
                <w:p w14:paraId="130049C1"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8　支給決定に通常要すべき標準的な期間を考慮し、支給決定の有効期間の終了に伴う支給決定の申請について、必要な援助を行うこと。</w:t>
                  </w:r>
                </w:p>
                <w:p w14:paraId="0D1A1BC0" w14:textId="77777777" w:rsidR="007857C6" w:rsidRPr="001E4EFC" w:rsidRDefault="00934E19" w:rsidP="00FC1BA7">
                  <w:pPr>
                    <w:pStyle w:val="aa"/>
                    <w:framePr w:hSpace="142" w:wrap="around" w:hAnchor="margin" w:x="198" w:y="765"/>
                    <w:ind w:left="159" w:hangingChars="100" w:hanging="159"/>
                    <w:rPr>
                      <w:rFonts w:asciiTheme="minorEastAsia" w:hAnsiTheme="minorEastAsia"/>
                      <w:sz w:val="18"/>
                      <w:szCs w:val="18"/>
                    </w:rPr>
                  </w:pPr>
                  <w:r w:rsidRPr="001E4EFC">
                    <w:rPr>
                      <w:rFonts w:ascii="ＭＳ Ｐ明朝" w:eastAsia="ＭＳ Ｐ明朝" w:hAnsi="ＭＳ Ｐ明朝" w:cs="ＭＳ Ｐゴシック" w:hint="eastAsia"/>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p w14:paraId="3DA755CA" w14:textId="77777777" w:rsidR="007857C6" w:rsidRPr="001E4EFC" w:rsidRDefault="007857C6" w:rsidP="00FC1BA7">
                  <w:pPr>
                    <w:pStyle w:val="aa"/>
                    <w:framePr w:hSpace="142" w:wrap="around" w:hAnchor="margin" w:x="198" w:y="765"/>
                    <w:rPr>
                      <w:rFonts w:asciiTheme="minorEastAsia" w:hAnsiTheme="minorEastAsia"/>
                      <w:sz w:val="18"/>
                      <w:szCs w:val="18"/>
                    </w:rPr>
                  </w:pPr>
                </w:p>
                <w:p w14:paraId="2E44CD65" w14:textId="77777777" w:rsidR="007857C6" w:rsidRPr="001E4EFC" w:rsidRDefault="007857C6" w:rsidP="00FC1BA7">
                  <w:pPr>
                    <w:pStyle w:val="aa"/>
                    <w:framePr w:hSpace="142" w:wrap="around" w:hAnchor="margin" w:x="198" w:y="765"/>
                    <w:rPr>
                      <w:rFonts w:asciiTheme="minorEastAsia" w:hAnsiTheme="minorEastAsia"/>
                      <w:sz w:val="18"/>
                      <w:szCs w:val="18"/>
                    </w:rPr>
                  </w:pPr>
                </w:p>
                <w:p w14:paraId="2088663F" w14:textId="77777777" w:rsidR="00752E4E" w:rsidRPr="001E4EFC" w:rsidRDefault="00752E4E" w:rsidP="00FC1BA7">
                  <w:pPr>
                    <w:pStyle w:val="aa"/>
                    <w:framePr w:hSpace="142" w:wrap="around" w:hAnchor="margin" w:x="198" w:y="765"/>
                    <w:rPr>
                      <w:rFonts w:asciiTheme="minorEastAsia" w:hAnsiTheme="minorEastAsia"/>
                      <w:sz w:val="18"/>
                      <w:szCs w:val="18"/>
                    </w:rPr>
                  </w:pPr>
                </w:p>
              </w:tc>
            </w:tr>
            <w:tr w:rsidR="001E4EFC" w:rsidRPr="001E4EFC" w14:paraId="3B385299" w14:textId="77777777"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819DAF6"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2F1DDE5"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別表第1個別支援計画の項に掲げる基準を満たすこと。</w:t>
                  </w:r>
                </w:p>
                <w:p w14:paraId="03DA5B75" w14:textId="77777777" w:rsidR="00934E19" w:rsidRPr="001E4EFC" w:rsidRDefault="00934E19" w:rsidP="00FC1BA7">
                  <w:pPr>
                    <w:pStyle w:val="p17"/>
                    <w:framePr w:hSpace="142" w:wrap="around" w:hAnchor="margin" w:x="198" w:y="765"/>
                    <w:spacing w:before="0" w:beforeAutospacing="0" w:after="0" w:afterAutospacing="0"/>
                    <w:rPr>
                      <w:rStyle w:val="cm44"/>
                      <w:b/>
                      <w:sz w:val="18"/>
                      <w:szCs w:val="18"/>
                    </w:rPr>
                  </w:pPr>
                  <w:r w:rsidRPr="001E4EFC">
                    <w:rPr>
                      <w:rStyle w:val="cm44"/>
                      <w:rFonts w:hint="eastAsia"/>
                      <w:b/>
                      <w:sz w:val="18"/>
                      <w:szCs w:val="18"/>
                    </w:rPr>
                    <w:t>＜</w:t>
                  </w:r>
                  <w:r w:rsidRPr="001E4EFC">
                    <w:rPr>
                      <w:rFonts w:hint="eastAsia"/>
                      <w:b/>
                      <w:sz w:val="18"/>
                      <w:szCs w:val="18"/>
                    </w:rPr>
                    <w:t>別表第1</w:t>
                  </w:r>
                  <w:r w:rsidRPr="001E4EFC">
                    <w:rPr>
                      <w:rStyle w:val="cm44"/>
                      <w:rFonts w:hint="eastAsia"/>
                      <w:b/>
                      <w:sz w:val="18"/>
                      <w:szCs w:val="18"/>
                    </w:rPr>
                    <w:t>個別支援計画の項に掲げる基準＞</w:t>
                  </w:r>
                </w:p>
                <w:p w14:paraId="6AF352FF"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1　サービス提供責任者に、計画の実施状況の把握を行わせること。</w:t>
                  </w:r>
                </w:p>
                <w:p w14:paraId="13C3E305"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2　計画は、少なくとも6月に1回以上点検し、必要に応じて変更を行うこと。</w:t>
                  </w:r>
                </w:p>
                <w:p w14:paraId="5CE8FD53" w14:textId="77777777" w:rsidR="00934E19" w:rsidRPr="001E4EFC" w:rsidRDefault="00934E19"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3　計画の変更については、計画の作成に準ずること。</w:t>
                  </w:r>
                </w:p>
                <w:p w14:paraId="714B3011" w14:textId="77777777" w:rsidR="007857C6" w:rsidRPr="001E4EFC" w:rsidRDefault="007857C6" w:rsidP="00FC1BA7">
                  <w:pPr>
                    <w:pStyle w:val="aa"/>
                    <w:framePr w:hSpace="142" w:wrap="around" w:hAnchor="margin" w:x="198" w:y="765"/>
                    <w:rPr>
                      <w:rFonts w:asciiTheme="minorEastAsia" w:hAnsiTheme="minorEastAsia"/>
                      <w:sz w:val="18"/>
                      <w:szCs w:val="18"/>
                    </w:rPr>
                  </w:pPr>
                </w:p>
                <w:p w14:paraId="6C7FF0FD" w14:textId="77777777" w:rsidR="007857C6" w:rsidRPr="001E4EFC" w:rsidRDefault="007857C6" w:rsidP="00FC1BA7">
                  <w:pPr>
                    <w:pStyle w:val="aa"/>
                    <w:framePr w:hSpace="142" w:wrap="around" w:hAnchor="margin" w:x="198" w:y="765"/>
                    <w:rPr>
                      <w:rFonts w:asciiTheme="minorEastAsia" w:hAnsiTheme="minorEastAsia"/>
                      <w:sz w:val="18"/>
                      <w:szCs w:val="18"/>
                    </w:rPr>
                  </w:pPr>
                </w:p>
                <w:p w14:paraId="034CFAA6" w14:textId="77777777" w:rsidR="007857C6" w:rsidRPr="001E4EFC" w:rsidRDefault="007857C6" w:rsidP="00FC1BA7">
                  <w:pPr>
                    <w:pStyle w:val="aa"/>
                    <w:framePr w:hSpace="142" w:wrap="around" w:hAnchor="margin" w:x="198" w:y="765"/>
                    <w:rPr>
                      <w:rFonts w:asciiTheme="minorEastAsia" w:hAnsiTheme="minorEastAsia"/>
                      <w:sz w:val="18"/>
                      <w:szCs w:val="18"/>
                    </w:rPr>
                  </w:pPr>
                </w:p>
              </w:tc>
            </w:tr>
            <w:tr w:rsidR="001E4EFC" w:rsidRPr="001E4EFC" w14:paraId="6E9500F4" w14:textId="77777777"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AC59C6F"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A0F51E7"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利用者の心身の状況、その置かれている環境、他の保健医療サービス又は福祉サービスの利用状況等の把握に努めること。</w:t>
                  </w:r>
                </w:p>
                <w:p w14:paraId="08C5BCE6"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14:paraId="24EC7CF4"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従業者に身分を証する書類を携行させ、初回訪問時及び利用者等から求められたときは、これを提示させること。</w:t>
                  </w:r>
                </w:p>
                <w:p w14:paraId="1F82555D"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4　利用者等から徴収できる費用は、サービスに要する費用のほか、当該金銭の使途が直接利用者の便益を向上させるものであって、当該利用者等から徴収することが適当であるものに限ること。</w:t>
                  </w:r>
                </w:p>
                <w:p w14:paraId="66119784"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5　利用者等から交通費その他の費用を徴収するときは、あらかじめ利用者等に対し、その使途及び額並びに費用を徴収する理由を記載した書面を示して説明を行い、利用者等の同意を得ること。ただし、次号及び第7号に規定するサービスに係る費用の徴収については、この限りでない。</w:t>
                  </w:r>
                </w:p>
                <w:p w14:paraId="4BEE8EC6"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6　介護給付費が支払われるサービスの提供に対する対価については、基準額とすること。</w:t>
                  </w:r>
                </w:p>
                <w:p w14:paraId="19E82A62"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7　介護給付費が支払われないサービスの提供に対する対価については、基準額との間に不合理な差額が生じないようにすること。</w:t>
                  </w:r>
                </w:p>
                <w:p w14:paraId="7AAEAD04"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8　利用者等から費用を徴収した場合は、当該費用に係る領収証を当該利用者等に対し交付すること。</w:t>
                  </w:r>
                </w:p>
                <w:p w14:paraId="1A30743B"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9　法第29条第4項の規定により利用者に代わって介護給付費の支払を受けた場合は、利用者等に対し、当該利用者等に係る介護給付費の額を通知すること。</w:t>
                  </w:r>
                </w:p>
                <w:p w14:paraId="4FE7C5FD"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10　介護給付費が支払われないサービスを提供した場合は、その提供したサービスの内容、徴収した費用の額その他必要と認められる事項を記載したサービス提供証明書を利用者等に交付すること。</w:t>
                  </w:r>
                </w:p>
                <w:p w14:paraId="09A34A7D" w14:textId="77777777" w:rsidR="002529E3"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11　虐待の防止のための対策を検討する委員会を定期的に開催するとともに、その結果について、従業者に周知徹底を図ること。なお、委員会は、テレビ電話装置等を活用して開催することができる。</w:t>
                  </w:r>
                </w:p>
                <w:p w14:paraId="586D4D23" w14:textId="77777777" w:rsidR="002529E3"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12　身体的拘束等の適正化を図るため、次に掲げる措置を講ずること。</w:t>
                  </w:r>
                </w:p>
                <w:p w14:paraId="74352C9A" w14:textId="77777777" w:rsidR="002529E3"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14:paraId="36FCF792" w14:textId="77777777" w:rsidR="002529E3"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身体的拘束等の適正化のための指針を整備すること。</w:t>
                  </w:r>
                </w:p>
                <w:p w14:paraId="21B27DF9" w14:textId="77777777" w:rsidR="002529E3"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従業者に対し、身体的拘束等の適正化のための研修を定期的に実施すること。</w:t>
                  </w:r>
                </w:p>
                <w:p w14:paraId="57977C71"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w:t>
                  </w:r>
                  <w:r w:rsidR="002529E3" w:rsidRPr="001E4EFC">
                    <w:rPr>
                      <w:rFonts w:asciiTheme="minorEastAsia" w:hAnsiTheme="minorEastAsia"/>
                      <w:sz w:val="18"/>
                      <w:szCs w:val="18"/>
                    </w:rPr>
                    <w:t>3</w:t>
                  </w:r>
                  <w:r w:rsidRPr="001E4EFC">
                    <w:rPr>
                      <w:rFonts w:asciiTheme="minorEastAsia" w:hAnsiTheme="minorEastAsia" w:hint="eastAsia"/>
                      <w:sz w:val="18"/>
                      <w:szCs w:val="18"/>
                    </w:rPr>
                    <w:t xml:space="preserve">　従業者の清潔の保持及び健康状態について、必要な管理を行うこと。</w:t>
                  </w:r>
                </w:p>
                <w:p w14:paraId="698DE3B9"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w:t>
                  </w:r>
                  <w:r w:rsidR="002529E3" w:rsidRPr="001E4EFC">
                    <w:rPr>
                      <w:rFonts w:asciiTheme="minorEastAsia" w:hAnsiTheme="minorEastAsia"/>
                      <w:sz w:val="18"/>
                      <w:szCs w:val="18"/>
                    </w:rPr>
                    <w:t>4</w:t>
                  </w:r>
                  <w:r w:rsidRPr="001E4EFC">
                    <w:rPr>
                      <w:rFonts w:asciiTheme="minorEastAsia" w:hAnsiTheme="minorEastAsia" w:hint="eastAsia"/>
                      <w:sz w:val="18"/>
                      <w:szCs w:val="18"/>
                    </w:rPr>
                    <w:t xml:space="preserve">　事業所の設備及び備品等について衛生的な管理に努めること。</w:t>
                  </w:r>
                </w:p>
                <w:p w14:paraId="036626E6" w14:textId="77777777" w:rsidR="002529E3"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15　感染症、食中毒及び熱中症が発生し、又はまん延しないように、次に掲げる措置を講ずること。</w:t>
                  </w:r>
                </w:p>
                <w:p w14:paraId="00EEEE3F" w14:textId="77777777" w:rsidR="002529E3"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69368C33" w14:textId="77777777" w:rsidR="002529E3"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感染症、食中毒及び熱中症の予防及びまん延の防止のための指針を整備すること。</w:t>
                  </w:r>
                </w:p>
                <w:p w14:paraId="6CAD6BE6" w14:textId="77777777" w:rsidR="002529E3"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従業者に対し、感染症、食中毒及び熱中症の予防及びまん延の防止のための研修及び訓練を定期的に実施すること。</w:t>
                  </w:r>
                </w:p>
                <w:p w14:paraId="54114705"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w:t>
                  </w:r>
                  <w:r w:rsidR="002529E3" w:rsidRPr="001E4EFC">
                    <w:rPr>
                      <w:rFonts w:asciiTheme="minorEastAsia" w:hAnsiTheme="minorEastAsia"/>
                      <w:sz w:val="18"/>
                      <w:szCs w:val="18"/>
                    </w:rPr>
                    <w:t>6</w:t>
                  </w:r>
                  <w:r w:rsidRPr="001E4EFC">
                    <w:rPr>
                      <w:rFonts w:asciiTheme="minorEastAsia" w:hAnsiTheme="minorEastAsia" w:hint="eastAsia"/>
                      <w:sz w:val="18"/>
                      <w:szCs w:val="18"/>
                    </w:rPr>
                    <w:t xml:space="preserve">　事業所の見やすい場所に、運営規程の概要、従業者の勤務の体制その他の利用申込者のサービスの選択に資すると認められる重要事項を</w:t>
                  </w:r>
                  <w:r w:rsidR="002529E3" w:rsidRPr="001E4EFC">
                    <w:rPr>
                      <w:rFonts w:asciiTheme="minorEastAsia" w:hAnsiTheme="minorEastAsia" w:hint="eastAsia"/>
                      <w:sz w:val="18"/>
                      <w:szCs w:val="18"/>
                    </w:rPr>
                    <w:t>掲示し、又は掲示に代えてこれらの事項を記載した書面を事業所に備え付け、かつ、これをいつでも関係者に自由に閲覧させる</w:t>
                  </w:r>
                  <w:r w:rsidRPr="001E4EFC">
                    <w:rPr>
                      <w:rFonts w:asciiTheme="minorEastAsia" w:hAnsiTheme="minorEastAsia" w:hint="eastAsia"/>
                      <w:sz w:val="18"/>
                      <w:szCs w:val="18"/>
                    </w:rPr>
                    <w:t>こと。</w:t>
                  </w:r>
                </w:p>
                <w:p w14:paraId="35DE7D62"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w:t>
                  </w:r>
                  <w:r w:rsidR="002529E3" w:rsidRPr="001E4EFC">
                    <w:rPr>
                      <w:rFonts w:asciiTheme="minorEastAsia" w:hAnsiTheme="minorEastAsia"/>
                      <w:sz w:val="18"/>
                      <w:szCs w:val="18"/>
                    </w:rPr>
                    <w:t>7</w:t>
                  </w:r>
                  <w:r w:rsidRPr="001E4EFC">
                    <w:rPr>
                      <w:rFonts w:asciiTheme="minorEastAsia" w:hAnsiTheme="minorEastAsia" w:hint="eastAsia"/>
                      <w:sz w:val="18"/>
                      <w:szCs w:val="18"/>
                    </w:rPr>
                    <w:t xml:space="preserve">　サービスを利用しようとする者が、適切かつ円滑に利用することができるように、サービスの内容に関する情報の提供を行うよう努めること。また、広告をする場合は、その内容を虚偽又は誇大なものとしないこと。</w:t>
                  </w:r>
                </w:p>
                <w:p w14:paraId="337CE807"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w:t>
                  </w:r>
                  <w:r w:rsidR="002529E3" w:rsidRPr="001E4EFC">
                    <w:rPr>
                      <w:rFonts w:asciiTheme="minorEastAsia" w:hAnsiTheme="minorEastAsia"/>
                      <w:sz w:val="18"/>
                      <w:szCs w:val="18"/>
                    </w:rPr>
                    <w:t>8</w:t>
                  </w:r>
                  <w:r w:rsidRPr="001E4EFC">
                    <w:rPr>
                      <w:rFonts w:asciiTheme="minorEastAsia" w:hAnsiTheme="minorEastAsia" w:hint="eastAsia"/>
                      <w:sz w:val="18"/>
                      <w:szCs w:val="18"/>
                    </w:rPr>
                    <w:t xml:space="preserve">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14:paraId="59DE1CB3"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w:t>
                  </w:r>
                  <w:r w:rsidR="002529E3" w:rsidRPr="001E4EFC">
                    <w:rPr>
                      <w:rFonts w:asciiTheme="minorEastAsia" w:hAnsiTheme="minorEastAsia"/>
                      <w:sz w:val="18"/>
                      <w:szCs w:val="18"/>
                    </w:rPr>
                    <w:t>9</w:t>
                  </w:r>
                  <w:r w:rsidRPr="001E4EFC">
                    <w:rPr>
                      <w:rFonts w:asciiTheme="minorEastAsia" w:hAnsiTheme="minorEastAsia" w:hint="eastAsia"/>
                      <w:sz w:val="18"/>
                      <w:szCs w:val="18"/>
                    </w:rPr>
                    <w:t xml:space="preserve">　利用者等からの連絡に随時対応できる体制を有していること。</w:t>
                  </w:r>
                </w:p>
                <w:p w14:paraId="38FFD5CC" w14:textId="77777777" w:rsidR="007857C6"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sz w:val="18"/>
                      <w:szCs w:val="18"/>
                    </w:rPr>
                    <w:t>20</w:t>
                  </w:r>
                  <w:r w:rsidR="007857C6" w:rsidRPr="001E4EFC">
                    <w:rPr>
                      <w:rFonts w:asciiTheme="minorEastAsia" w:hAnsiTheme="minorEastAsia" w:hint="eastAsia"/>
                      <w:sz w:val="18"/>
                      <w:szCs w:val="18"/>
                    </w:rPr>
                    <w:t xml:space="preserve">　自ら又は第三者に委託することにより、2以上の障害福祉サービスを提供できる体制を有していること。</w:t>
                  </w:r>
                </w:p>
                <w:p w14:paraId="49B9B39F" w14:textId="77777777" w:rsidR="007857C6" w:rsidRPr="001E4EFC" w:rsidRDefault="002529E3" w:rsidP="00FC1BA7">
                  <w:pPr>
                    <w:pStyle w:val="aa"/>
                    <w:framePr w:hSpace="142" w:wrap="around" w:hAnchor="margin" w:x="198" w:y="765"/>
                    <w:rPr>
                      <w:rFonts w:asciiTheme="minorEastAsia" w:hAnsiTheme="minorEastAsia"/>
                      <w:sz w:val="18"/>
                      <w:szCs w:val="18"/>
                    </w:rPr>
                  </w:pPr>
                  <w:r w:rsidRPr="001E4EFC">
                    <w:rPr>
                      <w:rFonts w:asciiTheme="minorEastAsia" w:hAnsiTheme="minorEastAsia"/>
                      <w:sz w:val="18"/>
                      <w:szCs w:val="18"/>
                    </w:rPr>
                    <w:t>21</w:t>
                  </w:r>
                  <w:r w:rsidR="007857C6" w:rsidRPr="001E4EFC">
                    <w:rPr>
                      <w:rFonts w:asciiTheme="minorEastAsia" w:hAnsiTheme="minorEastAsia" w:hint="eastAsia"/>
                      <w:sz w:val="18"/>
                      <w:szCs w:val="18"/>
                    </w:rPr>
                    <w:t xml:space="preserve">　主たる対象とする利用者に関する専門医を有する医療機関と協力する体制を有していること。</w:t>
                  </w:r>
                </w:p>
                <w:p w14:paraId="742CC3A9" w14:textId="77777777" w:rsidR="007857C6" w:rsidRPr="001E4EFC" w:rsidRDefault="008E7B1E" w:rsidP="00FC1BA7">
                  <w:pPr>
                    <w:pStyle w:val="aa"/>
                    <w:framePr w:hSpace="142" w:wrap="around" w:hAnchor="margin" w:x="198" w:y="765"/>
                    <w:rPr>
                      <w:rFonts w:asciiTheme="minorEastAsia" w:hAnsiTheme="minorEastAsia"/>
                      <w:sz w:val="18"/>
                      <w:szCs w:val="18"/>
                    </w:rPr>
                  </w:pPr>
                  <w:r w:rsidRPr="001E4EFC">
                    <w:rPr>
                      <w:rFonts w:asciiTheme="minorEastAsia" w:hAnsiTheme="minorEastAsia"/>
                      <w:sz w:val="18"/>
                      <w:szCs w:val="18"/>
                    </w:rPr>
                    <w:t>22</w:t>
                  </w:r>
                  <w:r w:rsidR="007857C6" w:rsidRPr="001E4EFC">
                    <w:rPr>
                      <w:rFonts w:asciiTheme="minorEastAsia" w:hAnsiTheme="minorEastAsia" w:hint="eastAsia"/>
                      <w:sz w:val="18"/>
                      <w:szCs w:val="18"/>
                    </w:rPr>
                    <w:t xml:space="preserve">　障害福祉サービスの提供に当たっては、当該障害福祉サービスを行う事業者として法第29条第1項の指定を受けるために必要な基準を満たすこと。</w:t>
                  </w:r>
                </w:p>
                <w:p w14:paraId="745B0F9F" w14:textId="77777777" w:rsidR="007857C6" w:rsidRPr="001E4EFC" w:rsidRDefault="008E7B1E" w:rsidP="00FC1BA7">
                  <w:pPr>
                    <w:pStyle w:val="aa"/>
                    <w:framePr w:hSpace="142" w:wrap="around" w:hAnchor="margin" w:x="198" w:y="765"/>
                    <w:rPr>
                      <w:rFonts w:asciiTheme="minorEastAsia" w:hAnsiTheme="minorEastAsia"/>
                      <w:sz w:val="18"/>
                      <w:szCs w:val="18"/>
                    </w:rPr>
                  </w:pPr>
                  <w:r w:rsidRPr="001E4EFC">
                    <w:rPr>
                      <w:rFonts w:asciiTheme="minorEastAsia" w:hAnsiTheme="minorEastAsia"/>
                      <w:sz w:val="18"/>
                      <w:szCs w:val="18"/>
                    </w:rPr>
                    <w:t>23</w:t>
                  </w:r>
                  <w:r w:rsidR="007857C6" w:rsidRPr="001E4EFC">
                    <w:rPr>
                      <w:rFonts w:asciiTheme="minorEastAsia" w:hAnsiTheme="minorEastAsia" w:hint="eastAsia"/>
                      <w:sz w:val="18"/>
                      <w:szCs w:val="18"/>
                    </w:rPr>
                    <w:t xml:space="preserve">　従業者の同居の家族に対する居宅介護等の提供は、その従業者にはさせないこと。</w:t>
                  </w:r>
                </w:p>
                <w:p w14:paraId="64732FE2" w14:textId="77777777" w:rsidR="007857C6" w:rsidRPr="001E4EFC" w:rsidRDefault="008E7B1E" w:rsidP="00FC1BA7">
                  <w:pPr>
                    <w:pStyle w:val="aa"/>
                    <w:framePr w:hSpace="142" w:wrap="around" w:hAnchor="margin" w:x="198" w:y="765"/>
                    <w:rPr>
                      <w:rFonts w:asciiTheme="minorEastAsia" w:hAnsiTheme="minorEastAsia"/>
                      <w:sz w:val="18"/>
                      <w:szCs w:val="18"/>
                    </w:rPr>
                  </w:pPr>
                  <w:r w:rsidRPr="001E4EFC">
                    <w:rPr>
                      <w:rFonts w:asciiTheme="minorEastAsia" w:hAnsiTheme="minorEastAsia"/>
                      <w:sz w:val="18"/>
                      <w:szCs w:val="18"/>
                    </w:rPr>
                    <w:t>24</w:t>
                  </w:r>
                  <w:r w:rsidR="007857C6" w:rsidRPr="001E4EFC">
                    <w:rPr>
                      <w:rFonts w:asciiTheme="minorEastAsia" w:hAnsiTheme="minorEastAsia" w:hint="eastAsia"/>
                      <w:sz w:val="18"/>
                      <w:szCs w:val="18"/>
                    </w:rPr>
                    <w:t xml:space="preserve">　サービスの提供を行っているときに利用者に病状の急変が生じた場合その他必要な場合は、速やかに医療機関への連絡を行う等の必要な措置を講ずること。</w:t>
                  </w:r>
                </w:p>
                <w:p w14:paraId="3200EB50" w14:textId="77777777" w:rsidR="007857C6" w:rsidRDefault="008E7B1E" w:rsidP="00FC1BA7">
                  <w:pPr>
                    <w:pStyle w:val="aa"/>
                    <w:framePr w:hSpace="142" w:wrap="around" w:hAnchor="margin" w:x="198" w:y="765"/>
                    <w:rPr>
                      <w:rFonts w:asciiTheme="minorEastAsia" w:hAnsiTheme="minorEastAsia"/>
                      <w:sz w:val="18"/>
                      <w:szCs w:val="18"/>
                    </w:rPr>
                  </w:pPr>
                  <w:r w:rsidRPr="001E4EFC">
                    <w:rPr>
                      <w:rFonts w:asciiTheme="minorEastAsia" w:hAnsiTheme="minorEastAsia"/>
                      <w:sz w:val="18"/>
                      <w:szCs w:val="18"/>
                    </w:rPr>
                    <w:t>25</w:t>
                  </w:r>
                  <w:r w:rsidR="007857C6" w:rsidRPr="001E4EFC">
                    <w:rPr>
                      <w:rFonts w:asciiTheme="minorEastAsia" w:hAnsiTheme="minorEastAsia" w:hint="eastAsia"/>
                      <w:sz w:val="18"/>
                      <w:szCs w:val="18"/>
                    </w:rPr>
                    <w:t xml:space="preserve">　個別支援計画に基づき、利用者が自立した日常生活又は社会生活を営むことができるよう、当該利用者の身体その他の状況及びその置かれている環境に応じて、その者の支援を適切に行うとともに、サービスの提供が漫然かつ画一的なものとならないよう配慮すること。また、常にサービスの改善を図ること。</w:t>
                  </w:r>
                </w:p>
                <w:p w14:paraId="66387C9B" w14:textId="0C699FDB" w:rsidR="00953AB5" w:rsidRPr="001E4EFC" w:rsidRDefault="00953AB5" w:rsidP="00FC1BA7">
                  <w:pPr>
                    <w:pStyle w:val="aa"/>
                    <w:framePr w:hSpace="142" w:wrap="around" w:hAnchor="margin" w:x="198" w:y="765"/>
                    <w:rPr>
                      <w:rFonts w:asciiTheme="minorEastAsia" w:hAnsiTheme="minorEastAsia"/>
                      <w:sz w:val="18"/>
                      <w:szCs w:val="18"/>
                    </w:rPr>
                  </w:pPr>
                  <w:r w:rsidRPr="00953AB5">
                    <w:rPr>
                      <w:rFonts w:asciiTheme="minorEastAsia" w:hAnsiTheme="minorEastAsia" w:hint="eastAsia"/>
                      <w:sz w:val="18"/>
                      <w:szCs w:val="18"/>
                    </w:rPr>
                    <w:t>25の</w:t>
                  </w:r>
                  <w:r>
                    <w:rPr>
                      <w:rFonts w:asciiTheme="minorEastAsia" w:hAnsiTheme="minorEastAsia" w:hint="eastAsia"/>
                      <w:sz w:val="18"/>
                      <w:szCs w:val="18"/>
                    </w:rPr>
                    <w:t>2</w:t>
                  </w:r>
                  <w:r w:rsidRPr="00953AB5">
                    <w:rPr>
                      <w:rFonts w:asciiTheme="minorEastAsia" w:hAnsiTheme="minorEastAsia" w:hint="eastAsia"/>
                      <w:sz w:val="18"/>
                      <w:szCs w:val="18"/>
                    </w:rPr>
                    <w:t xml:space="preserve">　利用者が自立した日常生活又は社会生活を営むことができるよう、利用者の意思決定の支援に配慮すること。</w:t>
                  </w:r>
                </w:p>
                <w:p w14:paraId="6850195A" w14:textId="77777777" w:rsidR="007857C6" w:rsidRPr="001E4EFC" w:rsidRDefault="008E7B1E" w:rsidP="00FC1BA7">
                  <w:pPr>
                    <w:pStyle w:val="aa"/>
                    <w:framePr w:hSpace="142" w:wrap="around" w:hAnchor="margin" w:x="198" w:y="765"/>
                    <w:rPr>
                      <w:rFonts w:asciiTheme="minorEastAsia" w:hAnsiTheme="minorEastAsia"/>
                      <w:sz w:val="18"/>
                      <w:szCs w:val="18"/>
                    </w:rPr>
                  </w:pPr>
                  <w:r w:rsidRPr="001E4EFC">
                    <w:rPr>
                      <w:rFonts w:asciiTheme="minorEastAsia" w:hAnsiTheme="minorEastAsia"/>
                      <w:sz w:val="18"/>
                      <w:szCs w:val="18"/>
                    </w:rPr>
                    <w:t>26</w:t>
                  </w:r>
                  <w:r w:rsidR="007857C6" w:rsidRPr="001E4EFC">
                    <w:rPr>
                      <w:rFonts w:asciiTheme="minorEastAsia" w:hAnsiTheme="minorEastAsia" w:hint="eastAsia"/>
                      <w:sz w:val="18"/>
                      <w:szCs w:val="18"/>
                    </w:rPr>
                    <w:t xml:space="preserve">　懇切丁寧にサービスを提供することを旨とし、利用者等に対し、支援上必要な事項について、理解しやすいように説明を行うこと。</w:t>
                  </w:r>
                </w:p>
                <w:p w14:paraId="63E981DC" w14:textId="77777777" w:rsidR="007857C6" w:rsidRPr="001E4EFC" w:rsidRDefault="008E7B1E" w:rsidP="00FC1BA7">
                  <w:pPr>
                    <w:pStyle w:val="aa"/>
                    <w:framePr w:hSpace="142" w:wrap="around" w:hAnchor="margin" w:x="198" w:y="765"/>
                    <w:rPr>
                      <w:rFonts w:asciiTheme="minorEastAsia" w:hAnsiTheme="minorEastAsia"/>
                      <w:sz w:val="18"/>
                      <w:szCs w:val="18"/>
                    </w:rPr>
                  </w:pPr>
                  <w:r w:rsidRPr="001E4EFC">
                    <w:rPr>
                      <w:rFonts w:asciiTheme="minorEastAsia" w:hAnsiTheme="minorEastAsia"/>
                      <w:sz w:val="18"/>
                      <w:szCs w:val="18"/>
                    </w:rPr>
                    <w:t>27</w:t>
                  </w:r>
                  <w:r w:rsidR="007857C6" w:rsidRPr="001E4EFC">
                    <w:rPr>
                      <w:rFonts w:asciiTheme="minorEastAsia" w:hAnsiTheme="minorEastAsia" w:hint="eastAsia"/>
                      <w:sz w:val="18"/>
                      <w:szCs w:val="18"/>
                    </w:rPr>
                    <w:t xml:space="preserve">　利用者等が偽りその他不正な行為によって介護給付費の支給を受け、又は受けようとしたときは、遅滞なく、意見を付してその旨を市町村に通知すること。</w:t>
                  </w:r>
                </w:p>
                <w:p w14:paraId="1027D1E8" w14:textId="77777777" w:rsidR="007857C6" w:rsidRPr="001E4EFC" w:rsidRDefault="008E7B1E" w:rsidP="00FC1BA7">
                  <w:pPr>
                    <w:pStyle w:val="aa"/>
                    <w:framePr w:hSpace="142" w:wrap="around" w:hAnchor="margin" w:x="198" w:y="765"/>
                    <w:rPr>
                      <w:rFonts w:asciiTheme="minorEastAsia" w:hAnsiTheme="minorEastAsia"/>
                      <w:sz w:val="18"/>
                      <w:szCs w:val="18"/>
                    </w:rPr>
                  </w:pPr>
                  <w:r w:rsidRPr="001E4EFC">
                    <w:rPr>
                      <w:rFonts w:asciiTheme="minorEastAsia" w:hAnsiTheme="minorEastAsia"/>
                      <w:sz w:val="18"/>
                      <w:szCs w:val="18"/>
                    </w:rPr>
                    <w:t>28</w:t>
                  </w:r>
                  <w:r w:rsidR="007857C6" w:rsidRPr="001E4EFC">
                    <w:rPr>
                      <w:rFonts w:asciiTheme="minorEastAsia" w:hAnsiTheme="minorEastAsia" w:hint="eastAsia"/>
                      <w:sz w:val="18"/>
                      <w:szCs w:val="18"/>
                    </w:rPr>
                    <w:t xml:space="preserve">　事業所ごとに経理を区分するとともに、事業の会計をその他の事業の会計と区分すること。</w:t>
                  </w:r>
                </w:p>
                <w:p w14:paraId="62AC63DB" w14:textId="77777777" w:rsidR="007857C6" w:rsidRDefault="008E7B1E" w:rsidP="00FC1BA7">
                  <w:pPr>
                    <w:pStyle w:val="aa"/>
                    <w:framePr w:hSpace="142" w:wrap="around" w:hAnchor="margin" w:x="198" w:y="765"/>
                    <w:rPr>
                      <w:rFonts w:asciiTheme="minorEastAsia" w:hAnsiTheme="minorEastAsia"/>
                      <w:sz w:val="18"/>
                      <w:szCs w:val="18"/>
                    </w:rPr>
                  </w:pPr>
                  <w:r w:rsidRPr="001E4EFC">
                    <w:rPr>
                      <w:rFonts w:asciiTheme="minorEastAsia" w:hAnsiTheme="minorEastAsia"/>
                      <w:sz w:val="18"/>
                      <w:szCs w:val="18"/>
                    </w:rPr>
                    <w:t>29</w:t>
                  </w:r>
                  <w:r w:rsidR="007857C6" w:rsidRPr="001E4EFC">
                    <w:rPr>
                      <w:rFonts w:asciiTheme="minorEastAsia" w:hAnsiTheme="minorEastAsia" w:hint="eastAsia"/>
                      <w:sz w:val="18"/>
                      <w:szCs w:val="18"/>
                    </w:rPr>
                    <w:t xml:space="preserve">　管理者に、当該事業所の従業者及び業務の管理その他の管理を一元的に行わせ、当該事業所の従業者に法令、条例及びこの規則の規定を遵守させるため必要な指揮命令を行わせること。</w:t>
                  </w:r>
                </w:p>
                <w:p w14:paraId="4AB6F1D3" w14:textId="5C19A4E2" w:rsidR="00953AB5" w:rsidRPr="001E4EFC" w:rsidRDefault="00953AB5" w:rsidP="00FC1BA7">
                  <w:pPr>
                    <w:pStyle w:val="aa"/>
                    <w:framePr w:hSpace="142" w:wrap="around" w:hAnchor="margin" w:x="198" w:y="765"/>
                    <w:rPr>
                      <w:rFonts w:asciiTheme="minorEastAsia" w:hAnsiTheme="minorEastAsia"/>
                      <w:sz w:val="18"/>
                      <w:szCs w:val="18"/>
                    </w:rPr>
                  </w:pPr>
                  <w:r w:rsidRPr="00953AB5">
                    <w:rPr>
                      <w:rFonts w:asciiTheme="minorEastAsia" w:hAnsiTheme="minorEastAsia" w:hint="eastAsia"/>
                      <w:sz w:val="18"/>
                      <w:szCs w:val="18"/>
                    </w:rPr>
                    <w:t>29の</w:t>
                  </w:r>
                  <w:r>
                    <w:rPr>
                      <w:rFonts w:asciiTheme="minorEastAsia" w:hAnsiTheme="minorEastAsia" w:hint="eastAsia"/>
                      <w:sz w:val="18"/>
                      <w:szCs w:val="18"/>
                    </w:rPr>
                    <w:t>2</w:t>
                  </w:r>
                  <w:r w:rsidRPr="00953AB5">
                    <w:rPr>
                      <w:rFonts w:asciiTheme="minorEastAsia" w:hAnsiTheme="minorEastAsia" w:hint="eastAsia"/>
                      <w:sz w:val="18"/>
                      <w:szCs w:val="18"/>
                    </w:rPr>
                    <w:t xml:space="preserve">　サービス提供責任者に、個別支援計画の作成又は変更及びその実施状況の把握のほか、サービスの利用の申込みに係る調整、従業者に対する技術指導等の業務を行わせること。この場合において、サービス提供責任者は、利用者の自己決定の尊重を原則とした上で、利用者が自ら意思を決定することに困難を抱える場合には、適切に利用者への意思決定の支援が行われるよう努めること。</w:t>
                  </w:r>
                </w:p>
                <w:p w14:paraId="0A7FB9B4" w14:textId="77777777" w:rsidR="008E7B1E" w:rsidRPr="001E4EFC" w:rsidRDefault="008E7B1E"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30　従業者の資質の向上のために、その研修の機会を確保しなければならない。</w:t>
                  </w:r>
                </w:p>
                <w:p w14:paraId="6103EC81" w14:textId="77777777" w:rsidR="00934E19" w:rsidRPr="001E4EFC" w:rsidRDefault="008E7B1E"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31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tc>
            </w:tr>
            <w:tr w:rsidR="001E4EFC" w:rsidRPr="001E4EFC" w14:paraId="287AA9F0" w14:textId="77777777"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55286A7"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0491CE"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次に掲げる記録を整備すること。</w:t>
                  </w:r>
                </w:p>
                <w:p w14:paraId="0C5A5D36"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条例別表第1事故等への対応の項第3号及び第5号の記録</w:t>
                  </w:r>
                </w:p>
                <w:p w14:paraId="01B69E23" w14:textId="77777777" w:rsidR="00843560" w:rsidRPr="001E4EFC" w:rsidRDefault="00843560" w:rsidP="00FC1BA7">
                  <w:pPr>
                    <w:pStyle w:val="p17"/>
                    <w:framePr w:hSpace="142" w:wrap="around" w:hAnchor="margin" w:x="198" w:y="765"/>
                    <w:spacing w:before="0" w:beforeAutospacing="0" w:after="0" w:afterAutospacing="0"/>
                    <w:ind w:left="240" w:hanging="240"/>
                    <w:rPr>
                      <w:rStyle w:val="cm47"/>
                      <w:rFonts w:asciiTheme="majorEastAsia" w:eastAsiaTheme="majorEastAsia" w:hAnsiTheme="majorEastAsia"/>
                      <w:b/>
                      <w:sz w:val="18"/>
                      <w:szCs w:val="18"/>
                    </w:rPr>
                  </w:pPr>
                  <w:r w:rsidRPr="001E4EFC">
                    <w:rPr>
                      <w:rStyle w:val="cm47"/>
                      <w:rFonts w:asciiTheme="majorEastAsia" w:eastAsiaTheme="majorEastAsia" w:hAnsiTheme="majorEastAsia" w:hint="eastAsia"/>
                      <w:b/>
                      <w:sz w:val="18"/>
                      <w:szCs w:val="18"/>
                    </w:rPr>
                    <w:t>＜</w:t>
                  </w:r>
                  <w:r w:rsidRPr="001E4EFC">
                    <w:rPr>
                      <w:rFonts w:asciiTheme="majorEastAsia" w:eastAsiaTheme="majorEastAsia" w:hAnsiTheme="majorEastAsia" w:hint="eastAsia"/>
                      <w:b/>
                      <w:sz w:val="18"/>
                      <w:szCs w:val="18"/>
                    </w:rPr>
                    <w:t>条例別表第1</w:t>
                  </w:r>
                  <w:r w:rsidRPr="001E4EFC">
                    <w:rPr>
                      <w:rStyle w:val="cm47"/>
                      <w:rFonts w:asciiTheme="majorEastAsia" w:eastAsiaTheme="majorEastAsia" w:hAnsiTheme="majorEastAsia" w:hint="eastAsia"/>
                      <w:b/>
                      <w:sz w:val="18"/>
                      <w:szCs w:val="18"/>
                    </w:rPr>
                    <w:t>事故等への対応の項第3号及び第5号の記録＞</w:t>
                  </w:r>
                </w:p>
                <w:p w14:paraId="55DD5D0F" w14:textId="77777777" w:rsidR="00843560" w:rsidRPr="001E4EFC" w:rsidRDefault="00843560" w:rsidP="00FC1BA7">
                  <w:pPr>
                    <w:framePr w:hSpace="142" w:wrap="around" w:hAnchor="margin" w:x="198" w:y="765"/>
                    <w:widowControl/>
                    <w:wordWrap w:val="0"/>
                    <w:ind w:left="393" w:hanging="240"/>
                    <w:jc w:val="left"/>
                    <w:rPr>
                      <w:rFonts w:ascii="ＭＳ 明朝" w:eastAsia="ＭＳ 明朝" w:hAnsi="ＭＳ 明朝" w:cs="ＭＳ Ｐゴシック"/>
                      <w:kern w:val="0"/>
                      <w:sz w:val="18"/>
                      <w:szCs w:val="18"/>
                    </w:rPr>
                  </w:pPr>
                  <w:r w:rsidRPr="001E4EFC">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2847F912" w14:textId="77777777" w:rsidR="00843560" w:rsidRPr="001E4EFC" w:rsidRDefault="00843560" w:rsidP="00FC1BA7">
                  <w:pPr>
                    <w:framePr w:hSpace="142" w:wrap="around" w:hAnchor="margin" w:x="198" w:y="765"/>
                    <w:widowControl/>
                    <w:wordWrap w:val="0"/>
                    <w:ind w:left="393" w:hanging="240"/>
                    <w:jc w:val="left"/>
                    <w:rPr>
                      <w:rFonts w:ascii="ＭＳ 明朝" w:eastAsia="ＭＳ 明朝" w:hAnsi="ＭＳ 明朝" w:cs="ＭＳ Ｐゴシック"/>
                      <w:kern w:val="0"/>
                      <w:sz w:val="18"/>
                      <w:szCs w:val="18"/>
                    </w:rPr>
                  </w:pPr>
                  <w:r w:rsidRPr="001E4EFC">
                    <w:rPr>
                      <w:rFonts w:ascii="ＭＳ 明朝" w:eastAsia="ＭＳ 明朝" w:hAnsi="ＭＳ 明朝" w:cs="ＭＳ Ｐゴシック" w:hint="eastAsia"/>
                      <w:kern w:val="0"/>
                      <w:sz w:val="18"/>
                      <w:szCs w:val="18"/>
                    </w:rPr>
                    <w:t>5　苦情を受けた場合には、当該苦情の内容等を記録すること。</w:t>
                  </w:r>
                </w:p>
                <w:p w14:paraId="6C2AF23D" w14:textId="77777777" w:rsidR="00843560" w:rsidRPr="001E4EFC" w:rsidRDefault="00843560" w:rsidP="00FC1BA7">
                  <w:pPr>
                    <w:pStyle w:val="aa"/>
                    <w:framePr w:hSpace="142" w:wrap="around" w:hAnchor="margin" w:x="198" w:y="765"/>
                    <w:rPr>
                      <w:rFonts w:asciiTheme="minorEastAsia" w:hAnsiTheme="minorEastAsia"/>
                      <w:sz w:val="18"/>
                      <w:szCs w:val="18"/>
                    </w:rPr>
                  </w:pPr>
                </w:p>
                <w:p w14:paraId="469C1209"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サービスの提供の項第2</w:t>
                  </w:r>
                  <w:r w:rsidR="00F71EE9" w:rsidRPr="001E4EFC">
                    <w:rPr>
                      <w:rFonts w:asciiTheme="minorEastAsia" w:hAnsiTheme="minorEastAsia"/>
                      <w:sz w:val="18"/>
                      <w:szCs w:val="18"/>
                    </w:rPr>
                    <w:t>7</w:t>
                  </w:r>
                  <w:r w:rsidRPr="001E4EFC">
                    <w:rPr>
                      <w:rFonts w:asciiTheme="minorEastAsia" w:hAnsiTheme="minorEastAsia" w:hint="eastAsia"/>
                      <w:sz w:val="18"/>
                      <w:szCs w:val="18"/>
                    </w:rPr>
                    <w:t>号の規定による市町村への通知に係る記録</w:t>
                  </w:r>
                </w:p>
                <w:p w14:paraId="6C6CB11E"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条例別表第5記録の作成及び保存の項に規定する記録及び前号の記録は、次に掲げる区分に応じ、それぞれに定める期間保存すること。</w:t>
                  </w:r>
                </w:p>
                <w:p w14:paraId="20D3C18A"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(1)　決算書類　30年間</w:t>
                  </w:r>
                </w:p>
                <w:p w14:paraId="76B48580"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(2)　会計伝票、会計帳簿及び証ひょう書類　10年間</w:t>
                  </w:r>
                </w:p>
                <w:p w14:paraId="06726C73"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(1)及び(2)に掲げる書類以外の記録　5年間</w:t>
                  </w:r>
                </w:p>
                <w:p w14:paraId="6EB72F72" w14:textId="77777777" w:rsidR="00F71EE9" w:rsidRPr="001E4EFC" w:rsidRDefault="00F71EE9"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第5号並びに次号に規定するものを除く。)については、書面等に代えて、当該書面等に係る電磁的記録により行うことができる。</w:t>
                  </w:r>
                </w:p>
                <w:p w14:paraId="04A4270C" w14:textId="77777777" w:rsidR="00F71EE9" w:rsidRPr="001E4EFC" w:rsidRDefault="00F71EE9"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r>
            <w:tr w:rsidR="001E4EFC" w:rsidRPr="001E4EFC" w14:paraId="32FC1FF6" w14:textId="77777777" w:rsidTr="007857C6">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4D626F8"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A1B636" w14:textId="77777777" w:rsidR="007857C6" w:rsidRPr="001E4EFC" w:rsidRDefault="007857C6" w:rsidP="00FC1BA7">
                  <w:pPr>
                    <w:pStyle w:val="aa"/>
                    <w:framePr w:hSpace="142" w:wrap="around" w:hAnchor="margin" w:x="198" w:y="765"/>
                    <w:rPr>
                      <w:rFonts w:asciiTheme="minorEastAsia" w:hAnsiTheme="minorEastAsia"/>
                      <w:sz w:val="18"/>
                      <w:szCs w:val="18"/>
                    </w:rPr>
                  </w:pPr>
                  <w:r w:rsidRPr="001E4EFC">
                    <w:rPr>
                      <w:rFonts w:asciiTheme="minorEastAsia" w:hAnsiTheme="minorEastAsia" w:hint="eastAsia"/>
                      <w:sz w:val="18"/>
                      <w:szCs w:val="18"/>
                    </w:rPr>
                    <w:t>別表第1事故等への対応の項に掲げる基準を満たすこと。</w:t>
                  </w:r>
                </w:p>
                <w:p w14:paraId="24D7FF59" w14:textId="77777777" w:rsidR="00843560" w:rsidRPr="001E4EFC" w:rsidRDefault="00843560" w:rsidP="00FC1BA7">
                  <w:pPr>
                    <w:pStyle w:val="p17"/>
                    <w:framePr w:hSpace="142" w:wrap="around" w:hAnchor="margin" w:x="198" w:y="765"/>
                    <w:spacing w:before="0" w:beforeAutospacing="0" w:after="0" w:afterAutospacing="0"/>
                    <w:rPr>
                      <w:rStyle w:val="cm44"/>
                      <w:b/>
                      <w:sz w:val="18"/>
                      <w:szCs w:val="18"/>
                    </w:rPr>
                  </w:pPr>
                  <w:r w:rsidRPr="001E4EFC">
                    <w:rPr>
                      <w:rStyle w:val="cm44"/>
                      <w:rFonts w:hint="eastAsia"/>
                      <w:b/>
                      <w:sz w:val="18"/>
                      <w:szCs w:val="18"/>
                    </w:rPr>
                    <w:t>＜</w:t>
                  </w:r>
                  <w:r w:rsidRPr="001E4EFC">
                    <w:rPr>
                      <w:rFonts w:hint="eastAsia"/>
                      <w:b/>
                      <w:sz w:val="18"/>
                      <w:szCs w:val="18"/>
                    </w:rPr>
                    <w:t>別表第1</w:t>
                  </w:r>
                  <w:r w:rsidRPr="001E4EFC">
                    <w:rPr>
                      <w:rStyle w:val="cm44"/>
                      <w:rFonts w:hint="eastAsia"/>
                      <w:b/>
                      <w:sz w:val="18"/>
                      <w:szCs w:val="18"/>
                    </w:rPr>
                    <w:t>事故等への対応の項に掲げる基準＞</w:t>
                  </w:r>
                </w:p>
                <w:p w14:paraId="0D6BC8FC" w14:textId="77777777" w:rsidR="00843560" w:rsidRPr="001E4EFC" w:rsidRDefault="00843560"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1　社会福祉法第83条に規定する運営適正化委員会が同法第85条の規定により行う調査又はあっせんに協力すること。</w:t>
                  </w:r>
                </w:p>
                <w:p w14:paraId="7B0A223E" w14:textId="77777777" w:rsidR="00843560" w:rsidRPr="001E4EFC" w:rsidRDefault="00843560" w:rsidP="00FC1BA7">
                  <w:pPr>
                    <w:framePr w:hSpace="142" w:wrap="around" w:hAnchor="margin" w:x="198" w:y="765"/>
                    <w:widowControl/>
                    <w:wordWrap w:val="0"/>
                    <w:ind w:left="240" w:hanging="240"/>
                    <w:jc w:val="left"/>
                    <w:rPr>
                      <w:rFonts w:ascii="ＭＳ Ｐ明朝" w:eastAsia="ＭＳ Ｐ明朝" w:hAnsi="ＭＳ Ｐ明朝" w:cs="ＭＳ Ｐゴシック"/>
                      <w:kern w:val="0"/>
                      <w:sz w:val="18"/>
                      <w:szCs w:val="18"/>
                    </w:rPr>
                  </w:pPr>
                  <w:r w:rsidRPr="001E4EFC">
                    <w:rPr>
                      <w:rFonts w:ascii="ＭＳ Ｐ明朝" w:eastAsia="ＭＳ Ｐ明朝" w:hAnsi="ＭＳ Ｐ明朝" w:cs="ＭＳ Ｐゴシック" w:hint="eastAsia"/>
                      <w:kern w:val="0"/>
                      <w:sz w:val="18"/>
                      <w:szCs w:val="18"/>
                    </w:rPr>
                    <w:t>2　利用者の負傷、個人情報の漏えいその他の事故が発生した場合は、必要な措置を講ずること。</w:t>
                  </w:r>
                </w:p>
                <w:p w14:paraId="4ED0954A" w14:textId="77777777" w:rsidR="00843560" w:rsidRPr="001E4EFC" w:rsidRDefault="00843560" w:rsidP="00FC1BA7">
                  <w:pPr>
                    <w:pStyle w:val="aa"/>
                    <w:framePr w:hSpace="142" w:wrap="around" w:hAnchor="margin" w:x="198" w:y="765"/>
                    <w:rPr>
                      <w:rFonts w:asciiTheme="minorEastAsia" w:hAnsiTheme="minorEastAsia"/>
                      <w:sz w:val="18"/>
                      <w:szCs w:val="18"/>
                    </w:rPr>
                  </w:pPr>
                  <w:r w:rsidRPr="001E4EFC">
                    <w:rPr>
                      <w:rFonts w:ascii="ＭＳ Ｐ明朝" w:eastAsia="ＭＳ Ｐ明朝" w:hAnsi="ＭＳ Ｐ明朝" w:cs="ＭＳ Ｐゴシック" w:hint="eastAsia"/>
                      <w:kern w:val="0"/>
                      <w:sz w:val="18"/>
                      <w:szCs w:val="18"/>
                    </w:rPr>
                    <w:t>3　利用者に対するサービスの提供により賠償すべき事故が発生した場合は、損害賠償を速やかに行うこと。</w:t>
                  </w:r>
                </w:p>
              </w:tc>
            </w:tr>
          </w:tbl>
          <w:p w14:paraId="0D62DF4F" w14:textId="77777777" w:rsidR="005A3AF2" w:rsidRPr="001E4EFC" w:rsidRDefault="005A3AF2" w:rsidP="00F71EE9">
            <w:pPr>
              <w:widowControl/>
              <w:shd w:val="clear" w:color="auto" w:fill="FFFFFF"/>
              <w:ind w:left="300" w:hanging="240"/>
              <w:jc w:val="left"/>
              <w:rPr>
                <w:rFonts w:asciiTheme="minorEastAsia" w:hAnsiTheme="minorEastAsia"/>
                <w:sz w:val="18"/>
                <w:szCs w:val="18"/>
              </w:rPr>
            </w:pPr>
          </w:p>
        </w:tc>
        <w:tc>
          <w:tcPr>
            <w:tcW w:w="1074" w:type="dxa"/>
            <w:shd w:val="clear" w:color="auto" w:fill="FBD4B4" w:themeFill="accent6" w:themeFillTint="66"/>
          </w:tcPr>
          <w:p w14:paraId="251DA35B" w14:textId="77777777" w:rsidR="003C1628" w:rsidRPr="001E4EFC" w:rsidRDefault="002C40F7" w:rsidP="00227F61">
            <w:pPr>
              <w:rPr>
                <w:rFonts w:asciiTheme="minorEastAsia" w:hAnsiTheme="minorEastAsia"/>
                <w:sz w:val="18"/>
                <w:szCs w:val="18"/>
              </w:rPr>
            </w:pPr>
            <w:r w:rsidRPr="001E4EFC">
              <w:rPr>
                <w:rFonts w:asciiTheme="minorEastAsia" w:hAnsiTheme="minorEastAsia" w:hint="eastAsia"/>
                <w:sz w:val="18"/>
                <w:szCs w:val="18"/>
              </w:rPr>
              <w:lastRenderedPageBreak/>
              <w:t>審査</w:t>
            </w:r>
          </w:p>
          <w:p w14:paraId="7D10A2BC" w14:textId="77777777" w:rsidR="00E26E4F" w:rsidRPr="001E4EFC" w:rsidRDefault="00E26E4F" w:rsidP="00227F61">
            <w:pPr>
              <w:rPr>
                <w:rFonts w:asciiTheme="minorEastAsia" w:hAnsiTheme="minorEastAsia"/>
                <w:sz w:val="18"/>
                <w:szCs w:val="18"/>
              </w:rPr>
            </w:pPr>
          </w:p>
          <w:p w14:paraId="02400DD9" w14:textId="77777777" w:rsidR="00E26E4F" w:rsidRPr="001E4EFC" w:rsidRDefault="00E26E4F" w:rsidP="00227F61">
            <w:pPr>
              <w:rPr>
                <w:rFonts w:asciiTheme="minorEastAsia" w:hAnsiTheme="minorEastAsia"/>
                <w:sz w:val="18"/>
                <w:szCs w:val="18"/>
              </w:rPr>
            </w:pPr>
          </w:p>
          <w:p w14:paraId="6E5FE192" w14:textId="77777777" w:rsidR="00E26E4F" w:rsidRPr="001E4EFC" w:rsidRDefault="00E26E4F" w:rsidP="00227F61">
            <w:pPr>
              <w:rPr>
                <w:rFonts w:asciiTheme="minorEastAsia" w:hAnsiTheme="minorEastAsia"/>
                <w:sz w:val="18"/>
                <w:szCs w:val="18"/>
              </w:rPr>
            </w:pPr>
          </w:p>
          <w:p w14:paraId="6F5D9087" w14:textId="77777777" w:rsidR="00E26E4F" w:rsidRPr="001E4EFC" w:rsidRDefault="00E26E4F" w:rsidP="00227F61">
            <w:pPr>
              <w:rPr>
                <w:rFonts w:asciiTheme="minorEastAsia" w:hAnsiTheme="minorEastAsia"/>
                <w:sz w:val="18"/>
                <w:szCs w:val="18"/>
              </w:rPr>
            </w:pPr>
          </w:p>
          <w:p w14:paraId="737E90F0" w14:textId="77777777" w:rsidR="00E26E4F" w:rsidRPr="001E4EFC" w:rsidRDefault="00E26E4F" w:rsidP="00227F61">
            <w:pPr>
              <w:rPr>
                <w:rFonts w:asciiTheme="minorEastAsia" w:hAnsiTheme="minorEastAsia"/>
                <w:sz w:val="18"/>
                <w:szCs w:val="18"/>
              </w:rPr>
            </w:pPr>
          </w:p>
          <w:p w14:paraId="598B37CE" w14:textId="77777777" w:rsidR="00E26E4F" w:rsidRPr="001E4EFC" w:rsidRDefault="00E26E4F" w:rsidP="00227F61">
            <w:pPr>
              <w:rPr>
                <w:rFonts w:asciiTheme="minorEastAsia" w:hAnsiTheme="minorEastAsia"/>
                <w:sz w:val="18"/>
                <w:szCs w:val="18"/>
              </w:rPr>
            </w:pPr>
          </w:p>
          <w:p w14:paraId="4CE8B3F9" w14:textId="77777777" w:rsidR="00E26E4F" w:rsidRPr="001E4EFC" w:rsidRDefault="00E26E4F" w:rsidP="00227F61">
            <w:pPr>
              <w:rPr>
                <w:rFonts w:asciiTheme="minorEastAsia" w:hAnsiTheme="minorEastAsia"/>
                <w:sz w:val="18"/>
                <w:szCs w:val="18"/>
              </w:rPr>
            </w:pPr>
          </w:p>
          <w:p w14:paraId="164D4501" w14:textId="77777777" w:rsidR="00E26E4F" w:rsidRPr="001E4EFC" w:rsidRDefault="00E26E4F" w:rsidP="00227F61">
            <w:pPr>
              <w:rPr>
                <w:rFonts w:asciiTheme="minorEastAsia" w:hAnsiTheme="minorEastAsia"/>
                <w:sz w:val="18"/>
                <w:szCs w:val="18"/>
              </w:rPr>
            </w:pPr>
          </w:p>
          <w:p w14:paraId="2D5D0045" w14:textId="77777777" w:rsidR="00E26E4F" w:rsidRPr="001E4EFC" w:rsidRDefault="00E26E4F" w:rsidP="00227F61">
            <w:pPr>
              <w:rPr>
                <w:rFonts w:asciiTheme="minorEastAsia" w:hAnsiTheme="minorEastAsia"/>
                <w:sz w:val="18"/>
                <w:szCs w:val="18"/>
              </w:rPr>
            </w:pPr>
          </w:p>
          <w:p w14:paraId="63E026CA" w14:textId="77777777" w:rsidR="00E26E4F" w:rsidRPr="001E4EFC" w:rsidRDefault="00E26E4F" w:rsidP="00227F61">
            <w:pPr>
              <w:rPr>
                <w:rFonts w:asciiTheme="minorEastAsia" w:hAnsiTheme="minorEastAsia"/>
                <w:sz w:val="18"/>
                <w:szCs w:val="18"/>
              </w:rPr>
            </w:pPr>
          </w:p>
          <w:p w14:paraId="293CF76A" w14:textId="77777777" w:rsidR="00E26E4F" w:rsidRPr="001E4EFC" w:rsidRDefault="00E26E4F" w:rsidP="00227F61">
            <w:pPr>
              <w:rPr>
                <w:rFonts w:asciiTheme="minorEastAsia" w:hAnsiTheme="minorEastAsia"/>
                <w:sz w:val="18"/>
                <w:szCs w:val="18"/>
              </w:rPr>
            </w:pPr>
          </w:p>
          <w:p w14:paraId="22EC63CB" w14:textId="77777777" w:rsidR="00E26E4F" w:rsidRPr="001E4EFC" w:rsidRDefault="00E26E4F" w:rsidP="00227F61">
            <w:pPr>
              <w:rPr>
                <w:rFonts w:asciiTheme="minorEastAsia" w:hAnsiTheme="minorEastAsia"/>
                <w:sz w:val="18"/>
                <w:szCs w:val="18"/>
              </w:rPr>
            </w:pPr>
          </w:p>
          <w:p w14:paraId="61BD24C2" w14:textId="77777777" w:rsidR="00E26E4F" w:rsidRPr="001E4EFC" w:rsidRDefault="00E26E4F" w:rsidP="00227F61">
            <w:pPr>
              <w:rPr>
                <w:rFonts w:asciiTheme="minorEastAsia" w:hAnsiTheme="minorEastAsia"/>
                <w:sz w:val="18"/>
                <w:szCs w:val="18"/>
              </w:rPr>
            </w:pPr>
          </w:p>
          <w:p w14:paraId="3038014A" w14:textId="77777777" w:rsidR="00E26E4F" w:rsidRPr="001E4EFC" w:rsidRDefault="00E26E4F" w:rsidP="00227F61">
            <w:pPr>
              <w:rPr>
                <w:rFonts w:asciiTheme="minorEastAsia" w:hAnsiTheme="minorEastAsia"/>
                <w:sz w:val="18"/>
                <w:szCs w:val="18"/>
              </w:rPr>
            </w:pPr>
          </w:p>
          <w:p w14:paraId="6F96536A" w14:textId="77777777" w:rsidR="00E26E4F" w:rsidRPr="001E4EFC" w:rsidRDefault="00E26E4F" w:rsidP="00227F61">
            <w:pPr>
              <w:rPr>
                <w:rFonts w:asciiTheme="minorEastAsia" w:hAnsiTheme="minorEastAsia"/>
                <w:sz w:val="18"/>
                <w:szCs w:val="18"/>
              </w:rPr>
            </w:pPr>
          </w:p>
          <w:p w14:paraId="750AFA0C" w14:textId="77777777" w:rsidR="00E26E4F" w:rsidRPr="001E4EFC" w:rsidRDefault="00E26E4F" w:rsidP="00227F61">
            <w:pPr>
              <w:rPr>
                <w:rFonts w:asciiTheme="minorEastAsia" w:hAnsiTheme="minorEastAsia"/>
                <w:sz w:val="18"/>
                <w:szCs w:val="18"/>
              </w:rPr>
            </w:pPr>
          </w:p>
          <w:p w14:paraId="412797F8" w14:textId="77777777" w:rsidR="00E26E4F" w:rsidRPr="001E4EFC" w:rsidRDefault="00E26E4F" w:rsidP="00227F61">
            <w:pPr>
              <w:rPr>
                <w:rFonts w:asciiTheme="minorEastAsia" w:hAnsiTheme="minorEastAsia"/>
                <w:sz w:val="18"/>
                <w:szCs w:val="18"/>
              </w:rPr>
            </w:pPr>
          </w:p>
          <w:p w14:paraId="26FDD771" w14:textId="77777777" w:rsidR="00E26E4F" w:rsidRPr="001E4EFC" w:rsidRDefault="00E26E4F" w:rsidP="00227F61">
            <w:pPr>
              <w:rPr>
                <w:rFonts w:asciiTheme="minorEastAsia" w:hAnsiTheme="minorEastAsia"/>
                <w:sz w:val="18"/>
                <w:szCs w:val="18"/>
              </w:rPr>
            </w:pPr>
          </w:p>
          <w:p w14:paraId="733ED56D" w14:textId="77777777" w:rsidR="00E26E4F" w:rsidRPr="001E4EFC" w:rsidRDefault="00E26E4F" w:rsidP="00227F61">
            <w:pPr>
              <w:rPr>
                <w:rFonts w:asciiTheme="minorEastAsia" w:hAnsiTheme="minorEastAsia"/>
                <w:sz w:val="18"/>
                <w:szCs w:val="18"/>
              </w:rPr>
            </w:pPr>
          </w:p>
          <w:p w14:paraId="4C8EAC76" w14:textId="77777777" w:rsidR="00E26E4F" w:rsidRPr="001E4EFC" w:rsidRDefault="00E26E4F" w:rsidP="00227F61">
            <w:pPr>
              <w:rPr>
                <w:rFonts w:asciiTheme="minorEastAsia" w:hAnsiTheme="minorEastAsia"/>
                <w:sz w:val="18"/>
                <w:szCs w:val="18"/>
              </w:rPr>
            </w:pPr>
          </w:p>
          <w:p w14:paraId="187AFA12" w14:textId="77777777" w:rsidR="00E26E4F" w:rsidRPr="001E4EFC" w:rsidRDefault="00E26E4F" w:rsidP="00227F61">
            <w:pPr>
              <w:rPr>
                <w:rFonts w:asciiTheme="minorEastAsia" w:hAnsiTheme="minorEastAsia"/>
                <w:sz w:val="18"/>
                <w:szCs w:val="18"/>
              </w:rPr>
            </w:pPr>
          </w:p>
          <w:p w14:paraId="40D837CA" w14:textId="77777777" w:rsidR="00E26E4F" w:rsidRPr="001E4EFC" w:rsidRDefault="00E26E4F" w:rsidP="00227F61">
            <w:pPr>
              <w:rPr>
                <w:rFonts w:asciiTheme="minorEastAsia" w:hAnsiTheme="minorEastAsia"/>
                <w:sz w:val="18"/>
                <w:szCs w:val="18"/>
              </w:rPr>
            </w:pPr>
          </w:p>
          <w:p w14:paraId="41E12383" w14:textId="77777777" w:rsidR="00E26E4F" w:rsidRPr="001E4EFC" w:rsidRDefault="00E26E4F" w:rsidP="00227F61">
            <w:pPr>
              <w:rPr>
                <w:rFonts w:asciiTheme="minorEastAsia" w:hAnsiTheme="minorEastAsia"/>
                <w:sz w:val="18"/>
                <w:szCs w:val="18"/>
              </w:rPr>
            </w:pPr>
          </w:p>
          <w:p w14:paraId="751C3E57" w14:textId="77777777" w:rsidR="00E26E4F" w:rsidRPr="001E4EFC" w:rsidRDefault="00E26E4F" w:rsidP="00227F61">
            <w:pPr>
              <w:rPr>
                <w:rFonts w:asciiTheme="minorEastAsia" w:hAnsiTheme="minorEastAsia"/>
                <w:sz w:val="18"/>
                <w:szCs w:val="18"/>
              </w:rPr>
            </w:pPr>
          </w:p>
          <w:p w14:paraId="57908312" w14:textId="77777777" w:rsidR="00E26E4F" w:rsidRPr="001E4EFC" w:rsidRDefault="00E26E4F" w:rsidP="00227F61">
            <w:pPr>
              <w:rPr>
                <w:rFonts w:asciiTheme="minorEastAsia" w:hAnsiTheme="minorEastAsia"/>
                <w:sz w:val="18"/>
                <w:szCs w:val="18"/>
              </w:rPr>
            </w:pPr>
          </w:p>
          <w:p w14:paraId="5E011FEE" w14:textId="77777777" w:rsidR="00E26E4F" w:rsidRPr="001E4EFC" w:rsidRDefault="00E26E4F" w:rsidP="00227F61">
            <w:pPr>
              <w:rPr>
                <w:rFonts w:asciiTheme="minorEastAsia" w:hAnsiTheme="minorEastAsia"/>
                <w:sz w:val="18"/>
                <w:szCs w:val="18"/>
              </w:rPr>
            </w:pPr>
          </w:p>
          <w:p w14:paraId="6C32D7DB" w14:textId="77777777" w:rsidR="00E26E4F" w:rsidRPr="001E4EFC" w:rsidRDefault="00E26E4F" w:rsidP="00227F61">
            <w:pPr>
              <w:rPr>
                <w:rFonts w:asciiTheme="minorEastAsia" w:hAnsiTheme="minorEastAsia"/>
                <w:sz w:val="18"/>
                <w:szCs w:val="18"/>
              </w:rPr>
            </w:pPr>
          </w:p>
          <w:p w14:paraId="758FEA0F" w14:textId="77777777" w:rsidR="00E26E4F" w:rsidRPr="001E4EFC" w:rsidRDefault="00E26E4F" w:rsidP="00227F61">
            <w:pPr>
              <w:rPr>
                <w:rFonts w:asciiTheme="minorEastAsia" w:hAnsiTheme="minorEastAsia"/>
                <w:sz w:val="18"/>
                <w:szCs w:val="18"/>
              </w:rPr>
            </w:pPr>
          </w:p>
          <w:p w14:paraId="2D134B3E" w14:textId="77777777" w:rsidR="00E26E4F" w:rsidRPr="001E4EFC" w:rsidRDefault="00E26E4F" w:rsidP="00227F61">
            <w:pPr>
              <w:rPr>
                <w:rFonts w:asciiTheme="minorEastAsia" w:hAnsiTheme="minorEastAsia"/>
                <w:sz w:val="18"/>
                <w:szCs w:val="18"/>
              </w:rPr>
            </w:pPr>
          </w:p>
          <w:p w14:paraId="583A64DC" w14:textId="77777777" w:rsidR="00E26E4F" w:rsidRPr="001E4EFC" w:rsidRDefault="00E26E4F" w:rsidP="00227F61">
            <w:pPr>
              <w:rPr>
                <w:rFonts w:asciiTheme="minorEastAsia" w:hAnsiTheme="minorEastAsia"/>
                <w:sz w:val="18"/>
                <w:szCs w:val="18"/>
              </w:rPr>
            </w:pPr>
          </w:p>
          <w:p w14:paraId="533C35DF" w14:textId="77777777" w:rsidR="00E26E4F" w:rsidRPr="001E4EFC" w:rsidRDefault="00E26E4F" w:rsidP="00227F61">
            <w:pPr>
              <w:rPr>
                <w:rFonts w:asciiTheme="minorEastAsia" w:hAnsiTheme="minorEastAsia"/>
                <w:sz w:val="18"/>
                <w:szCs w:val="18"/>
              </w:rPr>
            </w:pPr>
          </w:p>
          <w:p w14:paraId="47EB7FB5" w14:textId="77777777" w:rsidR="00E26E4F" w:rsidRPr="001E4EFC" w:rsidRDefault="00E26E4F" w:rsidP="00227F61">
            <w:pPr>
              <w:rPr>
                <w:rFonts w:asciiTheme="minorEastAsia" w:hAnsiTheme="minorEastAsia"/>
                <w:sz w:val="18"/>
                <w:szCs w:val="18"/>
              </w:rPr>
            </w:pPr>
          </w:p>
          <w:p w14:paraId="308F1879" w14:textId="77777777" w:rsidR="00E26E4F" w:rsidRPr="001E4EFC" w:rsidRDefault="00E26E4F" w:rsidP="00227F61">
            <w:pPr>
              <w:rPr>
                <w:rFonts w:asciiTheme="minorEastAsia" w:hAnsiTheme="minorEastAsia"/>
                <w:sz w:val="18"/>
                <w:szCs w:val="18"/>
              </w:rPr>
            </w:pPr>
          </w:p>
          <w:p w14:paraId="7CAAAC00" w14:textId="77777777" w:rsidR="00E26E4F" w:rsidRPr="001E4EFC" w:rsidRDefault="00E26E4F" w:rsidP="00227F61">
            <w:pPr>
              <w:rPr>
                <w:rFonts w:asciiTheme="minorEastAsia" w:hAnsiTheme="minorEastAsia"/>
                <w:sz w:val="18"/>
                <w:szCs w:val="18"/>
              </w:rPr>
            </w:pPr>
          </w:p>
          <w:p w14:paraId="3A95783B" w14:textId="77777777" w:rsidR="008E0A2F" w:rsidRPr="001E4EFC" w:rsidRDefault="008E0A2F" w:rsidP="00227F61">
            <w:pPr>
              <w:rPr>
                <w:rFonts w:asciiTheme="minorEastAsia" w:hAnsiTheme="minorEastAsia"/>
                <w:sz w:val="18"/>
                <w:szCs w:val="18"/>
              </w:rPr>
            </w:pPr>
          </w:p>
          <w:p w14:paraId="13324F92" w14:textId="77777777" w:rsidR="008E0A2F" w:rsidRPr="001E4EFC" w:rsidRDefault="008E0A2F" w:rsidP="00227F61">
            <w:pPr>
              <w:rPr>
                <w:rFonts w:asciiTheme="minorEastAsia" w:hAnsiTheme="minorEastAsia"/>
                <w:sz w:val="18"/>
                <w:szCs w:val="18"/>
              </w:rPr>
            </w:pPr>
          </w:p>
          <w:p w14:paraId="0C23493E" w14:textId="77777777" w:rsidR="008E0A2F" w:rsidRPr="001E4EFC" w:rsidRDefault="008E0A2F" w:rsidP="00227F61">
            <w:pPr>
              <w:rPr>
                <w:rFonts w:asciiTheme="minorEastAsia" w:hAnsiTheme="minorEastAsia"/>
                <w:sz w:val="18"/>
                <w:szCs w:val="18"/>
              </w:rPr>
            </w:pPr>
          </w:p>
          <w:p w14:paraId="40BD81A7" w14:textId="77777777" w:rsidR="008E0A2F" w:rsidRPr="001E4EFC" w:rsidRDefault="008E0A2F" w:rsidP="00227F61">
            <w:pPr>
              <w:rPr>
                <w:rFonts w:asciiTheme="minorEastAsia" w:hAnsiTheme="minorEastAsia"/>
                <w:sz w:val="18"/>
                <w:szCs w:val="18"/>
              </w:rPr>
            </w:pPr>
          </w:p>
          <w:p w14:paraId="4123AB00" w14:textId="77777777" w:rsidR="008E0A2F" w:rsidRPr="001E4EFC" w:rsidRDefault="008E0A2F" w:rsidP="00227F61">
            <w:pPr>
              <w:rPr>
                <w:rFonts w:asciiTheme="minorEastAsia" w:hAnsiTheme="minorEastAsia"/>
                <w:sz w:val="18"/>
                <w:szCs w:val="18"/>
              </w:rPr>
            </w:pPr>
          </w:p>
          <w:p w14:paraId="1063F5D8" w14:textId="77777777" w:rsidR="008E0A2F" w:rsidRPr="001E4EFC" w:rsidRDefault="008E0A2F" w:rsidP="00227F61">
            <w:pPr>
              <w:rPr>
                <w:rFonts w:asciiTheme="minorEastAsia" w:hAnsiTheme="minorEastAsia"/>
                <w:sz w:val="18"/>
                <w:szCs w:val="18"/>
              </w:rPr>
            </w:pPr>
          </w:p>
          <w:p w14:paraId="65DB26F3" w14:textId="77777777" w:rsidR="008E0A2F" w:rsidRPr="001E4EFC" w:rsidRDefault="008E0A2F" w:rsidP="00227F61">
            <w:pPr>
              <w:rPr>
                <w:rFonts w:asciiTheme="minorEastAsia" w:hAnsiTheme="minorEastAsia"/>
                <w:sz w:val="18"/>
                <w:szCs w:val="18"/>
              </w:rPr>
            </w:pPr>
          </w:p>
          <w:p w14:paraId="23721D0F" w14:textId="77777777" w:rsidR="008E0A2F" w:rsidRPr="001E4EFC" w:rsidRDefault="008E0A2F" w:rsidP="00227F61">
            <w:pPr>
              <w:rPr>
                <w:rFonts w:asciiTheme="minorEastAsia" w:hAnsiTheme="minorEastAsia"/>
                <w:sz w:val="18"/>
                <w:szCs w:val="18"/>
              </w:rPr>
            </w:pPr>
          </w:p>
          <w:p w14:paraId="6BD187B0" w14:textId="77777777" w:rsidR="008E0A2F" w:rsidRPr="001E4EFC" w:rsidRDefault="008E0A2F" w:rsidP="00227F61">
            <w:pPr>
              <w:rPr>
                <w:rFonts w:asciiTheme="minorEastAsia" w:hAnsiTheme="minorEastAsia"/>
                <w:sz w:val="18"/>
                <w:szCs w:val="18"/>
              </w:rPr>
            </w:pPr>
          </w:p>
          <w:p w14:paraId="604F5077" w14:textId="77777777" w:rsidR="008E0A2F" w:rsidRPr="001E4EFC" w:rsidRDefault="008E0A2F" w:rsidP="00227F61">
            <w:pPr>
              <w:rPr>
                <w:rFonts w:asciiTheme="minorEastAsia" w:hAnsiTheme="minorEastAsia"/>
                <w:sz w:val="18"/>
                <w:szCs w:val="18"/>
              </w:rPr>
            </w:pPr>
          </w:p>
          <w:p w14:paraId="5DCEC3DD" w14:textId="77777777" w:rsidR="008E0A2F" w:rsidRPr="001E4EFC" w:rsidRDefault="008E0A2F" w:rsidP="00227F61">
            <w:pPr>
              <w:rPr>
                <w:rFonts w:asciiTheme="minorEastAsia" w:hAnsiTheme="minorEastAsia"/>
                <w:sz w:val="18"/>
                <w:szCs w:val="18"/>
              </w:rPr>
            </w:pPr>
          </w:p>
          <w:p w14:paraId="603CDEEF" w14:textId="77777777" w:rsidR="008E0A2F" w:rsidRPr="001E4EFC" w:rsidRDefault="008E0A2F" w:rsidP="00227F61">
            <w:pPr>
              <w:rPr>
                <w:rFonts w:asciiTheme="minorEastAsia" w:hAnsiTheme="minorEastAsia"/>
                <w:sz w:val="18"/>
                <w:szCs w:val="18"/>
              </w:rPr>
            </w:pPr>
          </w:p>
          <w:p w14:paraId="1A415503" w14:textId="77777777" w:rsidR="008E0A2F" w:rsidRPr="001E4EFC" w:rsidRDefault="008E0A2F" w:rsidP="00227F61">
            <w:pPr>
              <w:rPr>
                <w:rFonts w:asciiTheme="minorEastAsia" w:hAnsiTheme="minorEastAsia"/>
                <w:sz w:val="18"/>
                <w:szCs w:val="18"/>
              </w:rPr>
            </w:pPr>
          </w:p>
          <w:p w14:paraId="576713ED" w14:textId="77777777" w:rsidR="008E0A2F" w:rsidRPr="001E4EFC" w:rsidRDefault="008E0A2F" w:rsidP="00227F61">
            <w:pPr>
              <w:rPr>
                <w:rFonts w:asciiTheme="minorEastAsia" w:hAnsiTheme="minorEastAsia"/>
                <w:sz w:val="18"/>
                <w:szCs w:val="18"/>
              </w:rPr>
            </w:pPr>
          </w:p>
          <w:p w14:paraId="28746203" w14:textId="77777777" w:rsidR="008E0A2F" w:rsidRPr="001E4EFC" w:rsidRDefault="008E0A2F" w:rsidP="00227F61">
            <w:pPr>
              <w:rPr>
                <w:rFonts w:asciiTheme="minorEastAsia" w:hAnsiTheme="minorEastAsia"/>
                <w:sz w:val="18"/>
                <w:szCs w:val="18"/>
              </w:rPr>
            </w:pPr>
          </w:p>
          <w:p w14:paraId="13E0CAAF" w14:textId="77777777" w:rsidR="00E26E4F" w:rsidRPr="001E4EFC" w:rsidRDefault="00E26E4F" w:rsidP="00227F61">
            <w:pPr>
              <w:rPr>
                <w:rFonts w:asciiTheme="minorEastAsia" w:hAnsiTheme="minorEastAsia"/>
                <w:sz w:val="18"/>
                <w:szCs w:val="18"/>
              </w:rPr>
            </w:pPr>
          </w:p>
          <w:p w14:paraId="31CC5AE4" w14:textId="77777777" w:rsidR="00E26E4F" w:rsidRPr="001E4EFC" w:rsidRDefault="00E26E4F" w:rsidP="00227F61">
            <w:pPr>
              <w:rPr>
                <w:rFonts w:asciiTheme="minorEastAsia" w:hAnsiTheme="minorEastAsia"/>
                <w:sz w:val="18"/>
                <w:szCs w:val="18"/>
              </w:rPr>
            </w:pPr>
          </w:p>
          <w:p w14:paraId="07C7A2F7" w14:textId="77777777" w:rsidR="00376AB6" w:rsidRPr="001E4EFC" w:rsidRDefault="00376AB6" w:rsidP="00227F61">
            <w:pPr>
              <w:rPr>
                <w:rFonts w:asciiTheme="minorEastAsia" w:hAnsiTheme="minorEastAsia"/>
                <w:sz w:val="18"/>
                <w:szCs w:val="18"/>
              </w:rPr>
            </w:pPr>
          </w:p>
          <w:p w14:paraId="10C391CF" w14:textId="77777777" w:rsidR="00376AB6" w:rsidRPr="001E4EFC" w:rsidRDefault="00376AB6" w:rsidP="00227F61">
            <w:pPr>
              <w:rPr>
                <w:rFonts w:asciiTheme="minorEastAsia" w:hAnsiTheme="minorEastAsia"/>
                <w:sz w:val="18"/>
                <w:szCs w:val="18"/>
              </w:rPr>
            </w:pPr>
          </w:p>
          <w:p w14:paraId="39BD6EE4" w14:textId="77777777" w:rsidR="00376AB6" w:rsidRPr="001E4EFC" w:rsidRDefault="00376AB6" w:rsidP="00227F61">
            <w:pPr>
              <w:rPr>
                <w:rFonts w:asciiTheme="minorEastAsia" w:hAnsiTheme="minorEastAsia"/>
                <w:sz w:val="18"/>
                <w:szCs w:val="18"/>
              </w:rPr>
            </w:pPr>
          </w:p>
          <w:p w14:paraId="3353FF9D" w14:textId="77777777" w:rsidR="00376AB6" w:rsidRPr="001E4EFC" w:rsidRDefault="00376AB6" w:rsidP="00227F61">
            <w:pPr>
              <w:rPr>
                <w:rFonts w:asciiTheme="minorEastAsia" w:hAnsiTheme="minorEastAsia"/>
                <w:sz w:val="18"/>
                <w:szCs w:val="18"/>
              </w:rPr>
            </w:pPr>
          </w:p>
          <w:p w14:paraId="3881FB42" w14:textId="77777777" w:rsidR="00376AB6" w:rsidRPr="001E4EFC" w:rsidRDefault="00376AB6" w:rsidP="00227F61">
            <w:pPr>
              <w:rPr>
                <w:rFonts w:asciiTheme="minorEastAsia" w:hAnsiTheme="minorEastAsia"/>
                <w:sz w:val="18"/>
                <w:szCs w:val="18"/>
              </w:rPr>
            </w:pPr>
          </w:p>
          <w:p w14:paraId="6D90E8EB" w14:textId="77777777" w:rsidR="00376AB6" w:rsidRPr="001E4EFC" w:rsidRDefault="00376AB6" w:rsidP="00227F61">
            <w:pPr>
              <w:rPr>
                <w:rFonts w:asciiTheme="minorEastAsia" w:hAnsiTheme="minorEastAsia"/>
                <w:sz w:val="18"/>
                <w:szCs w:val="18"/>
              </w:rPr>
            </w:pPr>
          </w:p>
          <w:p w14:paraId="6B446652" w14:textId="77777777" w:rsidR="00376AB6" w:rsidRPr="001E4EFC" w:rsidRDefault="00376AB6" w:rsidP="00227F61">
            <w:pPr>
              <w:rPr>
                <w:rFonts w:asciiTheme="minorEastAsia" w:hAnsiTheme="minorEastAsia"/>
                <w:sz w:val="18"/>
                <w:szCs w:val="18"/>
              </w:rPr>
            </w:pPr>
          </w:p>
          <w:p w14:paraId="3A1647CF" w14:textId="77777777" w:rsidR="00376AB6" w:rsidRPr="001E4EFC" w:rsidRDefault="00376AB6" w:rsidP="00227F61">
            <w:pPr>
              <w:rPr>
                <w:rFonts w:asciiTheme="minorEastAsia" w:hAnsiTheme="minorEastAsia"/>
                <w:sz w:val="18"/>
                <w:szCs w:val="18"/>
              </w:rPr>
            </w:pPr>
          </w:p>
          <w:p w14:paraId="03CD98F5" w14:textId="77777777" w:rsidR="00376AB6" w:rsidRPr="001E4EFC" w:rsidRDefault="00376AB6" w:rsidP="00227F61">
            <w:pPr>
              <w:rPr>
                <w:rFonts w:asciiTheme="minorEastAsia" w:hAnsiTheme="minorEastAsia"/>
                <w:sz w:val="18"/>
                <w:szCs w:val="18"/>
              </w:rPr>
            </w:pPr>
          </w:p>
          <w:p w14:paraId="0171B0CC" w14:textId="77777777" w:rsidR="00376AB6" w:rsidRPr="001E4EFC" w:rsidRDefault="00376AB6" w:rsidP="00227F61">
            <w:pPr>
              <w:rPr>
                <w:rFonts w:asciiTheme="minorEastAsia" w:hAnsiTheme="minorEastAsia"/>
                <w:sz w:val="18"/>
                <w:szCs w:val="18"/>
              </w:rPr>
            </w:pPr>
          </w:p>
          <w:p w14:paraId="019821A9" w14:textId="77777777" w:rsidR="00376AB6" w:rsidRPr="001E4EFC" w:rsidRDefault="00376AB6" w:rsidP="00227F61">
            <w:pPr>
              <w:rPr>
                <w:rFonts w:asciiTheme="minorEastAsia" w:hAnsiTheme="minorEastAsia"/>
                <w:sz w:val="18"/>
                <w:szCs w:val="18"/>
              </w:rPr>
            </w:pPr>
          </w:p>
          <w:p w14:paraId="444FEF91" w14:textId="77777777" w:rsidR="00376AB6" w:rsidRPr="001E4EFC" w:rsidRDefault="00376AB6" w:rsidP="00227F61">
            <w:pPr>
              <w:rPr>
                <w:rFonts w:asciiTheme="minorEastAsia" w:hAnsiTheme="minorEastAsia"/>
                <w:sz w:val="18"/>
                <w:szCs w:val="18"/>
              </w:rPr>
            </w:pPr>
          </w:p>
          <w:p w14:paraId="49A6623B" w14:textId="77777777" w:rsidR="00376AB6" w:rsidRPr="001E4EFC" w:rsidRDefault="00376AB6" w:rsidP="00227F61">
            <w:pPr>
              <w:rPr>
                <w:rFonts w:asciiTheme="minorEastAsia" w:hAnsiTheme="minorEastAsia"/>
                <w:sz w:val="18"/>
                <w:szCs w:val="18"/>
              </w:rPr>
            </w:pPr>
          </w:p>
          <w:p w14:paraId="406E5294" w14:textId="77777777" w:rsidR="00376AB6" w:rsidRPr="001E4EFC" w:rsidRDefault="00376AB6" w:rsidP="002529E3">
            <w:pPr>
              <w:spacing w:line="360" w:lineRule="auto"/>
              <w:rPr>
                <w:rFonts w:asciiTheme="minorEastAsia" w:hAnsiTheme="minorEastAsia"/>
                <w:sz w:val="18"/>
                <w:szCs w:val="18"/>
              </w:rPr>
            </w:pPr>
          </w:p>
          <w:p w14:paraId="6362C850" w14:textId="77777777" w:rsidR="00475AF8" w:rsidRPr="001E4EFC" w:rsidRDefault="00475AF8" w:rsidP="00475AF8">
            <w:pPr>
              <w:rPr>
                <w:rFonts w:asciiTheme="minorEastAsia" w:hAnsiTheme="minorEastAsia"/>
                <w:sz w:val="18"/>
                <w:szCs w:val="18"/>
              </w:rPr>
            </w:pPr>
          </w:p>
          <w:p w14:paraId="5FAB8904"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52B44421" w14:textId="77777777" w:rsidR="00954D60" w:rsidRPr="001E4EFC" w:rsidRDefault="00954D60" w:rsidP="00376AB6">
            <w:pPr>
              <w:rPr>
                <w:rFonts w:asciiTheme="minorEastAsia" w:hAnsiTheme="minorEastAsia"/>
                <w:sz w:val="18"/>
                <w:szCs w:val="18"/>
              </w:rPr>
            </w:pPr>
          </w:p>
          <w:p w14:paraId="68A6927B" w14:textId="77777777" w:rsidR="005772D9" w:rsidRPr="001E4EFC" w:rsidRDefault="005772D9" w:rsidP="00376AB6">
            <w:pPr>
              <w:rPr>
                <w:rFonts w:asciiTheme="minorEastAsia" w:hAnsiTheme="minorEastAsia"/>
                <w:sz w:val="18"/>
                <w:szCs w:val="18"/>
              </w:rPr>
            </w:pPr>
          </w:p>
          <w:p w14:paraId="594E797C" w14:textId="77777777" w:rsidR="00AC365C" w:rsidRPr="001E4EFC" w:rsidRDefault="00AC365C" w:rsidP="00376AB6">
            <w:pPr>
              <w:rPr>
                <w:rFonts w:asciiTheme="minorEastAsia" w:hAnsiTheme="minorEastAsia"/>
                <w:sz w:val="18"/>
                <w:szCs w:val="18"/>
              </w:rPr>
            </w:pPr>
          </w:p>
          <w:p w14:paraId="32976D1A" w14:textId="77777777" w:rsidR="002529E3" w:rsidRPr="001E4EFC" w:rsidRDefault="002529E3" w:rsidP="00376AB6">
            <w:pPr>
              <w:rPr>
                <w:rFonts w:asciiTheme="minorEastAsia" w:hAnsiTheme="minorEastAsia"/>
                <w:sz w:val="18"/>
                <w:szCs w:val="18"/>
              </w:rPr>
            </w:pPr>
          </w:p>
          <w:p w14:paraId="76415D3A"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44A271A8" w14:textId="77777777" w:rsidR="005772D9" w:rsidRPr="001E4EFC" w:rsidRDefault="002529E3" w:rsidP="00376AB6">
            <w:pPr>
              <w:rPr>
                <w:rFonts w:asciiTheme="minorEastAsia" w:hAnsiTheme="minorEastAsia"/>
                <w:sz w:val="18"/>
                <w:szCs w:val="18"/>
              </w:rPr>
            </w:pPr>
            <w:r w:rsidRPr="001E4EFC">
              <w:rPr>
                <w:rFonts w:asciiTheme="minorEastAsia" w:hAnsiTheme="minorEastAsia" w:hint="eastAsia"/>
                <w:sz w:val="18"/>
                <w:szCs w:val="18"/>
              </w:rPr>
              <w:t>適：否</w:t>
            </w:r>
          </w:p>
          <w:p w14:paraId="26EF0FFA" w14:textId="77777777" w:rsidR="00376AB6" w:rsidRPr="001E4EFC" w:rsidRDefault="00376AB6" w:rsidP="00376AB6">
            <w:pPr>
              <w:rPr>
                <w:rFonts w:asciiTheme="minorEastAsia" w:hAnsiTheme="minorEastAsia"/>
                <w:sz w:val="18"/>
                <w:szCs w:val="18"/>
              </w:rPr>
            </w:pPr>
          </w:p>
          <w:p w14:paraId="3C44AA69" w14:textId="77777777" w:rsidR="00376AB6" w:rsidRPr="001E4EFC" w:rsidRDefault="00376AB6" w:rsidP="002529E3">
            <w:pPr>
              <w:spacing w:line="276" w:lineRule="auto"/>
              <w:rPr>
                <w:rFonts w:asciiTheme="minorEastAsia" w:hAnsiTheme="minorEastAsia"/>
                <w:sz w:val="18"/>
                <w:szCs w:val="18"/>
              </w:rPr>
            </w:pPr>
          </w:p>
          <w:p w14:paraId="314A47A7"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09AB8C6A" w14:textId="77777777" w:rsidR="00376AB6" w:rsidRPr="001E4EFC" w:rsidRDefault="00376AB6" w:rsidP="00227F61">
            <w:pPr>
              <w:rPr>
                <w:rFonts w:asciiTheme="minorEastAsia" w:hAnsiTheme="minorEastAsia"/>
                <w:sz w:val="18"/>
                <w:szCs w:val="18"/>
              </w:rPr>
            </w:pPr>
          </w:p>
          <w:p w14:paraId="15368192" w14:textId="77777777" w:rsidR="00376AB6" w:rsidRPr="001E4EFC" w:rsidRDefault="00376AB6" w:rsidP="00227F61">
            <w:pPr>
              <w:rPr>
                <w:rFonts w:asciiTheme="minorEastAsia" w:hAnsiTheme="minorEastAsia"/>
                <w:sz w:val="18"/>
                <w:szCs w:val="18"/>
              </w:rPr>
            </w:pPr>
          </w:p>
          <w:p w14:paraId="67158751" w14:textId="77777777" w:rsidR="00376AB6" w:rsidRPr="001E4EFC" w:rsidRDefault="00376AB6" w:rsidP="00227F61">
            <w:pPr>
              <w:rPr>
                <w:rFonts w:asciiTheme="minorEastAsia" w:hAnsiTheme="minorEastAsia"/>
                <w:sz w:val="18"/>
                <w:szCs w:val="18"/>
              </w:rPr>
            </w:pPr>
          </w:p>
          <w:p w14:paraId="3FF520FE" w14:textId="77777777" w:rsidR="00376AB6" w:rsidRPr="001E4EFC" w:rsidRDefault="00376AB6" w:rsidP="00227F61">
            <w:pPr>
              <w:rPr>
                <w:rFonts w:asciiTheme="minorEastAsia" w:hAnsiTheme="minorEastAsia"/>
                <w:sz w:val="18"/>
                <w:szCs w:val="18"/>
              </w:rPr>
            </w:pPr>
          </w:p>
          <w:p w14:paraId="39FF7FB3" w14:textId="77777777" w:rsidR="00376AB6" w:rsidRPr="001E4EFC" w:rsidRDefault="00376AB6" w:rsidP="00227F61">
            <w:pPr>
              <w:rPr>
                <w:rFonts w:asciiTheme="minorEastAsia" w:hAnsiTheme="minorEastAsia"/>
                <w:sz w:val="18"/>
                <w:szCs w:val="18"/>
              </w:rPr>
            </w:pPr>
          </w:p>
          <w:p w14:paraId="19D2BE30" w14:textId="77777777" w:rsidR="00376AB6" w:rsidRPr="001E4EFC" w:rsidRDefault="00376AB6" w:rsidP="002529E3">
            <w:pPr>
              <w:spacing w:line="360" w:lineRule="auto"/>
              <w:rPr>
                <w:rFonts w:asciiTheme="minorEastAsia" w:hAnsiTheme="minorEastAsia"/>
                <w:sz w:val="18"/>
                <w:szCs w:val="18"/>
              </w:rPr>
            </w:pPr>
          </w:p>
          <w:p w14:paraId="44D6E7D7"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038909FC" w14:textId="77777777" w:rsidR="00934E19" w:rsidRPr="001E4EFC" w:rsidRDefault="00934E19" w:rsidP="00934E19">
            <w:pPr>
              <w:rPr>
                <w:rFonts w:asciiTheme="minorEastAsia" w:hAnsiTheme="minorEastAsia"/>
                <w:sz w:val="18"/>
                <w:szCs w:val="18"/>
              </w:rPr>
            </w:pPr>
          </w:p>
          <w:p w14:paraId="3B50CB15"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258BC9DC" w14:textId="77777777" w:rsidR="00934E19" w:rsidRPr="001E4EFC" w:rsidRDefault="00934E19" w:rsidP="00934E19">
            <w:pPr>
              <w:rPr>
                <w:rFonts w:asciiTheme="minorEastAsia" w:hAnsiTheme="minorEastAsia"/>
                <w:sz w:val="18"/>
                <w:szCs w:val="18"/>
              </w:rPr>
            </w:pPr>
          </w:p>
          <w:p w14:paraId="7ECBBF9B" w14:textId="77777777" w:rsidR="00934E19" w:rsidRPr="001E4EFC" w:rsidRDefault="00934E19" w:rsidP="00934E19">
            <w:pPr>
              <w:rPr>
                <w:rFonts w:asciiTheme="minorEastAsia" w:hAnsiTheme="minorEastAsia"/>
                <w:sz w:val="18"/>
                <w:szCs w:val="18"/>
              </w:rPr>
            </w:pPr>
          </w:p>
          <w:p w14:paraId="69829079"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50ED52D7" w14:textId="77777777" w:rsidR="00934E19" w:rsidRPr="001E4EFC" w:rsidRDefault="00934E19" w:rsidP="00934E19">
            <w:pPr>
              <w:rPr>
                <w:rFonts w:asciiTheme="minorEastAsia" w:hAnsiTheme="minorEastAsia"/>
                <w:sz w:val="18"/>
                <w:szCs w:val="18"/>
              </w:rPr>
            </w:pPr>
          </w:p>
          <w:p w14:paraId="3B8FD6A0" w14:textId="77777777" w:rsidR="00934E19" w:rsidRPr="001E4EFC" w:rsidRDefault="00934E19" w:rsidP="00934E19">
            <w:pPr>
              <w:rPr>
                <w:rFonts w:asciiTheme="minorEastAsia" w:hAnsiTheme="minorEastAsia"/>
                <w:sz w:val="18"/>
                <w:szCs w:val="18"/>
              </w:rPr>
            </w:pPr>
          </w:p>
          <w:p w14:paraId="18298DC5"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0D3089A6"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1A1D58EF" w14:textId="77777777" w:rsidR="00934E19" w:rsidRPr="001E4EFC" w:rsidRDefault="00934E19" w:rsidP="00934E19">
            <w:pPr>
              <w:rPr>
                <w:rFonts w:asciiTheme="minorEastAsia" w:hAnsiTheme="minorEastAsia"/>
                <w:sz w:val="18"/>
                <w:szCs w:val="18"/>
              </w:rPr>
            </w:pPr>
          </w:p>
          <w:p w14:paraId="72E98211"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2341C3E9" w14:textId="6CD10A9F" w:rsidR="00D84C0D" w:rsidRDefault="00D84C0D" w:rsidP="002529E3">
            <w:pPr>
              <w:spacing w:line="276" w:lineRule="auto"/>
              <w:rPr>
                <w:rFonts w:asciiTheme="minorEastAsia" w:hAnsiTheme="minorEastAsia"/>
                <w:sz w:val="18"/>
                <w:szCs w:val="18"/>
              </w:rPr>
            </w:pPr>
          </w:p>
          <w:p w14:paraId="2A916D33" w14:textId="42B2354B" w:rsidR="00D84C0D" w:rsidRDefault="00D84C0D" w:rsidP="002529E3">
            <w:pPr>
              <w:spacing w:line="276" w:lineRule="auto"/>
              <w:rPr>
                <w:rFonts w:asciiTheme="minorEastAsia" w:hAnsiTheme="minorEastAsia"/>
                <w:sz w:val="18"/>
                <w:szCs w:val="18"/>
              </w:rPr>
            </w:pPr>
          </w:p>
          <w:p w14:paraId="598CD7FC"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295D2C86" w14:textId="77777777" w:rsidR="00D84C0D" w:rsidRPr="001E4EFC" w:rsidRDefault="00D84C0D" w:rsidP="00D84C0D">
            <w:pPr>
              <w:rPr>
                <w:rFonts w:asciiTheme="minorEastAsia" w:hAnsiTheme="minorEastAsia"/>
                <w:sz w:val="18"/>
                <w:szCs w:val="18"/>
              </w:rPr>
            </w:pPr>
            <w:r w:rsidRPr="001E4EFC">
              <w:rPr>
                <w:rFonts w:asciiTheme="minorEastAsia" w:hAnsiTheme="minorEastAsia" w:hint="eastAsia"/>
                <w:sz w:val="18"/>
                <w:szCs w:val="18"/>
              </w:rPr>
              <w:t>適・否</w:t>
            </w:r>
          </w:p>
          <w:p w14:paraId="0B46D098" w14:textId="77777777" w:rsidR="00934E19" w:rsidRPr="001E4EFC" w:rsidRDefault="00934E19" w:rsidP="00934E19">
            <w:pPr>
              <w:rPr>
                <w:rFonts w:asciiTheme="minorEastAsia" w:hAnsiTheme="minorEastAsia"/>
                <w:sz w:val="18"/>
                <w:szCs w:val="18"/>
              </w:rPr>
            </w:pPr>
          </w:p>
          <w:p w14:paraId="36BD0CDE" w14:textId="77777777" w:rsidR="00934E19" w:rsidRPr="001E4EFC" w:rsidRDefault="00934E19" w:rsidP="00934E19">
            <w:pPr>
              <w:rPr>
                <w:rFonts w:asciiTheme="minorEastAsia" w:hAnsiTheme="minorEastAsia"/>
                <w:sz w:val="18"/>
                <w:szCs w:val="18"/>
              </w:rPr>
            </w:pPr>
          </w:p>
          <w:p w14:paraId="0DA37C97"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53EF5B76" w14:textId="77777777" w:rsidR="00934E19" w:rsidRPr="001E4EFC" w:rsidRDefault="00934E19" w:rsidP="00934E19">
            <w:pPr>
              <w:rPr>
                <w:rFonts w:asciiTheme="minorEastAsia" w:hAnsiTheme="minorEastAsia"/>
                <w:sz w:val="18"/>
                <w:szCs w:val="18"/>
              </w:rPr>
            </w:pPr>
          </w:p>
          <w:p w14:paraId="209496F6"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7F700DB7" w14:textId="77777777" w:rsidR="00934E19" w:rsidRPr="001E4EFC" w:rsidRDefault="00934E19" w:rsidP="00934E19">
            <w:pPr>
              <w:rPr>
                <w:rFonts w:asciiTheme="minorEastAsia" w:hAnsiTheme="minorEastAsia"/>
                <w:sz w:val="18"/>
                <w:szCs w:val="18"/>
              </w:rPr>
            </w:pPr>
          </w:p>
          <w:p w14:paraId="08CB2816" w14:textId="77777777" w:rsidR="005772D9" w:rsidRPr="001E4EFC" w:rsidRDefault="005772D9" w:rsidP="00227F61">
            <w:pPr>
              <w:rPr>
                <w:rFonts w:asciiTheme="minorEastAsia" w:hAnsiTheme="minorEastAsia"/>
                <w:sz w:val="18"/>
                <w:szCs w:val="18"/>
              </w:rPr>
            </w:pPr>
          </w:p>
          <w:p w14:paraId="74CD782E" w14:textId="77777777" w:rsidR="005772D9" w:rsidRPr="001E4EFC" w:rsidRDefault="005772D9" w:rsidP="00227F61">
            <w:pPr>
              <w:rPr>
                <w:rFonts w:asciiTheme="minorEastAsia" w:hAnsiTheme="minorEastAsia"/>
                <w:sz w:val="18"/>
                <w:szCs w:val="18"/>
              </w:rPr>
            </w:pPr>
          </w:p>
          <w:p w14:paraId="098872A7" w14:textId="77777777" w:rsidR="005772D9" w:rsidRPr="001E4EFC" w:rsidRDefault="005772D9" w:rsidP="00227F61">
            <w:pPr>
              <w:rPr>
                <w:rFonts w:asciiTheme="minorEastAsia" w:hAnsiTheme="minorEastAsia"/>
                <w:sz w:val="18"/>
                <w:szCs w:val="18"/>
              </w:rPr>
            </w:pPr>
          </w:p>
          <w:p w14:paraId="52A3208C" w14:textId="77777777" w:rsidR="005772D9" w:rsidRPr="001E4EFC" w:rsidRDefault="005772D9" w:rsidP="00227F61">
            <w:pPr>
              <w:rPr>
                <w:rFonts w:asciiTheme="minorEastAsia" w:hAnsiTheme="minorEastAsia"/>
                <w:sz w:val="18"/>
                <w:szCs w:val="18"/>
              </w:rPr>
            </w:pPr>
          </w:p>
          <w:p w14:paraId="57247752" w14:textId="77777777" w:rsidR="005772D9" w:rsidRPr="001E4EFC" w:rsidRDefault="005772D9" w:rsidP="00227F61">
            <w:pPr>
              <w:rPr>
                <w:rFonts w:asciiTheme="minorEastAsia" w:hAnsiTheme="minorEastAsia"/>
                <w:sz w:val="18"/>
                <w:szCs w:val="18"/>
              </w:rPr>
            </w:pPr>
          </w:p>
          <w:p w14:paraId="74EF4DF7" w14:textId="77777777" w:rsidR="00934E19" w:rsidRPr="001E4EFC" w:rsidRDefault="00934E19" w:rsidP="00934E19">
            <w:pPr>
              <w:spacing w:line="360" w:lineRule="auto"/>
              <w:rPr>
                <w:rFonts w:asciiTheme="minorEastAsia" w:hAnsiTheme="minorEastAsia"/>
                <w:sz w:val="18"/>
                <w:szCs w:val="18"/>
              </w:rPr>
            </w:pPr>
          </w:p>
          <w:p w14:paraId="1B8EED6D"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55372944"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4036F829" w14:textId="77777777" w:rsidR="00475AF8" w:rsidRPr="001E4EFC" w:rsidRDefault="00475AF8" w:rsidP="00934E19">
            <w:pPr>
              <w:rPr>
                <w:rFonts w:asciiTheme="minorEastAsia" w:hAnsiTheme="minorEastAsia"/>
                <w:sz w:val="18"/>
                <w:szCs w:val="18"/>
              </w:rPr>
            </w:pPr>
          </w:p>
          <w:p w14:paraId="17DB0A4C" w14:textId="77777777" w:rsidR="00934E19" w:rsidRPr="001E4EFC" w:rsidRDefault="00934E19" w:rsidP="00934E19">
            <w:pPr>
              <w:rPr>
                <w:rFonts w:asciiTheme="minorEastAsia" w:hAnsiTheme="minorEastAsia"/>
                <w:sz w:val="18"/>
                <w:szCs w:val="18"/>
              </w:rPr>
            </w:pPr>
            <w:r w:rsidRPr="001E4EFC">
              <w:rPr>
                <w:rFonts w:asciiTheme="minorEastAsia" w:hAnsiTheme="minorEastAsia" w:hint="eastAsia"/>
                <w:sz w:val="18"/>
                <w:szCs w:val="18"/>
              </w:rPr>
              <w:t>適・否</w:t>
            </w:r>
          </w:p>
          <w:p w14:paraId="4926D170" w14:textId="77777777" w:rsidR="00934E19" w:rsidRPr="001E4EFC" w:rsidRDefault="00934E19" w:rsidP="00227F61">
            <w:pPr>
              <w:rPr>
                <w:rFonts w:asciiTheme="minorEastAsia" w:hAnsiTheme="minorEastAsia"/>
                <w:sz w:val="18"/>
                <w:szCs w:val="18"/>
              </w:rPr>
            </w:pPr>
          </w:p>
          <w:p w14:paraId="713D88A1" w14:textId="77777777" w:rsidR="00934E19" w:rsidRPr="001E4EFC" w:rsidRDefault="00934E19" w:rsidP="00227F61">
            <w:pPr>
              <w:rPr>
                <w:rFonts w:asciiTheme="minorEastAsia" w:hAnsiTheme="minorEastAsia"/>
                <w:sz w:val="18"/>
                <w:szCs w:val="18"/>
              </w:rPr>
            </w:pPr>
          </w:p>
          <w:p w14:paraId="60AF8B9C" w14:textId="77777777" w:rsidR="002529E3" w:rsidRPr="001E4EFC" w:rsidRDefault="002529E3" w:rsidP="00475AF8">
            <w:pPr>
              <w:spacing w:line="360" w:lineRule="auto"/>
              <w:rPr>
                <w:rFonts w:asciiTheme="minorEastAsia" w:hAnsiTheme="minorEastAsia"/>
                <w:sz w:val="18"/>
                <w:szCs w:val="18"/>
              </w:rPr>
            </w:pPr>
          </w:p>
          <w:p w14:paraId="498BDB14" w14:textId="77777777" w:rsidR="00043A8B" w:rsidRPr="001E4EFC" w:rsidRDefault="00376AB6" w:rsidP="00227F61">
            <w:pPr>
              <w:rPr>
                <w:rFonts w:asciiTheme="minorEastAsia" w:hAnsiTheme="minorEastAsia"/>
                <w:sz w:val="18"/>
                <w:szCs w:val="18"/>
              </w:rPr>
            </w:pPr>
            <w:r w:rsidRPr="001E4EFC">
              <w:rPr>
                <w:rFonts w:asciiTheme="minorEastAsia" w:hAnsiTheme="minorEastAsia" w:hint="eastAsia"/>
                <w:sz w:val="18"/>
                <w:szCs w:val="18"/>
              </w:rPr>
              <w:t>適：否</w:t>
            </w:r>
          </w:p>
          <w:p w14:paraId="15606E54" w14:textId="77777777" w:rsidR="00376AB6" w:rsidRPr="001E4EFC" w:rsidRDefault="00376AB6" w:rsidP="00227F61">
            <w:pPr>
              <w:rPr>
                <w:rFonts w:asciiTheme="minorEastAsia" w:hAnsiTheme="minorEastAsia"/>
                <w:sz w:val="18"/>
                <w:szCs w:val="18"/>
              </w:rPr>
            </w:pPr>
          </w:p>
          <w:p w14:paraId="2F753ABF"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3F5B8E00" w14:textId="77777777" w:rsidR="00376AB6" w:rsidRPr="001E4EFC" w:rsidRDefault="00376AB6" w:rsidP="00227F61">
            <w:pPr>
              <w:rPr>
                <w:rFonts w:asciiTheme="minorEastAsia" w:hAnsiTheme="minorEastAsia"/>
                <w:sz w:val="18"/>
                <w:szCs w:val="18"/>
              </w:rPr>
            </w:pPr>
          </w:p>
          <w:p w14:paraId="36635CF5" w14:textId="77777777" w:rsidR="00376AB6" w:rsidRPr="001E4EFC" w:rsidRDefault="00376AB6" w:rsidP="00227F61">
            <w:pPr>
              <w:rPr>
                <w:rFonts w:asciiTheme="minorEastAsia" w:hAnsiTheme="minorEastAsia"/>
                <w:sz w:val="18"/>
                <w:szCs w:val="18"/>
              </w:rPr>
            </w:pPr>
          </w:p>
          <w:p w14:paraId="1CF1FD5F"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0A91DB3D" w14:textId="77777777" w:rsidR="00376AB6" w:rsidRPr="001E4EFC" w:rsidRDefault="00376AB6" w:rsidP="00227F61">
            <w:pPr>
              <w:rPr>
                <w:rFonts w:asciiTheme="minorEastAsia" w:hAnsiTheme="minorEastAsia"/>
                <w:sz w:val="18"/>
                <w:szCs w:val="18"/>
              </w:rPr>
            </w:pPr>
          </w:p>
          <w:p w14:paraId="18946FB4"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118E1D3E" w14:textId="77777777" w:rsidR="00376AB6" w:rsidRPr="001E4EFC" w:rsidRDefault="00376AB6" w:rsidP="00227F61">
            <w:pPr>
              <w:rPr>
                <w:rFonts w:asciiTheme="minorEastAsia" w:hAnsiTheme="minorEastAsia"/>
                <w:sz w:val="18"/>
                <w:szCs w:val="18"/>
              </w:rPr>
            </w:pPr>
          </w:p>
          <w:p w14:paraId="140486A1" w14:textId="77777777" w:rsidR="00376AB6" w:rsidRPr="001E4EFC" w:rsidRDefault="00376AB6" w:rsidP="00227F61">
            <w:pPr>
              <w:rPr>
                <w:rFonts w:asciiTheme="minorEastAsia" w:hAnsiTheme="minorEastAsia"/>
                <w:sz w:val="18"/>
                <w:szCs w:val="18"/>
              </w:rPr>
            </w:pPr>
          </w:p>
          <w:p w14:paraId="0CAD7D52"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76AD7A6B" w14:textId="77777777" w:rsidR="00376AB6" w:rsidRPr="001E4EFC" w:rsidRDefault="00376AB6" w:rsidP="00227F61">
            <w:pPr>
              <w:rPr>
                <w:rFonts w:asciiTheme="minorEastAsia" w:hAnsiTheme="minorEastAsia"/>
                <w:sz w:val="18"/>
                <w:szCs w:val="18"/>
              </w:rPr>
            </w:pPr>
          </w:p>
          <w:p w14:paraId="783E4D95" w14:textId="77777777" w:rsidR="00376AB6" w:rsidRPr="001E4EFC" w:rsidRDefault="00376AB6" w:rsidP="00227F61">
            <w:pPr>
              <w:rPr>
                <w:rFonts w:asciiTheme="minorEastAsia" w:hAnsiTheme="minorEastAsia"/>
                <w:sz w:val="18"/>
                <w:szCs w:val="18"/>
              </w:rPr>
            </w:pPr>
          </w:p>
          <w:p w14:paraId="093350EE" w14:textId="77777777" w:rsidR="00376AB6" w:rsidRPr="001E4EFC" w:rsidRDefault="00376AB6" w:rsidP="00227F61">
            <w:pPr>
              <w:rPr>
                <w:rFonts w:asciiTheme="minorEastAsia" w:hAnsiTheme="minorEastAsia"/>
                <w:sz w:val="18"/>
                <w:szCs w:val="18"/>
              </w:rPr>
            </w:pPr>
          </w:p>
          <w:p w14:paraId="10B4816C" w14:textId="77777777" w:rsidR="005772D9" w:rsidRPr="001E4EFC" w:rsidRDefault="005772D9" w:rsidP="00227F61">
            <w:pPr>
              <w:rPr>
                <w:rFonts w:asciiTheme="minorEastAsia" w:hAnsiTheme="minorEastAsia"/>
                <w:sz w:val="18"/>
                <w:szCs w:val="18"/>
              </w:rPr>
            </w:pPr>
          </w:p>
          <w:p w14:paraId="77D5C03B"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5E3C99E2" w14:textId="77777777" w:rsidR="005772D9" w:rsidRPr="001E4EFC" w:rsidRDefault="005772D9" w:rsidP="00376AB6">
            <w:pPr>
              <w:rPr>
                <w:rFonts w:asciiTheme="minorEastAsia" w:hAnsiTheme="minorEastAsia"/>
                <w:sz w:val="18"/>
                <w:szCs w:val="18"/>
              </w:rPr>
            </w:pPr>
          </w:p>
          <w:p w14:paraId="55E85615"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4D3B3B72" w14:textId="77777777" w:rsidR="005772D9" w:rsidRPr="001E4EFC" w:rsidRDefault="005772D9" w:rsidP="00376AB6">
            <w:pPr>
              <w:rPr>
                <w:rFonts w:asciiTheme="minorEastAsia" w:hAnsiTheme="minorEastAsia"/>
                <w:sz w:val="18"/>
                <w:szCs w:val="18"/>
              </w:rPr>
            </w:pPr>
          </w:p>
          <w:p w14:paraId="746459C1"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48D43D0B" w14:textId="77777777" w:rsidR="00376AB6" w:rsidRPr="001E4EFC" w:rsidRDefault="00376AB6" w:rsidP="00227F61">
            <w:pPr>
              <w:rPr>
                <w:rFonts w:asciiTheme="minorEastAsia" w:hAnsiTheme="minorEastAsia"/>
                <w:sz w:val="18"/>
                <w:szCs w:val="18"/>
              </w:rPr>
            </w:pPr>
          </w:p>
          <w:p w14:paraId="1136B99F"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7B7BCE71" w14:textId="77777777" w:rsidR="00376AB6" w:rsidRPr="001E4EFC" w:rsidRDefault="00376AB6" w:rsidP="00227F61">
            <w:pPr>
              <w:rPr>
                <w:rFonts w:asciiTheme="minorEastAsia" w:hAnsiTheme="minorEastAsia"/>
                <w:sz w:val="18"/>
                <w:szCs w:val="18"/>
              </w:rPr>
            </w:pPr>
          </w:p>
          <w:p w14:paraId="57ABC268" w14:textId="77777777" w:rsidR="00376AB6" w:rsidRPr="001E4EFC" w:rsidRDefault="00376AB6" w:rsidP="00227F61">
            <w:pPr>
              <w:rPr>
                <w:rFonts w:asciiTheme="minorEastAsia" w:hAnsiTheme="minorEastAsia"/>
                <w:sz w:val="18"/>
                <w:szCs w:val="18"/>
              </w:rPr>
            </w:pPr>
          </w:p>
          <w:p w14:paraId="734DE546"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0E6191F0" w14:textId="77777777" w:rsidR="00376AB6" w:rsidRPr="001E4EFC" w:rsidRDefault="00376AB6" w:rsidP="00227F61">
            <w:pPr>
              <w:rPr>
                <w:rFonts w:asciiTheme="minorEastAsia" w:hAnsiTheme="minorEastAsia"/>
                <w:sz w:val="18"/>
                <w:szCs w:val="18"/>
              </w:rPr>
            </w:pPr>
          </w:p>
          <w:p w14:paraId="5028600E" w14:textId="77777777" w:rsidR="00376AB6" w:rsidRPr="001E4EFC" w:rsidRDefault="00376AB6" w:rsidP="00227F61">
            <w:pPr>
              <w:rPr>
                <w:rFonts w:asciiTheme="minorEastAsia" w:hAnsiTheme="minorEastAsia"/>
                <w:sz w:val="18"/>
                <w:szCs w:val="18"/>
              </w:rPr>
            </w:pPr>
          </w:p>
          <w:p w14:paraId="37F9D7F2" w14:textId="77777777" w:rsidR="00376AB6" w:rsidRPr="001E4EFC" w:rsidRDefault="005772D9" w:rsidP="00227F61">
            <w:pPr>
              <w:rPr>
                <w:rFonts w:asciiTheme="minorEastAsia" w:hAnsiTheme="minorEastAsia"/>
                <w:sz w:val="18"/>
                <w:szCs w:val="18"/>
              </w:rPr>
            </w:pPr>
            <w:r w:rsidRPr="001E4EFC">
              <w:rPr>
                <w:rFonts w:asciiTheme="minorEastAsia" w:hAnsiTheme="minorEastAsia" w:hint="eastAsia"/>
                <w:sz w:val="18"/>
                <w:szCs w:val="18"/>
              </w:rPr>
              <w:t>適：</w:t>
            </w:r>
            <w:r w:rsidR="00376AB6" w:rsidRPr="001E4EFC">
              <w:rPr>
                <w:rFonts w:asciiTheme="minorEastAsia" w:hAnsiTheme="minorEastAsia" w:hint="eastAsia"/>
                <w:sz w:val="18"/>
                <w:szCs w:val="18"/>
              </w:rPr>
              <w:t>否</w:t>
            </w:r>
          </w:p>
          <w:p w14:paraId="06DE371C" w14:textId="77777777" w:rsidR="00376AB6" w:rsidRPr="001E4EFC" w:rsidRDefault="00376AB6" w:rsidP="00227F61">
            <w:pPr>
              <w:rPr>
                <w:rFonts w:asciiTheme="minorEastAsia" w:hAnsiTheme="minorEastAsia"/>
                <w:sz w:val="18"/>
                <w:szCs w:val="18"/>
              </w:rPr>
            </w:pPr>
          </w:p>
          <w:p w14:paraId="6D277FD0" w14:textId="77777777" w:rsidR="00376AB6" w:rsidRPr="001E4EFC" w:rsidRDefault="00376AB6" w:rsidP="00376AB6">
            <w:pPr>
              <w:rPr>
                <w:rFonts w:asciiTheme="minorEastAsia" w:hAnsiTheme="minorEastAsia"/>
                <w:sz w:val="18"/>
                <w:szCs w:val="18"/>
              </w:rPr>
            </w:pPr>
          </w:p>
          <w:p w14:paraId="1F5F3AE9" w14:textId="006E7CF2" w:rsidR="00376AB6" w:rsidRPr="001E4EFC" w:rsidRDefault="00376AB6" w:rsidP="00227F61">
            <w:pPr>
              <w:rPr>
                <w:rFonts w:asciiTheme="minorEastAsia" w:hAnsiTheme="minorEastAsia"/>
                <w:sz w:val="18"/>
                <w:szCs w:val="18"/>
              </w:rPr>
            </w:pPr>
          </w:p>
          <w:p w14:paraId="3DEA38F6" w14:textId="77777777" w:rsidR="009D55FC" w:rsidRPr="001E4EFC" w:rsidRDefault="009D55FC" w:rsidP="009D55FC">
            <w:pPr>
              <w:rPr>
                <w:rFonts w:asciiTheme="minorEastAsia" w:hAnsiTheme="minorEastAsia"/>
                <w:sz w:val="18"/>
                <w:szCs w:val="18"/>
              </w:rPr>
            </w:pPr>
            <w:r w:rsidRPr="001E4EFC">
              <w:rPr>
                <w:rFonts w:asciiTheme="minorEastAsia" w:hAnsiTheme="minorEastAsia" w:hint="eastAsia"/>
                <w:sz w:val="18"/>
                <w:szCs w:val="18"/>
              </w:rPr>
              <w:t>適：否</w:t>
            </w:r>
          </w:p>
          <w:p w14:paraId="462E3B7B" w14:textId="77777777" w:rsidR="00376AB6" w:rsidRPr="001E4EFC" w:rsidRDefault="00376AB6" w:rsidP="00227F61">
            <w:pPr>
              <w:rPr>
                <w:rFonts w:asciiTheme="minorEastAsia" w:hAnsiTheme="minorEastAsia"/>
                <w:sz w:val="18"/>
                <w:szCs w:val="18"/>
              </w:rPr>
            </w:pPr>
          </w:p>
          <w:p w14:paraId="76ACB379" w14:textId="77777777" w:rsidR="00376AB6" w:rsidRPr="001E4EFC" w:rsidRDefault="00376AB6" w:rsidP="00227F61">
            <w:pPr>
              <w:rPr>
                <w:rFonts w:asciiTheme="minorEastAsia" w:hAnsiTheme="minorEastAsia"/>
                <w:sz w:val="18"/>
                <w:szCs w:val="18"/>
              </w:rPr>
            </w:pPr>
          </w:p>
          <w:p w14:paraId="5A6E2855" w14:textId="77777777" w:rsidR="00376AB6" w:rsidRPr="001E4EFC" w:rsidRDefault="002529E3" w:rsidP="00227F61">
            <w:pPr>
              <w:rPr>
                <w:rFonts w:asciiTheme="minorEastAsia" w:hAnsiTheme="minorEastAsia"/>
                <w:sz w:val="18"/>
                <w:szCs w:val="18"/>
              </w:rPr>
            </w:pPr>
            <w:r w:rsidRPr="001E4EFC">
              <w:rPr>
                <w:rFonts w:asciiTheme="minorEastAsia" w:hAnsiTheme="minorEastAsia" w:hint="eastAsia"/>
                <w:sz w:val="18"/>
                <w:szCs w:val="18"/>
              </w:rPr>
              <w:t>適：否</w:t>
            </w:r>
          </w:p>
          <w:p w14:paraId="4F0E3CFD"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70469644" w14:textId="77777777" w:rsidR="00376AB6" w:rsidRPr="001E4EFC" w:rsidRDefault="00376AB6" w:rsidP="002529E3">
            <w:pPr>
              <w:spacing w:line="276" w:lineRule="auto"/>
              <w:rPr>
                <w:rFonts w:asciiTheme="minorEastAsia" w:hAnsiTheme="minorEastAsia"/>
                <w:sz w:val="18"/>
                <w:szCs w:val="18"/>
              </w:rPr>
            </w:pPr>
          </w:p>
          <w:p w14:paraId="5EFF9F2B" w14:textId="77777777" w:rsidR="00376AB6" w:rsidRPr="001E4EFC" w:rsidRDefault="002529E3" w:rsidP="00227F61">
            <w:pPr>
              <w:rPr>
                <w:rFonts w:asciiTheme="minorEastAsia" w:hAnsiTheme="minorEastAsia"/>
                <w:sz w:val="18"/>
                <w:szCs w:val="18"/>
              </w:rPr>
            </w:pPr>
            <w:r w:rsidRPr="001E4EFC">
              <w:rPr>
                <w:rFonts w:asciiTheme="minorEastAsia" w:hAnsiTheme="minorEastAsia" w:hint="eastAsia"/>
                <w:sz w:val="18"/>
                <w:szCs w:val="18"/>
              </w:rPr>
              <w:t>適：否</w:t>
            </w:r>
          </w:p>
          <w:p w14:paraId="0F8A2731" w14:textId="77777777" w:rsidR="00376AB6" w:rsidRPr="001E4EFC" w:rsidRDefault="00376AB6" w:rsidP="00227F61">
            <w:pPr>
              <w:rPr>
                <w:rFonts w:asciiTheme="minorEastAsia" w:hAnsiTheme="minorEastAsia"/>
                <w:sz w:val="18"/>
                <w:szCs w:val="18"/>
              </w:rPr>
            </w:pPr>
          </w:p>
          <w:p w14:paraId="420E2BDD"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34B58571" w14:textId="77777777" w:rsidR="00475AF8" w:rsidRPr="001E4EFC" w:rsidRDefault="00475AF8" w:rsidP="00376AB6">
            <w:pPr>
              <w:rPr>
                <w:rFonts w:asciiTheme="minorEastAsia" w:hAnsiTheme="minorEastAsia"/>
                <w:sz w:val="18"/>
                <w:szCs w:val="18"/>
              </w:rPr>
            </w:pPr>
          </w:p>
          <w:p w14:paraId="32CD16D2" w14:textId="77777777" w:rsidR="00475AF8" w:rsidRPr="001E4EFC" w:rsidRDefault="00475AF8" w:rsidP="00376AB6">
            <w:pPr>
              <w:rPr>
                <w:rFonts w:asciiTheme="minorEastAsia" w:hAnsiTheme="minorEastAsia"/>
                <w:sz w:val="18"/>
                <w:szCs w:val="18"/>
              </w:rPr>
            </w:pPr>
          </w:p>
          <w:p w14:paraId="00F136CE"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40D03F5F" w14:textId="77777777" w:rsidR="00376AB6" w:rsidRPr="001E4EFC" w:rsidRDefault="00376AB6" w:rsidP="00227F61">
            <w:pPr>
              <w:rPr>
                <w:rFonts w:asciiTheme="minorEastAsia" w:hAnsiTheme="minorEastAsia"/>
                <w:sz w:val="18"/>
                <w:szCs w:val="18"/>
              </w:rPr>
            </w:pPr>
          </w:p>
          <w:p w14:paraId="101C04BF" w14:textId="77777777" w:rsidR="002529E3" w:rsidRPr="001E4EFC" w:rsidRDefault="002529E3" w:rsidP="00227F61">
            <w:pPr>
              <w:rPr>
                <w:rFonts w:asciiTheme="minorEastAsia" w:hAnsiTheme="minorEastAsia"/>
                <w:sz w:val="18"/>
                <w:szCs w:val="18"/>
              </w:rPr>
            </w:pPr>
          </w:p>
          <w:p w14:paraId="1DEEBB2D" w14:textId="77777777" w:rsidR="00475AF8" w:rsidRPr="001E4EFC" w:rsidRDefault="00475AF8" w:rsidP="00227F61">
            <w:pPr>
              <w:rPr>
                <w:rFonts w:asciiTheme="minorEastAsia" w:hAnsiTheme="minorEastAsia"/>
                <w:sz w:val="18"/>
                <w:szCs w:val="18"/>
              </w:rPr>
            </w:pPr>
          </w:p>
          <w:p w14:paraId="6A8F7221" w14:textId="77777777" w:rsidR="00376AB6"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1C1A5274" w14:textId="77777777" w:rsidR="00376AB6" w:rsidRPr="001E4EFC" w:rsidRDefault="00376AB6" w:rsidP="00227F61">
            <w:pPr>
              <w:rPr>
                <w:rFonts w:asciiTheme="minorEastAsia" w:hAnsiTheme="minorEastAsia"/>
                <w:sz w:val="18"/>
                <w:szCs w:val="18"/>
              </w:rPr>
            </w:pPr>
          </w:p>
          <w:p w14:paraId="38D9E649"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1A645690" w14:textId="77777777" w:rsidR="00376AB6" w:rsidRPr="001E4EFC" w:rsidRDefault="00376AB6" w:rsidP="00227F61">
            <w:pPr>
              <w:rPr>
                <w:rFonts w:asciiTheme="minorEastAsia" w:hAnsiTheme="minorEastAsia"/>
                <w:sz w:val="18"/>
                <w:szCs w:val="18"/>
              </w:rPr>
            </w:pPr>
          </w:p>
          <w:p w14:paraId="16599633"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05E3EBBC" w14:textId="77777777" w:rsidR="00376AB6" w:rsidRPr="001E4EFC" w:rsidRDefault="00376AB6" w:rsidP="00227F61">
            <w:pPr>
              <w:rPr>
                <w:rFonts w:asciiTheme="minorEastAsia" w:hAnsiTheme="minorEastAsia"/>
                <w:sz w:val="18"/>
                <w:szCs w:val="18"/>
              </w:rPr>
            </w:pPr>
          </w:p>
          <w:p w14:paraId="13D75089" w14:textId="77777777" w:rsidR="008E7B1E" w:rsidRPr="001E4EFC" w:rsidRDefault="008E7B1E" w:rsidP="00227F61">
            <w:pPr>
              <w:rPr>
                <w:rFonts w:asciiTheme="minorEastAsia" w:hAnsiTheme="minorEastAsia"/>
                <w:sz w:val="18"/>
                <w:szCs w:val="18"/>
              </w:rPr>
            </w:pPr>
          </w:p>
          <w:p w14:paraId="463944F4" w14:textId="77777777" w:rsidR="008E7B1E" w:rsidRPr="001E4EFC" w:rsidRDefault="008E7B1E" w:rsidP="00227F61">
            <w:pPr>
              <w:rPr>
                <w:rFonts w:asciiTheme="minorEastAsia" w:hAnsiTheme="minorEastAsia"/>
                <w:sz w:val="18"/>
                <w:szCs w:val="18"/>
              </w:rPr>
            </w:pPr>
          </w:p>
          <w:p w14:paraId="1E170C6D" w14:textId="77777777" w:rsidR="008E7B1E" w:rsidRPr="001E4EFC" w:rsidRDefault="008E7B1E" w:rsidP="00227F61">
            <w:pPr>
              <w:rPr>
                <w:rFonts w:asciiTheme="minorEastAsia" w:hAnsiTheme="minorEastAsia"/>
                <w:sz w:val="18"/>
                <w:szCs w:val="18"/>
              </w:rPr>
            </w:pPr>
            <w:r w:rsidRPr="001E4EFC">
              <w:rPr>
                <w:rFonts w:asciiTheme="minorEastAsia" w:hAnsiTheme="minorEastAsia" w:hint="eastAsia"/>
                <w:sz w:val="18"/>
                <w:szCs w:val="18"/>
              </w:rPr>
              <w:t>適：否</w:t>
            </w:r>
          </w:p>
          <w:p w14:paraId="75446585" w14:textId="77777777" w:rsidR="008E7B1E" w:rsidRPr="001E4EFC" w:rsidRDefault="008E7B1E" w:rsidP="00227F61">
            <w:pPr>
              <w:rPr>
                <w:rFonts w:asciiTheme="minorEastAsia" w:hAnsiTheme="minorEastAsia"/>
                <w:sz w:val="18"/>
                <w:szCs w:val="18"/>
              </w:rPr>
            </w:pPr>
          </w:p>
          <w:p w14:paraId="5BF79ACC" w14:textId="77777777" w:rsidR="008E7B1E" w:rsidRPr="001E4EFC" w:rsidRDefault="008E7B1E" w:rsidP="00227F61">
            <w:pPr>
              <w:rPr>
                <w:rFonts w:asciiTheme="minorEastAsia" w:hAnsiTheme="minorEastAsia"/>
                <w:sz w:val="18"/>
                <w:szCs w:val="18"/>
              </w:rPr>
            </w:pPr>
          </w:p>
          <w:p w14:paraId="44FA6B23" w14:textId="77777777" w:rsidR="008E7B1E" w:rsidRPr="001E4EFC" w:rsidRDefault="008E7B1E" w:rsidP="00227F61">
            <w:pPr>
              <w:rPr>
                <w:rFonts w:asciiTheme="minorEastAsia" w:hAnsiTheme="minorEastAsia"/>
                <w:sz w:val="18"/>
                <w:szCs w:val="18"/>
              </w:rPr>
            </w:pPr>
          </w:p>
          <w:p w14:paraId="55ECEE30" w14:textId="77777777" w:rsidR="008E7B1E" w:rsidRPr="001E4EFC" w:rsidRDefault="008E7B1E" w:rsidP="00227F61">
            <w:pPr>
              <w:rPr>
                <w:rFonts w:asciiTheme="minorEastAsia" w:hAnsiTheme="minorEastAsia"/>
                <w:sz w:val="18"/>
                <w:szCs w:val="18"/>
              </w:rPr>
            </w:pPr>
            <w:r w:rsidRPr="001E4EFC">
              <w:rPr>
                <w:rFonts w:asciiTheme="minorEastAsia" w:hAnsiTheme="minorEastAsia" w:hint="eastAsia"/>
                <w:sz w:val="18"/>
                <w:szCs w:val="18"/>
              </w:rPr>
              <w:t>適：否</w:t>
            </w:r>
          </w:p>
          <w:p w14:paraId="7D7A846C" w14:textId="77777777" w:rsidR="008E7B1E" w:rsidRPr="001E4EFC" w:rsidRDefault="008E7B1E" w:rsidP="00227F61">
            <w:pPr>
              <w:rPr>
                <w:rFonts w:asciiTheme="minorEastAsia" w:hAnsiTheme="minorEastAsia"/>
                <w:sz w:val="18"/>
                <w:szCs w:val="18"/>
              </w:rPr>
            </w:pPr>
          </w:p>
          <w:p w14:paraId="60370D08" w14:textId="77777777" w:rsidR="008E7B1E" w:rsidRPr="001E4EFC" w:rsidRDefault="008E7B1E" w:rsidP="00227F61">
            <w:pPr>
              <w:rPr>
                <w:rFonts w:asciiTheme="minorEastAsia" w:hAnsiTheme="minorEastAsia"/>
                <w:sz w:val="18"/>
                <w:szCs w:val="18"/>
              </w:rPr>
            </w:pPr>
          </w:p>
          <w:p w14:paraId="3AFBD807" w14:textId="77777777" w:rsidR="008E7B1E" w:rsidRPr="001E4EFC" w:rsidRDefault="008E7B1E" w:rsidP="00227F61">
            <w:pPr>
              <w:rPr>
                <w:rFonts w:asciiTheme="minorEastAsia" w:hAnsiTheme="minorEastAsia"/>
                <w:sz w:val="18"/>
                <w:szCs w:val="18"/>
              </w:rPr>
            </w:pPr>
          </w:p>
          <w:p w14:paraId="6A9B6280" w14:textId="77777777" w:rsidR="008E7B1E" w:rsidRPr="001E4EFC" w:rsidRDefault="008E7B1E" w:rsidP="00227F61">
            <w:pPr>
              <w:rPr>
                <w:rFonts w:asciiTheme="minorEastAsia" w:hAnsiTheme="minorEastAsia"/>
                <w:sz w:val="18"/>
                <w:szCs w:val="18"/>
              </w:rPr>
            </w:pPr>
            <w:r w:rsidRPr="001E4EFC">
              <w:rPr>
                <w:rFonts w:asciiTheme="minorEastAsia" w:hAnsiTheme="minorEastAsia" w:hint="eastAsia"/>
                <w:sz w:val="18"/>
                <w:szCs w:val="18"/>
              </w:rPr>
              <w:t>適：否</w:t>
            </w:r>
          </w:p>
          <w:p w14:paraId="661EC029" w14:textId="77777777" w:rsidR="008E7B1E" w:rsidRPr="001E4EFC" w:rsidRDefault="008E7B1E" w:rsidP="00227F61">
            <w:pPr>
              <w:rPr>
                <w:rFonts w:asciiTheme="minorEastAsia" w:hAnsiTheme="minorEastAsia"/>
                <w:sz w:val="18"/>
                <w:szCs w:val="18"/>
              </w:rPr>
            </w:pPr>
            <w:r w:rsidRPr="001E4EFC">
              <w:rPr>
                <w:rFonts w:asciiTheme="minorEastAsia" w:hAnsiTheme="minorEastAsia" w:hint="eastAsia"/>
                <w:sz w:val="18"/>
                <w:szCs w:val="18"/>
              </w:rPr>
              <w:t>適：否</w:t>
            </w:r>
          </w:p>
          <w:p w14:paraId="44BEC1CE" w14:textId="77777777" w:rsidR="008E7B1E" w:rsidRPr="001E4EFC" w:rsidRDefault="008E7B1E" w:rsidP="00227F61">
            <w:pPr>
              <w:rPr>
                <w:rFonts w:asciiTheme="minorEastAsia" w:hAnsiTheme="minorEastAsia"/>
                <w:sz w:val="18"/>
                <w:szCs w:val="18"/>
              </w:rPr>
            </w:pPr>
          </w:p>
          <w:p w14:paraId="651DDEAA" w14:textId="77777777" w:rsidR="008E7B1E" w:rsidRPr="001E4EFC" w:rsidRDefault="008E7B1E" w:rsidP="00227F61">
            <w:pPr>
              <w:rPr>
                <w:rFonts w:asciiTheme="minorEastAsia" w:hAnsiTheme="minorEastAsia"/>
                <w:sz w:val="18"/>
                <w:szCs w:val="18"/>
              </w:rPr>
            </w:pPr>
            <w:r w:rsidRPr="001E4EFC">
              <w:rPr>
                <w:rFonts w:asciiTheme="minorEastAsia" w:hAnsiTheme="minorEastAsia" w:hint="eastAsia"/>
                <w:sz w:val="18"/>
                <w:szCs w:val="18"/>
              </w:rPr>
              <w:t>適：否</w:t>
            </w:r>
          </w:p>
          <w:p w14:paraId="45F41000" w14:textId="77777777" w:rsidR="008E7B1E" w:rsidRPr="001E4EFC" w:rsidRDefault="008E7B1E" w:rsidP="008E7B1E">
            <w:pPr>
              <w:spacing w:line="276" w:lineRule="auto"/>
              <w:rPr>
                <w:rFonts w:asciiTheme="minorEastAsia" w:hAnsiTheme="minorEastAsia"/>
                <w:sz w:val="18"/>
                <w:szCs w:val="18"/>
              </w:rPr>
            </w:pPr>
          </w:p>
          <w:p w14:paraId="3F16AD96" w14:textId="77777777" w:rsidR="008E7B1E" w:rsidRPr="001E4EFC" w:rsidRDefault="008E7B1E" w:rsidP="00227F61">
            <w:pPr>
              <w:rPr>
                <w:rFonts w:asciiTheme="minorEastAsia" w:hAnsiTheme="minorEastAsia"/>
                <w:sz w:val="18"/>
                <w:szCs w:val="18"/>
              </w:rPr>
            </w:pPr>
            <w:r w:rsidRPr="001E4EFC">
              <w:rPr>
                <w:rFonts w:asciiTheme="minorEastAsia" w:hAnsiTheme="minorEastAsia" w:hint="eastAsia"/>
                <w:sz w:val="18"/>
                <w:szCs w:val="18"/>
              </w:rPr>
              <w:t>適：否</w:t>
            </w:r>
          </w:p>
          <w:p w14:paraId="640E284F" w14:textId="77777777" w:rsidR="008E7B1E" w:rsidRPr="001E4EFC" w:rsidRDefault="008E7B1E" w:rsidP="00227F61">
            <w:pPr>
              <w:rPr>
                <w:rFonts w:asciiTheme="minorEastAsia" w:hAnsiTheme="minorEastAsia"/>
                <w:sz w:val="18"/>
                <w:szCs w:val="18"/>
              </w:rPr>
            </w:pPr>
          </w:p>
          <w:p w14:paraId="0E2D5038" w14:textId="77777777" w:rsidR="008E7B1E" w:rsidRPr="001E4EFC" w:rsidRDefault="008E7B1E" w:rsidP="00227F61">
            <w:pPr>
              <w:rPr>
                <w:rFonts w:asciiTheme="minorEastAsia" w:hAnsiTheme="minorEastAsia"/>
                <w:sz w:val="18"/>
                <w:szCs w:val="18"/>
              </w:rPr>
            </w:pPr>
          </w:p>
          <w:p w14:paraId="7B6B2EEF" w14:textId="77777777" w:rsidR="008E7B1E" w:rsidRPr="001E4EFC" w:rsidRDefault="008E7B1E" w:rsidP="00227F61">
            <w:pPr>
              <w:rPr>
                <w:rFonts w:asciiTheme="minorEastAsia" w:hAnsiTheme="minorEastAsia"/>
                <w:sz w:val="18"/>
                <w:szCs w:val="18"/>
              </w:rPr>
            </w:pPr>
            <w:r w:rsidRPr="001E4EFC">
              <w:rPr>
                <w:rFonts w:asciiTheme="minorEastAsia" w:hAnsiTheme="minorEastAsia" w:hint="eastAsia"/>
                <w:sz w:val="18"/>
                <w:szCs w:val="18"/>
              </w:rPr>
              <w:t>適：否</w:t>
            </w:r>
          </w:p>
          <w:p w14:paraId="59F488AC" w14:textId="77777777" w:rsidR="008E7B1E" w:rsidRPr="001E4EFC" w:rsidRDefault="008E7B1E" w:rsidP="00227F61">
            <w:pPr>
              <w:rPr>
                <w:rFonts w:asciiTheme="minorEastAsia" w:hAnsiTheme="minorEastAsia"/>
                <w:sz w:val="18"/>
                <w:szCs w:val="18"/>
              </w:rPr>
            </w:pPr>
          </w:p>
          <w:p w14:paraId="152C2673"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59CBB5D5" w14:textId="77777777" w:rsidR="00376AB6" w:rsidRPr="001E4EFC" w:rsidRDefault="00376AB6" w:rsidP="00227F61">
            <w:pPr>
              <w:rPr>
                <w:rFonts w:asciiTheme="minorEastAsia" w:hAnsiTheme="minorEastAsia"/>
                <w:sz w:val="18"/>
                <w:szCs w:val="18"/>
              </w:rPr>
            </w:pPr>
          </w:p>
          <w:p w14:paraId="770BA516" w14:textId="77777777" w:rsidR="00376AB6" w:rsidRPr="001E4EFC" w:rsidRDefault="00376AB6" w:rsidP="00227F61">
            <w:pPr>
              <w:rPr>
                <w:rFonts w:asciiTheme="minorEastAsia" w:hAnsiTheme="minorEastAsia"/>
                <w:sz w:val="18"/>
                <w:szCs w:val="18"/>
              </w:rPr>
            </w:pPr>
          </w:p>
          <w:p w14:paraId="14C92EBC"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0512B1F3" w14:textId="77777777" w:rsidR="00376AB6" w:rsidRPr="001E4EFC" w:rsidRDefault="00376AB6" w:rsidP="00227F61">
            <w:pPr>
              <w:rPr>
                <w:rFonts w:asciiTheme="minorEastAsia" w:hAnsiTheme="minorEastAsia"/>
                <w:sz w:val="18"/>
                <w:szCs w:val="18"/>
              </w:rPr>
            </w:pPr>
          </w:p>
          <w:p w14:paraId="39416DFA" w14:textId="77777777" w:rsidR="005772D9" w:rsidRPr="001E4EFC" w:rsidRDefault="005772D9" w:rsidP="00227F61">
            <w:pPr>
              <w:rPr>
                <w:rFonts w:asciiTheme="minorEastAsia" w:hAnsiTheme="minorEastAsia"/>
                <w:sz w:val="18"/>
                <w:szCs w:val="18"/>
              </w:rPr>
            </w:pPr>
          </w:p>
          <w:p w14:paraId="1E24DA3A" w14:textId="77777777" w:rsidR="005772D9" w:rsidRPr="001E4EFC" w:rsidRDefault="005772D9" w:rsidP="00227F61">
            <w:pPr>
              <w:rPr>
                <w:rFonts w:asciiTheme="minorEastAsia" w:hAnsiTheme="minorEastAsia"/>
                <w:sz w:val="18"/>
                <w:szCs w:val="18"/>
              </w:rPr>
            </w:pPr>
          </w:p>
          <w:p w14:paraId="06D4A4B6" w14:textId="77777777" w:rsidR="005772D9" w:rsidRPr="001E4EFC" w:rsidRDefault="005772D9" w:rsidP="00227F61">
            <w:pPr>
              <w:rPr>
                <w:rFonts w:asciiTheme="minorEastAsia" w:hAnsiTheme="minorEastAsia"/>
                <w:sz w:val="18"/>
                <w:szCs w:val="18"/>
              </w:rPr>
            </w:pPr>
          </w:p>
          <w:p w14:paraId="26BF9217"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1E544A22" w14:textId="77777777" w:rsidR="00376AB6" w:rsidRPr="001E4EFC" w:rsidRDefault="00376AB6" w:rsidP="00227F61">
            <w:pPr>
              <w:rPr>
                <w:rFonts w:asciiTheme="minorEastAsia" w:hAnsiTheme="minorEastAsia"/>
                <w:sz w:val="18"/>
                <w:szCs w:val="18"/>
              </w:rPr>
            </w:pPr>
          </w:p>
          <w:p w14:paraId="22ACC2A9"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58B48BBC" w14:textId="77777777" w:rsidR="00376AB6" w:rsidRPr="001E4EFC" w:rsidRDefault="00376AB6" w:rsidP="00227F61">
            <w:pPr>
              <w:rPr>
                <w:rFonts w:asciiTheme="minorEastAsia" w:hAnsiTheme="minorEastAsia"/>
                <w:sz w:val="18"/>
                <w:szCs w:val="18"/>
              </w:rPr>
            </w:pPr>
          </w:p>
          <w:p w14:paraId="216189EF" w14:textId="77777777" w:rsidR="00376AB6" w:rsidRPr="001E4EFC" w:rsidRDefault="00376AB6" w:rsidP="00227F61">
            <w:pPr>
              <w:rPr>
                <w:rFonts w:asciiTheme="minorEastAsia" w:hAnsiTheme="minorEastAsia"/>
                <w:sz w:val="18"/>
                <w:szCs w:val="18"/>
              </w:rPr>
            </w:pPr>
          </w:p>
          <w:p w14:paraId="35F5591C"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2068655C" w14:textId="77777777" w:rsidR="00376AB6" w:rsidRPr="001E4EFC" w:rsidRDefault="00376AB6" w:rsidP="00227F61">
            <w:pPr>
              <w:rPr>
                <w:rFonts w:asciiTheme="minorEastAsia" w:hAnsiTheme="minorEastAsia"/>
                <w:sz w:val="18"/>
                <w:szCs w:val="18"/>
              </w:rPr>
            </w:pPr>
          </w:p>
          <w:p w14:paraId="60053A42" w14:textId="77777777" w:rsidR="005772D9" w:rsidRPr="001E4EFC"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5CC4A46B" w14:textId="77777777" w:rsidR="005772D9" w:rsidRPr="001E4EFC" w:rsidRDefault="005772D9" w:rsidP="00227F61">
            <w:pPr>
              <w:rPr>
                <w:rFonts w:asciiTheme="minorEastAsia" w:hAnsiTheme="minorEastAsia"/>
                <w:sz w:val="18"/>
                <w:szCs w:val="18"/>
              </w:rPr>
            </w:pPr>
          </w:p>
          <w:p w14:paraId="7EE4828C" w14:textId="77777777" w:rsidR="00934E19" w:rsidRPr="001E4EFC" w:rsidRDefault="008E7B1E" w:rsidP="00227F61">
            <w:pPr>
              <w:rPr>
                <w:rFonts w:asciiTheme="minorEastAsia" w:hAnsiTheme="minorEastAsia"/>
                <w:sz w:val="18"/>
                <w:szCs w:val="18"/>
              </w:rPr>
            </w:pPr>
            <w:r w:rsidRPr="001E4EFC">
              <w:rPr>
                <w:rFonts w:asciiTheme="minorEastAsia" w:hAnsiTheme="minorEastAsia" w:hint="eastAsia"/>
                <w:sz w:val="18"/>
                <w:szCs w:val="18"/>
              </w:rPr>
              <w:t>適：否</w:t>
            </w:r>
          </w:p>
          <w:p w14:paraId="1F71215C" w14:textId="5C67E9A6" w:rsidR="00934E19" w:rsidRDefault="00934E19" w:rsidP="00227F61">
            <w:pPr>
              <w:rPr>
                <w:rFonts w:asciiTheme="minorEastAsia" w:hAnsiTheme="minorEastAsia"/>
                <w:sz w:val="18"/>
                <w:szCs w:val="18"/>
              </w:rPr>
            </w:pPr>
          </w:p>
          <w:p w14:paraId="197B739A" w14:textId="77777777" w:rsidR="00117017" w:rsidRPr="001E4EFC" w:rsidRDefault="00117017" w:rsidP="00227F61">
            <w:pPr>
              <w:rPr>
                <w:rFonts w:asciiTheme="minorEastAsia" w:hAnsiTheme="minorEastAsia"/>
                <w:sz w:val="18"/>
                <w:szCs w:val="18"/>
              </w:rPr>
            </w:pPr>
          </w:p>
          <w:p w14:paraId="52197A7F" w14:textId="77777777" w:rsidR="00934E19" w:rsidRPr="001E4EFC" w:rsidRDefault="008E7B1E" w:rsidP="00227F61">
            <w:pPr>
              <w:rPr>
                <w:rFonts w:asciiTheme="minorEastAsia" w:hAnsiTheme="minorEastAsia"/>
                <w:sz w:val="18"/>
                <w:szCs w:val="18"/>
              </w:rPr>
            </w:pPr>
            <w:r w:rsidRPr="001E4EFC">
              <w:rPr>
                <w:rFonts w:asciiTheme="minorEastAsia" w:hAnsiTheme="minorEastAsia" w:hint="eastAsia"/>
                <w:sz w:val="18"/>
                <w:szCs w:val="18"/>
              </w:rPr>
              <w:t>適：否</w:t>
            </w:r>
          </w:p>
          <w:p w14:paraId="367D3D31" w14:textId="77777777" w:rsidR="00934E19" w:rsidRPr="001E4EFC" w:rsidRDefault="00934E19" w:rsidP="00934E19">
            <w:pPr>
              <w:spacing w:line="360" w:lineRule="auto"/>
              <w:rPr>
                <w:rFonts w:asciiTheme="minorEastAsia" w:hAnsiTheme="minorEastAsia"/>
                <w:sz w:val="18"/>
                <w:szCs w:val="18"/>
              </w:rPr>
            </w:pPr>
          </w:p>
          <w:p w14:paraId="7DA15F95" w14:textId="77777777" w:rsidR="005772D9" w:rsidRPr="001E4EFC" w:rsidRDefault="005772D9" w:rsidP="00227F61">
            <w:pPr>
              <w:rPr>
                <w:rFonts w:asciiTheme="minorEastAsia" w:hAnsiTheme="minorEastAsia"/>
                <w:sz w:val="18"/>
                <w:szCs w:val="18"/>
              </w:rPr>
            </w:pPr>
          </w:p>
          <w:p w14:paraId="32DCCEB7" w14:textId="77777777" w:rsidR="00843560" w:rsidRPr="001E4EFC" w:rsidRDefault="00843560" w:rsidP="00227F61">
            <w:pPr>
              <w:rPr>
                <w:rFonts w:asciiTheme="minorEastAsia" w:hAnsiTheme="minorEastAsia"/>
                <w:sz w:val="18"/>
                <w:szCs w:val="18"/>
              </w:rPr>
            </w:pPr>
          </w:p>
          <w:p w14:paraId="5BF3186C" w14:textId="77777777" w:rsidR="00376AB6" w:rsidRPr="001E4EFC" w:rsidRDefault="00376AB6" w:rsidP="00227F61">
            <w:pPr>
              <w:rPr>
                <w:rFonts w:asciiTheme="minorEastAsia" w:hAnsiTheme="minorEastAsia"/>
                <w:sz w:val="18"/>
                <w:szCs w:val="18"/>
              </w:rPr>
            </w:pPr>
          </w:p>
          <w:p w14:paraId="587ED0F1" w14:textId="77777777" w:rsidR="00843560" w:rsidRPr="001E4EFC" w:rsidRDefault="00843560" w:rsidP="00376AB6">
            <w:pPr>
              <w:rPr>
                <w:rFonts w:asciiTheme="minorEastAsia" w:hAnsiTheme="minorEastAsia"/>
                <w:sz w:val="18"/>
                <w:szCs w:val="18"/>
              </w:rPr>
            </w:pPr>
          </w:p>
          <w:p w14:paraId="5E089E96" w14:textId="29BC0B69" w:rsidR="00117017"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632FCDC8" w14:textId="77777777" w:rsidR="00F71EE9" w:rsidRPr="001E4EFC" w:rsidRDefault="00F71EE9" w:rsidP="00FC1BA7">
            <w:pPr>
              <w:rPr>
                <w:rFonts w:asciiTheme="minorEastAsia" w:hAnsiTheme="minorEastAsia"/>
                <w:sz w:val="18"/>
                <w:szCs w:val="18"/>
              </w:rPr>
            </w:pPr>
          </w:p>
          <w:p w14:paraId="3BF66439" w14:textId="77777777" w:rsidR="00376AB6" w:rsidRPr="001E4EFC" w:rsidRDefault="00843560" w:rsidP="00227F61">
            <w:pPr>
              <w:rPr>
                <w:rFonts w:asciiTheme="minorEastAsia" w:hAnsiTheme="minorEastAsia"/>
                <w:sz w:val="18"/>
                <w:szCs w:val="18"/>
              </w:rPr>
            </w:pPr>
            <w:r w:rsidRPr="001E4EFC">
              <w:rPr>
                <w:rFonts w:asciiTheme="minorEastAsia" w:hAnsiTheme="minorEastAsia" w:hint="eastAsia"/>
                <w:sz w:val="18"/>
                <w:szCs w:val="18"/>
              </w:rPr>
              <w:t>適：否</w:t>
            </w:r>
          </w:p>
          <w:p w14:paraId="766FAE21" w14:textId="498622A2" w:rsidR="005772D9" w:rsidRDefault="005772D9" w:rsidP="00227F61">
            <w:pPr>
              <w:rPr>
                <w:rFonts w:asciiTheme="minorEastAsia" w:hAnsiTheme="minorEastAsia"/>
                <w:sz w:val="18"/>
                <w:szCs w:val="18"/>
              </w:rPr>
            </w:pPr>
          </w:p>
          <w:p w14:paraId="39EB7034" w14:textId="1457A544" w:rsidR="00117017" w:rsidRDefault="00117017" w:rsidP="00227F61">
            <w:pPr>
              <w:rPr>
                <w:rFonts w:asciiTheme="minorEastAsia" w:hAnsiTheme="minorEastAsia"/>
                <w:sz w:val="18"/>
                <w:szCs w:val="18"/>
              </w:rPr>
            </w:pPr>
          </w:p>
          <w:p w14:paraId="016BE55E" w14:textId="0E207202" w:rsidR="00117017" w:rsidRDefault="00117017" w:rsidP="00227F61">
            <w:pPr>
              <w:rPr>
                <w:rFonts w:asciiTheme="minorEastAsia" w:hAnsiTheme="minorEastAsia"/>
                <w:sz w:val="18"/>
                <w:szCs w:val="18"/>
              </w:rPr>
            </w:pPr>
          </w:p>
          <w:p w14:paraId="0DC2754C" w14:textId="4820BBD2" w:rsidR="00117017" w:rsidRDefault="00117017" w:rsidP="00227F61">
            <w:pPr>
              <w:rPr>
                <w:rFonts w:asciiTheme="minorEastAsia" w:hAnsiTheme="minorEastAsia"/>
                <w:sz w:val="18"/>
                <w:szCs w:val="18"/>
              </w:rPr>
            </w:pPr>
          </w:p>
          <w:p w14:paraId="2AD22FF9" w14:textId="1E18201E" w:rsidR="00117017" w:rsidRDefault="00117017" w:rsidP="00227F61">
            <w:pPr>
              <w:rPr>
                <w:rFonts w:asciiTheme="minorEastAsia" w:hAnsiTheme="minorEastAsia"/>
                <w:sz w:val="18"/>
                <w:szCs w:val="18"/>
              </w:rPr>
            </w:pPr>
          </w:p>
          <w:p w14:paraId="1E94D2E7" w14:textId="77777777" w:rsidR="00117017" w:rsidRPr="001E4EFC" w:rsidRDefault="00117017" w:rsidP="00227F61">
            <w:pPr>
              <w:rPr>
                <w:rFonts w:asciiTheme="minorEastAsia" w:hAnsiTheme="minorEastAsia"/>
                <w:sz w:val="18"/>
                <w:szCs w:val="18"/>
              </w:rPr>
            </w:pPr>
          </w:p>
          <w:p w14:paraId="35781682" w14:textId="77777777" w:rsidR="00843560" w:rsidRPr="001E4EFC" w:rsidRDefault="00F71EE9" w:rsidP="00227F61">
            <w:pPr>
              <w:rPr>
                <w:rFonts w:asciiTheme="minorEastAsia" w:hAnsiTheme="minorEastAsia"/>
                <w:sz w:val="18"/>
                <w:szCs w:val="18"/>
              </w:rPr>
            </w:pPr>
            <w:r w:rsidRPr="001E4EFC">
              <w:rPr>
                <w:rFonts w:asciiTheme="minorEastAsia" w:hAnsiTheme="minorEastAsia" w:hint="eastAsia"/>
                <w:sz w:val="18"/>
                <w:szCs w:val="18"/>
              </w:rPr>
              <w:t>適：否</w:t>
            </w:r>
          </w:p>
          <w:p w14:paraId="5B045011" w14:textId="77777777" w:rsidR="00F71EE9" w:rsidRPr="001E4EFC" w:rsidRDefault="00F71EE9" w:rsidP="00376AB6">
            <w:pPr>
              <w:rPr>
                <w:rFonts w:asciiTheme="minorEastAsia" w:hAnsiTheme="minorEastAsia"/>
                <w:sz w:val="18"/>
                <w:szCs w:val="18"/>
              </w:rPr>
            </w:pPr>
          </w:p>
          <w:p w14:paraId="113BC699" w14:textId="77777777" w:rsidR="00F71EE9" w:rsidRPr="001E4EFC" w:rsidRDefault="00F71EE9" w:rsidP="00376AB6">
            <w:pPr>
              <w:rPr>
                <w:rFonts w:asciiTheme="minorEastAsia" w:hAnsiTheme="minorEastAsia"/>
                <w:sz w:val="18"/>
                <w:szCs w:val="18"/>
              </w:rPr>
            </w:pPr>
          </w:p>
          <w:p w14:paraId="3D3E9AD2" w14:textId="77777777" w:rsidR="00376AB6" w:rsidRPr="001E4EFC" w:rsidRDefault="00376AB6" w:rsidP="00376AB6">
            <w:pPr>
              <w:rPr>
                <w:rFonts w:asciiTheme="minorEastAsia" w:hAnsiTheme="minorEastAsia"/>
                <w:sz w:val="18"/>
                <w:szCs w:val="18"/>
              </w:rPr>
            </w:pPr>
            <w:r w:rsidRPr="001E4EFC">
              <w:rPr>
                <w:rFonts w:asciiTheme="minorEastAsia" w:hAnsiTheme="minorEastAsia" w:hint="eastAsia"/>
                <w:sz w:val="18"/>
                <w:szCs w:val="18"/>
              </w:rPr>
              <w:t>適：否</w:t>
            </w:r>
          </w:p>
          <w:p w14:paraId="75FB3332" w14:textId="77777777" w:rsidR="00117017" w:rsidRDefault="00117017" w:rsidP="005772D9">
            <w:pPr>
              <w:rPr>
                <w:rFonts w:asciiTheme="minorEastAsia" w:hAnsiTheme="minorEastAsia"/>
                <w:sz w:val="18"/>
                <w:szCs w:val="18"/>
              </w:rPr>
            </w:pPr>
          </w:p>
          <w:p w14:paraId="25C64FD2" w14:textId="55AC827E" w:rsidR="005772D9" w:rsidRDefault="005772D9" w:rsidP="005772D9">
            <w:pPr>
              <w:rPr>
                <w:rFonts w:asciiTheme="minorEastAsia" w:hAnsiTheme="minorEastAsia"/>
                <w:sz w:val="18"/>
                <w:szCs w:val="18"/>
              </w:rPr>
            </w:pPr>
            <w:r w:rsidRPr="001E4EFC">
              <w:rPr>
                <w:rFonts w:asciiTheme="minorEastAsia" w:hAnsiTheme="minorEastAsia" w:hint="eastAsia"/>
                <w:sz w:val="18"/>
                <w:szCs w:val="18"/>
              </w:rPr>
              <w:t>適：否</w:t>
            </w:r>
          </w:p>
          <w:p w14:paraId="5616FBAE" w14:textId="22253815" w:rsidR="00223E88" w:rsidRDefault="00223E88" w:rsidP="005772D9">
            <w:pPr>
              <w:rPr>
                <w:rFonts w:asciiTheme="minorEastAsia" w:hAnsiTheme="minorEastAsia"/>
                <w:sz w:val="18"/>
                <w:szCs w:val="18"/>
              </w:rPr>
            </w:pPr>
          </w:p>
          <w:p w14:paraId="08E546D6" w14:textId="5D263324" w:rsidR="00223E88" w:rsidRDefault="00223E88" w:rsidP="005772D9">
            <w:pPr>
              <w:rPr>
                <w:rFonts w:asciiTheme="minorEastAsia" w:hAnsiTheme="minorEastAsia"/>
                <w:sz w:val="18"/>
                <w:szCs w:val="18"/>
              </w:rPr>
            </w:pPr>
          </w:p>
          <w:p w14:paraId="1D84E59D" w14:textId="1262306D" w:rsidR="00223E88" w:rsidRDefault="00223E88" w:rsidP="005772D9">
            <w:pPr>
              <w:rPr>
                <w:rFonts w:asciiTheme="minorEastAsia" w:hAnsiTheme="minorEastAsia"/>
                <w:sz w:val="18"/>
                <w:szCs w:val="18"/>
              </w:rPr>
            </w:pPr>
          </w:p>
          <w:p w14:paraId="5BE88CEE" w14:textId="77777777" w:rsidR="00223E88" w:rsidRPr="001E4EFC" w:rsidRDefault="00223E88" w:rsidP="005772D9">
            <w:pPr>
              <w:rPr>
                <w:rFonts w:asciiTheme="minorEastAsia" w:hAnsiTheme="minorEastAsia"/>
                <w:sz w:val="18"/>
                <w:szCs w:val="18"/>
              </w:rPr>
            </w:pPr>
          </w:p>
          <w:p w14:paraId="43F0E37C" w14:textId="77777777" w:rsidR="00376AB6" w:rsidRPr="001E4EFC" w:rsidRDefault="00F71EE9" w:rsidP="00227F61">
            <w:pPr>
              <w:rPr>
                <w:rFonts w:asciiTheme="minorEastAsia" w:hAnsiTheme="minorEastAsia"/>
                <w:sz w:val="18"/>
                <w:szCs w:val="18"/>
              </w:rPr>
            </w:pPr>
            <w:r w:rsidRPr="001E4EFC">
              <w:rPr>
                <w:rFonts w:asciiTheme="minorEastAsia" w:hAnsiTheme="minorEastAsia" w:hint="eastAsia"/>
                <w:sz w:val="18"/>
                <w:szCs w:val="18"/>
              </w:rPr>
              <w:t>適：否</w:t>
            </w:r>
          </w:p>
          <w:p w14:paraId="0B53EEBB" w14:textId="77777777" w:rsidR="00376AB6" w:rsidRPr="001E4EFC" w:rsidRDefault="00F71EE9" w:rsidP="00F71EE9">
            <w:pPr>
              <w:rPr>
                <w:rFonts w:asciiTheme="minorEastAsia" w:hAnsiTheme="minorEastAsia"/>
                <w:sz w:val="18"/>
                <w:szCs w:val="18"/>
              </w:rPr>
            </w:pPr>
            <w:r w:rsidRPr="001E4EFC">
              <w:rPr>
                <w:rFonts w:asciiTheme="minorEastAsia" w:hAnsiTheme="minorEastAsia" w:hint="eastAsia"/>
                <w:sz w:val="18"/>
                <w:szCs w:val="18"/>
              </w:rPr>
              <w:t>適：否</w:t>
            </w:r>
          </w:p>
          <w:p w14:paraId="0FBD31EA" w14:textId="77777777" w:rsidR="00223E88" w:rsidRPr="001E4EFC" w:rsidRDefault="00223E88" w:rsidP="00223E88">
            <w:pPr>
              <w:rPr>
                <w:rFonts w:asciiTheme="minorEastAsia" w:hAnsiTheme="minorEastAsia"/>
                <w:sz w:val="18"/>
                <w:szCs w:val="18"/>
              </w:rPr>
            </w:pPr>
            <w:r w:rsidRPr="001E4EFC">
              <w:rPr>
                <w:rFonts w:asciiTheme="minorEastAsia" w:hAnsiTheme="minorEastAsia" w:hint="eastAsia"/>
                <w:sz w:val="18"/>
                <w:szCs w:val="18"/>
              </w:rPr>
              <w:t>適：否</w:t>
            </w:r>
          </w:p>
          <w:p w14:paraId="2DFA37E1" w14:textId="54490BFC" w:rsidR="00843560" w:rsidRPr="00FC1BA7" w:rsidRDefault="00223E88" w:rsidP="00140FEA">
            <w:pPr>
              <w:rPr>
                <w:rFonts w:asciiTheme="minorEastAsia" w:hAnsiTheme="minorEastAsia"/>
                <w:sz w:val="18"/>
                <w:szCs w:val="18"/>
              </w:rPr>
            </w:pPr>
            <w:r w:rsidRPr="001E4EFC">
              <w:rPr>
                <w:rFonts w:asciiTheme="minorEastAsia" w:hAnsiTheme="minorEastAsia" w:hint="eastAsia"/>
                <w:sz w:val="18"/>
                <w:szCs w:val="18"/>
              </w:rPr>
              <w:t>適：否</w:t>
            </w:r>
          </w:p>
          <w:p w14:paraId="733E7233" w14:textId="77777777" w:rsidR="00843560" w:rsidRPr="001E4EFC" w:rsidRDefault="00843560" w:rsidP="00843560">
            <w:pPr>
              <w:spacing w:line="276" w:lineRule="auto"/>
              <w:rPr>
                <w:rFonts w:ascii="ＭＳ Ｐ明朝" w:eastAsia="ＭＳ Ｐ明朝" w:hAnsi="ＭＳ Ｐ明朝"/>
                <w:sz w:val="18"/>
                <w:szCs w:val="18"/>
              </w:rPr>
            </w:pPr>
          </w:p>
          <w:p w14:paraId="3DB008F6" w14:textId="77777777" w:rsidR="00843560" w:rsidRPr="001E4EFC" w:rsidRDefault="00843560" w:rsidP="00843560">
            <w:pPr>
              <w:rPr>
                <w:rFonts w:ascii="ＭＳ Ｐ明朝" w:eastAsia="ＭＳ Ｐ明朝" w:hAnsi="ＭＳ Ｐ明朝"/>
                <w:sz w:val="18"/>
                <w:szCs w:val="18"/>
              </w:rPr>
            </w:pPr>
          </w:p>
          <w:p w14:paraId="255497B7" w14:textId="77777777" w:rsidR="00843560" w:rsidRPr="001E4EFC" w:rsidRDefault="00843560" w:rsidP="00843560">
            <w:pPr>
              <w:rPr>
                <w:rFonts w:ascii="ＭＳ Ｐ明朝" w:eastAsia="ＭＳ Ｐ明朝" w:hAnsi="ＭＳ Ｐ明朝"/>
                <w:sz w:val="18"/>
                <w:szCs w:val="18"/>
              </w:rPr>
            </w:pPr>
          </w:p>
          <w:p w14:paraId="394D12DC" w14:textId="77777777" w:rsidR="00843560" w:rsidRPr="001E4EFC" w:rsidRDefault="00843560" w:rsidP="00843560">
            <w:pPr>
              <w:rPr>
                <w:rFonts w:ascii="ＭＳ Ｐ明朝" w:eastAsia="ＭＳ Ｐ明朝" w:hAnsi="ＭＳ Ｐ明朝"/>
                <w:sz w:val="18"/>
                <w:szCs w:val="18"/>
              </w:rPr>
            </w:pPr>
          </w:p>
          <w:p w14:paraId="5CD9516B" w14:textId="77777777" w:rsidR="00376AB6" w:rsidRPr="001E4EFC" w:rsidRDefault="00376AB6" w:rsidP="00227F61">
            <w:pPr>
              <w:rPr>
                <w:rFonts w:asciiTheme="minorEastAsia" w:hAnsiTheme="minorEastAsia"/>
                <w:sz w:val="18"/>
                <w:szCs w:val="18"/>
              </w:rPr>
            </w:pPr>
          </w:p>
          <w:p w14:paraId="18156B5D" w14:textId="715FF207" w:rsidR="00B758BD" w:rsidRDefault="00B758BD" w:rsidP="00227F61">
            <w:pPr>
              <w:rPr>
                <w:rFonts w:asciiTheme="minorEastAsia" w:hAnsiTheme="minorEastAsia"/>
                <w:sz w:val="18"/>
                <w:szCs w:val="18"/>
              </w:rPr>
            </w:pPr>
          </w:p>
          <w:p w14:paraId="08D4E4B1" w14:textId="77777777" w:rsidR="00223E88" w:rsidRPr="001E4EFC" w:rsidRDefault="00223E88" w:rsidP="00227F61">
            <w:pPr>
              <w:rPr>
                <w:rFonts w:asciiTheme="minorEastAsia" w:hAnsiTheme="minorEastAsia"/>
                <w:sz w:val="18"/>
                <w:szCs w:val="18"/>
              </w:rPr>
            </w:pPr>
          </w:p>
          <w:p w14:paraId="08C47B12" w14:textId="77777777" w:rsidR="00B758BD" w:rsidRPr="001E4EFC" w:rsidRDefault="00F71EE9" w:rsidP="00F71EE9">
            <w:pPr>
              <w:rPr>
                <w:rFonts w:asciiTheme="minorEastAsia" w:hAnsiTheme="minorEastAsia"/>
                <w:sz w:val="18"/>
                <w:szCs w:val="18"/>
              </w:rPr>
            </w:pPr>
            <w:r w:rsidRPr="001E4EFC">
              <w:rPr>
                <w:rFonts w:ascii="ＭＳ Ｐ明朝" w:eastAsia="ＭＳ Ｐ明朝" w:hAnsi="ＭＳ Ｐ明朝" w:hint="eastAsia"/>
                <w:sz w:val="18"/>
                <w:szCs w:val="18"/>
              </w:rPr>
              <w:t>適・否</w:t>
            </w:r>
          </w:p>
          <w:p w14:paraId="74B2226D" w14:textId="77777777" w:rsidR="001F0D18" w:rsidRPr="001E4EFC" w:rsidRDefault="001F0D18" w:rsidP="007857C6">
            <w:pPr>
              <w:rPr>
                <w:rFonts w:asciiTheme="minorEastAsia" w:hAnsiTheme="minorEastAsia"/>
                <w:sz w:val="18"/>
                <w:szCs w:val="18"/>
              </w:rPr>
            </w:pPr>
          </w:p>
          <w:p w14:paraId="70DF94F9" w14:textId="77777777" w:rsidR="00F71EE9" w:rsidRPr="001E4EFC" w:rsidRDefault="00F71EE9" w:rsidP="007857C6">
            <w:pPr>
              <w:rPr>
                <w:rFonts w:asciiTheme="minorEastAsia" w:hAnsiTheme="minorEastAsia"/>
                <w:sz w:val="18"/>
                <w:szCs w:val="18"/>
              </w:rPr>
            </w:pPr>
          </w:p>
          <w:p w14:paraId="4C630B85" w14:textId="77777777" w:rsidR="00F71EE9" w:rsidRPr="001E4EFC" w:rsidRDefault="00F71EE9" w:rsidP="007857C6">
            <w:pPr>
              <w:rPr>
                <w:rFonts w:asciiTheme="minorEastAsia" w:hAnsiTheme="minorEastAsia"/>
                <w:sz w:val="18"/>
                <w:szCs w:val="18"/>
              </w:rPr>
            </w:pPr>
          </w:p>
          <w:p w14:paraId="0EBDB8EC" w14:textId="77777777" w:rsidR="00F71EE9" w:rsidRPr="001E4EFC" w:rsidRDefault="00F71EE9" w:rsidP="007857C6">
            <w:pPr>
              <w:rPr>
                <w:rFonts w:asciiTheme="minorEastAsia" w:hAnsiTheme="minorEastAsia"/>
                <w:sz w:val="18"/>
                <w:szCs w:val="18"/>
              </w:rPr>
            </w:pPr>
          </w:p>
          <w:p w14:paraId="1F6BF3C7" w14:textId="77777777" w:rsidR="00F71EE9" w:rsidRPr="001E4EFC" w:rsidRDefault="00F71EE9" w:rsidP="007857C6">
            <w:pPr>
              <w:rPr>
                <w:rFonts w:asciiTheme="minorEastAsia" w:hAnsiTheme="minorEastAsia"/>
                <w:sz w:val="18"/>
                <w:szCs w:val="18"/>
              </w:rPr>
            </w:pPr>
          </w:p>
          <w:p w14:paraId="0B73DC0F" w14:textId="77777777" w:rsidR="00F71EE9" w:rsidRPr="001E4EFC" w:rsidRDefault="00F71EE9" w:rsidP="00F71EE9">
            <w:pPr>
              <w:spacing w:line="276" w:lineRule="auto"/>
              <w:rPr>
                <w:rFonts w:asciiTheme="minorEastAsia" w:hAnsiTheme="minorEastAsia"/>
                <w:sz w:val="18"/>
                <w:szCs w:val="18"/>
              </w:rPr>
            </w:pPr>
          </w:p>
          <w:p w14:paraId="76CDD8DA" w14:textId="77777777" w:rsidR="00F71EE9" w:rsidRPr="001E4EFC" w:rsidRDefault="00F71EE9" w:rsidP="007857C6">
            <w:pPr>
              <w:rPr>
                <w:rFonts w:asciiTheme="minorEastAsia" w:hAnsiTheme="minorEastAsia"/>
                <w:sz w:val="18"/>
                <w:szCs w:val="18"/>
              </w:rPr>
            </w:pPr>
            <w:r w:rsidRPr="001E4EFC">
              <w:rPr>
                <w:rFonts w:ascii="ＭＳ Ｐ明朝" w:eastAsia="ＭＳ Ｐ明朝" w:hAnsi="ＭＳ Ｐ明朝" w:hint="eastAsia"/>
                <w:sz w:val="18"/>
                <w:szCs w:val="18"/>
              </w:rPr>
              <w:t>適・否</w:t>
            </w:r>
          </w:p>
          <w:p w14:paraId="5205263E" w14:textId="77777777" w:rsidR="00F71EE9" w:rsidRPr="001E4EFC" w:rsidRDefault="00F71EE9" w:rsidP="007857C6">
            <w:pPr>
              <w:rPr>
                <w:rFonts w:asciiTheme="minorEastAsia" w:hAnsiTheme="minorEastAsia"/>
                <w:sz w:val="18"/>
                <w:szCs w:val="18"/>
              </w:rPr>
            </w:pPr>
          </w:p>
          <w:p w14:paraId="2A990CE4" w14:textId="77777777" w:rsidR="00F71EE9" w:rsidRPr="001E4EFC" w:rsidRDefault="00F71EE9" w:rsidP="007857C6">
            <w:pPr>
              <w:rPr>
                <w:rFonts w:asciiTheme="minorEastAsia" w:hAnsiTheme="minorEastAsia"/>
                <w:sz w:val="18"/>
                <w:szCs w:val="18"/>
              </w:rPr>
            </w:pPr>
            <w:r w:rsidRPr="001E4EFC">
              <w:rPr>
                <w:rFonts w:ascii="ＭＳ Ｐ明朝" w:eastAsia="ＭＳ Ｐ明朝" w:hAnsi="ＭＳ Ｐ明朝" w:hint="eastAsia"/>
                <w:sz w:val="18"/>
                <w:szCs w:val="18"/>
              </w:rPr>
              <w:t>適・否</w:t>
            </w:r>
          </w:p>
          <w:p w14:paraId="4C903DAD" w14:textId="77777777" w:rsidR="00F71EE9" w:rsidRPr="001E4EFC" w:rsidRDefault="00F71EE9" w:rsidP="007857C6">
            <w:pPr>
              <w:rPr>
                <w:rFonts w:asciiTheme="minorEastAsia" w:hAnsiTheme="minorEastAsia"/>
                <w:sz w:val="18"/>
                <w:szCs w:val="18"/>
              </w:rPr>
            </w:pPr>
          </w:p>
          <w:p w14:paraId="549AEE30" w14:textId="77777777" w:rsidR="00F71EE9" w:rsidRPr="001E4EFC" w:rsidRDefault="00F71EE9" w:rsidP="007857C6">
            <w:pPr>
              <w:rPr>
                <w:rFonts w:asciiTheme="minorEastAsia" w:hAnsiTheme="minorEastAsia"/>
                <w:sz w:val="18"/>
                <w:szCs w:val="18"/>
              </w:rPr>
            </w:pPr>
            <w:r w:rsidRPr="001E4EFC">
              <w:rPr>
                <w:rFonts w:ascii="ＭＳ Ｐ明朝" w:eastAsia="ＭＳ Ｐ明朝" w:hAnsi="ＭＳ Ｐ明朝" w:hint="eastAsia"/>
                <w:sz w:val="18"/>
                <w:szCs w:val="18"/>
              </w:rPr>
              <w:t>適・否</w:t>
            </w:r>
          </w:p>
          <w:p w14:paraId="56B08732" w14:textId="77777777" w:rsidR="00F71EE9" w:rsidRPr="001E4EFC" w:rsidRDefault="00F71EE9" w:rsidP="007857C6">
            <w:pPr>
              <w:rPr>
                <w:rFonts w:asciiTheme="minorEastAsia" w:hAnsiTheme="minorEastAsia"/>
                <w:sz w:val="18"/>
                <w:szCs w:val="18"/>
              </w:rPr>
            </w:pPr>
          </w:p>
        </w:tc>
      </w:tr>
    </w:tbl>
    <w:p w14:paraId="148F25FC" w14:textId="77777777" w:rsidR="00005E1B" w:rsidRDefault="00005E1B" w:rsidP="00AC365C">
      <w:pPr>
        <w:spacing w:line="220" w:lineRule="exact"/>
        <w:ind w:leftChars="100" w:left="189"/>
        <w:rPr>
          <w:sz w:val="18"/>
        </w:rPr>
      </w:pPr>
      <w:r w:rsidRPr="001E4EFC">
        <w:rPr>
          <w:rFonts w:hint="eastAsia"/>
          <w:sz w:val="18"/>
        </w:rPr>
        <w:lastRenderedPageBreak/>
        <w:t>注）</w:t>
      </w:r>
      <w:r w:rsidR="00795FFA" w:rsidRPr="001E4EFC">
        <w:rPr>
          <w:rFonts w:hint="eastAsia"/>
          <w:sz w:val="18"/>
        </w:rPr>
        <w:t>令和２</w:t>
      </w:r>
      <w:r w:rsidRPr="001E4EFC">
        <w:rPr>
          <w:rFonts w:hint="eastAsia"/>
          <w:sz w:val="18"/>
        </w:rPr>
        <w:t>年</w:t>
      </w:r>
      <w:r w:rsidR="00795FFA" w:rsidRPr="001E4EFC">
        <w:rPr>
          <w:rFonts w:hint="eastAsia"/>
          <w:sz w:val="18"/>
        </w:rPr>
        <w:t>７</w:t>
      </w:r>
      <w:r w:rsidRPr="001E4EFC">
        <w:rPr>
          <w:rFonts w:hint="eastAsia"/>
          <w:sz w:val="18"/>
        </w:rPr>
        <w:t>月</w:t>
      </w:r>
      <w:r w:rsidR="00795FFA" w:rsidRPr="001E4EFC">
        <w:rPr>
          <w:rFonts w:hint="eastAsia"/>
          <w:sz w:val="18"/>
        </w:rPr>
        <w:t>１７</w:t>
      </w:r>
      <w:r w:rsidRPr="001E4EFC">
        <w:rPr>
          <w:rFonts w:hint="eastAsia"/>
          <w:sz w:val="18"/>
        </w:rPr>
        <w:t>日障発</w:t>
      </w:r>
      <w:r w:rsidR="00795FFA" w:rsidRPr="001E4EFC">
        <w:rPr>
          <w:rFonts w:hint="eastAsia"/>
          <w:sz w:val="18"/>
        </w:rPr>
        <w:t>０７１７</w:t>
      </w:r>
      <w:r w:rsidRPr="001E4EFC">
        <w:rPr>
          <w:rFonts w:hint="eastAsia"/>
          <w:sz w:val="18"/>
        </w:rPr>
        <w:t>第２号「指定障害福祉サービス事業者等の指導監査について」に</w:t>
      </w:r>
      <w:r>
        <w:rPr>
          <w:rFonts w:hint="eastAsia"/>
          <w:sz w:val="18"/>
        </w:rPr>
        <w:t>おける各「主眼事項及び着眼点」に留意すること。</w:t>
      </w:r>
    </w:p>
    <w:p w14:paraId="52B0FA01" w14:textId="77777777" w:rsidR="00A41E2F" w:rsidRPr="00AC365C" w:rsidRDefault="00005E1B" w:rsidP="00AC365C">
      <w:pPr>
        <w:spacing w:line="220" w:lineRule="exact"/>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AC365C"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B5E7" w14:textId="77777777" w:rsidR="00904F01" w:rsidRDefault="00904F01" w:rsidP="002C40F7">
      <w:r>
        <w:separator/>
      </w:r>
    </w:p>
  </w:endnote>
  <w:endnote w:type="continuationSeparator" w:id="0">
    <w:p w14:paraId="6E420F8B" w14:textId="77777777" w:rsidR="00904F01" w:rsidRDefault="00904F01"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046FE90E" w14:textId="1595E9AB" w:rsidR="00CC0D50" w:rsidRDefault="00CC0D50" w:rsidP="002C40F7">
        <w:pPr>
          <w:pStyle w:val="a8"/>
          <w:jc w:val="center"/>
        </w:pPr>
        <w:r>
          <w:fldChar w:fldCharType="begin"/>
        </w:r>
        <w:r>
          <w:instrText>PAGE   \* MERGEFORMAT</w:instrText>
        </w:r>
        <w:r>
          <w:fldChar w:fldCharType="separate"/>
        </w:r>
        <w:r w:rsidR="00FC1BA7" w:rsidRPr="00FC1BA7">
          <w:rPr>
            <w:noProof/>
            <w:lang w:val="ja-JP"/>
          </w:rPr>
          <w:t>-</w:t>
        </w:r>
        <w:r w:rsidR="00FC1BA7">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46D57" w14:textId="77777777" w:rsidR="00904F01" w:rsidRDefault="00904F01" w:rsidP="002C40F7">
      <w:r>
        <w:separator/>
      </w:r>
    </w:p>
  </w:footnote>
  <w:footnote w:type="continuationSeparator" w:id="0">
    <w:p w14:paraId="1AA60E28" w14:textId="77777777" w:rsidR="00904F01" w:rsidRDefault="00904F01"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5E1B"/>
    <w:rsid w:val="0001055D"/>
    <w:rsid w:val="000306D9"/>
    <w:rsid w:val="00036335"/>
    <w:rsid w:val="000364CE"/>
    <w:rsid w:val="00043A8B"/>
    <w:rsid w:val="00044109"/>
    <w:rsid w:val="000723D1"/>
    <w:rsid w:val="000E0802"/>
    <w:rsid w:val="000F5CC8"/>
    <w:rsid w:val="00100331"/>
    <w:rsid w:val="0011530F"/>
    <w:rsid w:val="00117017"/>
    <w:rsid w:val="00121083"/>
    <w:rsid w:val="00121918"/>
    <w:rsid w:val="0013660E"/>
    <w:rsid w:val="00140FEA"/>
    <w:rsid w:val="001C4E06"/>
    <w:rsid w:val="001D3FA8"/>
    <w:rsid w:val="001D4493"/>
    <w:rsid w:val="001E4EFC"/>
    <w:rsid w:val="001F0D18"/>
    <w:rsid w:val="001F566E"/>
    <w:rsid w:val="00204E75"/>
    <w:rsid w:val="00223E88"/>
    <w:rsid w:val="00227F61"/>
    <w:rsid w:val="002363AE"/>
    <w:rsid w:val="00240230"/>
    <w:rsid w:val="00243E41"/>
    <w:rsid w:val="00244045"/>
    <w:rsid w:val="002529E3"/>
    <w:rsid w:val="00263C3D"/>
    <w:rsid w:val="002732E1"/>
    <w:rsid w:val="00281C9B"/>
    <w:rsid w:val="002836C1"/>
    <w:rsid w:val="002B002C"/>
    <w:rsid w:val="002C40F7"/>
    <w:rsid w:val="002C6185"/>
    <w:rsid w:val="002E0B70"/>
    <w:rsid w:val="00312837"/>
    <w:rsid w:val="003220E0"/>
    <w:rsid w:val="003305F9"/>
    <w:rsid w:val="00351D59"/>
    <w:rsid w:val="00376AB6"/>
    <w:rsid w:val="003C1628"/>
    <w:rsid w:val="003C294E"/>
    <w:rsid w:val="003D4931"/>
    <w:rsid w:val="00420FCC"/>
    <w:rsid w:val="0042569B"/>
    <w:rsid w:val="00436D0B"/>
    <w:rsid w:val="0045668E"/>
    <w:rsid w:val="0045686E"/>
    <w:rsid w:val="00470FA5"/>
    <w:rsid w:val="0047122D"/>
    <w:rsid w:val="00475AF8"/>
    <w:rsid w:val="00480A1A"/>
    <w:rsid w:val="0048276F"/>
    <w:rsid w:val="004D33ED"/>
    <w:rsid w:val="004F0342"/>
    <w:rsid w:val="004F0BF0"/>
    <w:rsid w:val="004F4171"/>
    <w:rsid w:val="004F6FAA"/>
    <w:rsid w:val="005034A5"/>
    <w:rsid w:val="0052185A"/>
    <w:rsid w:val="00526135"/>
    <w:rsid w:val="005503B7"/>
    <w:rsid w:val="0055638C"/>
    <w:rsid w:val="00557226"/>
    <w:rsid w:val="00562469"/>
    <w:rsid w:val="005772D9"/>
    <w:rsid w:val="00591D54"/>
    <w:rsid w:val="00594874"/>
    <w:rsid w:val="005A3AF2"/>
    <w:rsid w:val="005B5894"/>
    <w:rsid w:val="005D483C"/>
    <w:rsid w:val="005E1A08"/>
    <w:rsid w:val="005F1149"/>
    <w:rsid w:val="00600C71"/>
    <w:rsid w:val="00606BA8"/>
    <w:rsid w:val="0062307B"/>
    <w:rsid w:val="00626B61"/>
    <w:rsid w:val="00650A9C"/>
    <w:rsid w:val="006550A4"/>
    <w:rsid w:val="0065696F"/>
    <w:rsid w:val="00697E35"/>
    <w:rsid w:val="006A3D5A"/>
    <w:rsid w:val="006B51A7"/>
    <w:rsid w:val="006B5E14"/>
    <w:rsid w:val="006B6768"/>
    <w:rsid w:val="006D238C"/>
    <w:rsid w:val="006E3A1C"/>
    <w:rsid w:val="006E47E5"/>
    <w:rsid w:val="006F4F86"/>
    <w:rsid w:val="00711783"/>
    <w:rsid w:val="00742711"/>
    <w:rsid w:val="00752E4E"/>
    <w:rsid w:val="00753C72"/>
    <w:rsid w:val="007857C6"/>
    <w:rsid w:val="00795FFA"/>
    <w:rsid w:val="007979A7"/>
    <w:rsid w:val="007C1F2A"/>
    <w:rsid w:val="007C7F41"/>
    <w:rsid w:val="00814AA4"/>
    <w:rsid w:val="00816496"/>
    <w:rsid w:val="00843560"/>
    <w:rsid w:val="00852ACF"/>
    <w:rsid w:val="008553C6"/>
    <w:rsid w:val="00862D2C"/>
    <w:rsid w:val="008A2315"/>
    <w:rsid w:val="008A71AC"/>
    <w:rsid w:val="008D020C"/>
    <w:rsid w:val="008E0A2F"/>
    <w:rsid w:val="008E1807"/>
    <w:rsid w:val="008E7B1E"/>
    <w:rsid w:val="008F50D3"/>
    <w:rsid w:val="008F6221"/>
    <w:rsid w:val="008F6F49"/>
    <w:rsid w:val="009015DB"/>
    <w:rsid w:val="00904520"/>
    <w:rsid w:val="00904D90"/>
    <w:rsid w:val="00904F01"/>
    <w:rsid w:val="00904FD4"/>
    <w:rsid w:val="00933596"/>
    <w:rsid w:val="00934E19"/>
    <w:rsid w:val="00953AB5"/>
    <w:rsid w:val="00954D60"/>
    <w:rsid w:val="00954EE5"/>
    <w:rsid w:val="00975F01"/>
    <w:rsid w:val="009B369D"/>
    <w:rsid w:val="009C6E73"/>
    <w:rsid w:val="009D2040"/>
    <w:rsid w:val="009D55FC"/>
    <w:rsid w:val="009D7662"/>
    <w:rsid w:val="00A018E1"/>
    <w:rsid w:val="00A03AA2"/>
    <w:rsid w:val="00A05F25"/>
    <w:rsid w:val="00A13F96"/>
    <w:rsid w:val="00A41E2F"/>
    <w:rsid w:val="00A5254C"/>
    <w:rsid w:val="00A62E14"/>
    <w:rsid w:val="00A82B48"/>
    <w:rsid w:val="00A94C6E"/>
    <w:rsid w:val="00AC365C"/>
    <w:rsid w:val="00AC4F6A"/>
    <w:rsid w:val="00AD2DD5"/>
    <w:rsid w:val="00AE1BF9"/>
    <w:rsid w:val="00B04151"/>
    <w:rsid w:val="00B61FF4"/>
    <w:rsid w:val="00B758BD"/>
    <w:rsid w:val="00B80CB8"/>
    <w:rsid w:val="00B820FC"/>
    <w:rsid w:val="00BA7E43"/>
    <w:rsid w:val="00BC2399"/>
    <w:rsid w:val="00BC7341"/>
    <w:rsid w:val="00BE3B74"/>
    <w:rsid w:val="00BF165A"/>
    <w:rsid w:val="00BF76C9"/>
    <w:rsid w:val="00C433E0"/>
    <w:rsid w:val="00C55F46"/>
    <w:rsid w:val="00C83A18"/>
    <w:rsid w:val="00C94ECD"/>
    <w:rsid w:val="00CC0D50"/>
    <w:rsid w:val="00CD1804"/>
    <w:rsid w:val="00D03C4A"/>
    <w:rsid w:val="00D03FF0"/>
    <w:rsid w:val="00D46902"/>
    <w:rsid w:val="00D4774A"/>
    <w:rsid w:val="00D54548"/>
    <w:rsid w:val="00D65A69"/>
    <w:rsid w:val="00D84C0D"/>
    <w:rsid w:val="00D94E59"/>
    <w:rsid w:val="00DA04C6"/>
    <w:rsid w:val="00DA4443"/>
    <w:rsid w:val="00E02E86"/>
    <w:rsid w:val="00E0706D"/>
    <w:rsid w:val="00E26E4F"/>
    <w:rsid w:val="00E52A65"/>
    <w:rsid w:val="00E655E0"/>
    <w:rsid w:val="00EA41C7"/>
    <w:rsid w:val="00EA7332"/>
    <w:rsid w:val="00ED099A"/>
    <w:rsid w:val="00ED2D64"/>
    <w:rsid w:val="00EF33EE"/>
    <w:rsid w:val="00F021C2"/>
    <w:rsid w:val="00F023FA"/>
    <w:rsid w:val="00F14B31"/>
    <w:rsid w:val="00F2440A"/>
    <w:rsid w:val="00F246EE"/>
    <w:rsid w:val="00F415A4"/>
    <w:rsid w:val="00F45493"/>
    <w:rsid w:val="00F65E1F"/>
    <w:rsid w:val="00F67AF5"/>
    <w:rsid w:val="00F71698"/>
    <w:rsid w:val="00F71EE9"/>
    <w:rsid w:val="00FB72C1"/>
    <w:rsid w:val="00FC1BA7"/>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E1886D"/>
  <w15:docId w15:val="{9FAAF717-5AC3-483E-8EF2-C981D9A0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227F6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27F6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27F6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227F61"/>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227F61"/>
  </w:style>
  <w:style w:type="character" w:customStyle="1" w:styleId="number2">
    <w:name w:val="number2"/>
    <w:basedOn w:val="a0"/>
    <w:rsid w:val="00227F61"/>
  </w:style>
  <w:style w:type="character" w:customStyle="1" w:styleId="cm46">
    <w:name w:val="cm46"/>
    <w:basedOn w:val="a0"/>
    <w:rsid w:val="00227F61"/>
  </w:style>
  <w:style w:type="character" w:customStyle="1" w:styleId="cm47">
    <w:name w:val="cm47"/>
    <w:basedOn w:val="a0"/>
    <w:rsid w:val="00227F61"/>
  </w:style>
  <w:style w:type="character" w:customStyle="1" w:styleId="cm48">
    <w:name w:val="cm48"/>
    <w:basedOn w:val="a0"/>
    <w:rsid w:val="00227F61"/>
  </w:style>
  <w:style w:type="character" w:customStyle="1" w:styleId="cm49">
    <w:name w:val="cm49"/>
    <w:basedOn w:val="a0"/>
    <w:rsid w:val="00227F61"/>
  </w:style>
  <w:style w:type="character" w:customStyle="1" w:styleId="cm50">
    <w:name w:val="cm50"/>
    <w:basedOn w:val="a0"/>
    <w:rsid w:val="00227F61"/>
  </w:style>
  <w:style w:type="character" w:customStyle="1" w:styleId="cm51">
    <w:name w:val="cm51"/>
    <w:basedOn w:val="a0"/>
    <w:rsid w:val="00227F61"/>
  </w:style>
  <w:style w:type="character" w:customStyle="1" w:styleId="cm52">
    <w:name w:val="cm52"/>
    <w:basedOn w:val="a0"/>
    <w:rsid w:val="005A3AF2"/>
  </w:style>
  <w:style w:type="character" w:customStyle="1" w:styleId="cm53">
    <w:name w:val="cm53"/>
    <w:basedOn w:val="a0"/>
    <w:rsid w:val="005A3AF2"/>
  </w:style>
  <w:style w:type="paragraph" w:styleId="aa">
    <w:name w:val="No Spacing"/>
    <w:uiPriority w:val="1"/>
    <w:qFormat/>
    <w:rsid w:val="00CC0D50"/>
    <w:pPr>
      <w:widowControl w:val="0"/>
      <w:jc w:val="both"/>
    </w:pPr>
  </w:style>
  <w:style w:type="paragraph" w:styleId="ab">
    <w:name w:val="Revision"/>
    <w:hidden/>
    <w:uiPriority w:val="99"/>
    <w:semiHidden/>
    <w:rsid w:val="0065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23904">
      <w:bodyDiv w:val="1"/>
      <w:marLeft w:val="0"/>
      <w:marRight w:val="0"/>
      <w:marTop w:val="0"/>
      <w:marBottom w:val="0"/>
      <w:divBdr>
        <w:top w:val="none" w:sz="0" w:space="0" w:color="auto"/>
        <w:left w:val="none" w:sz="0" w:space="0" w:color="auto"/>
        <w:bottom w:val="none" w:sz="0" w:space="0" w:color="auto"/>
        <w:right w:val="none" w:sz="0" w:space="0" w:color="auto"/>
      </w:divBdr>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920547">
      <w:bodyDiv w:val="1"/>
      <w:marLeft w:val="0"/>
      <w:marRight w:val="0"/>
      <w:marTop w:val="0"/>
      <w:marBottom w:val="0"/>
      <w:divBdr>
        <w:top w:val="none" w:sz="0" w:space="0" w:color="auto"/>
        <w:left w:val="none" w:sz="0" w:space="0" w:color="auto"/>
        <w:bottom w:val="none" w:sz="0" w:space="0" w:color="auto"/>
        <w:right w:val="none" w:sz="0" w:space="0" w:color="auto"/>
      </w:divBdr>
    </w:div>
    <w:div w:id="700326430">
      <w:bodyDiv w:val="1"/>
      <w:marLeft w:val="0"/>
      <w:marRight w:val="0"/>
      <w:marTop w:val="0"/>
      <w:marBottom w:val="0"/>
      <w:divBdr>
        <w:top w:val="none" w:sz="0" w:space="0" w:color="auto"/>
        <w:left w:val="none" w:sz="0" w:space="0" w:color="auto"/>
        <w:bottom w:val="none" w:sz="0" w:space="0" w:color="auto"/>
        <w:right w:val="none" w:sz="0" w:space="0" w:color="auto"/>
      </w:divBdr>
      <w:divsChild>
        <w:div w:id="413629803">
          <w:marLeft w:val="0"/>
          <w:marRight w:val="0"/>
          <w:marTop w:val="0"/>
          <w:marBottom w:val="0"/>
          <w:divBdr>
            <w:top w:val="none" w:sz="0" w:space="0" w:color="auto"/>
            <w:left w:val="none" w:sz="0" w:space="0" w:color="auto"/>
            <w:bottom w:val="none" w:sz="0" w:space="0" w:color="auto"/>
            <w:right w:val="none" w:sz="0" w:space="0" w:color="auto"/>
          </w:divBdr>
          <w:divsChild>
            <w:div w:id="205770098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46944806">
                  <w:marLeft w:val="-4275"/>
                  <w:marRight w:val="0"/>
                  <w:marTop w:val="0"/>
                  <w:marBottom w:val="0"/>
                  <w:divBdr>
                    <w:top w:val="none" w:sz="0" w:space="0" w:color="auto"/>
                    <w:left w:val="none" w:sz="0" w:space="0" w:color="auto"/>
                    <w:bottom w:val="none" w:sz="0" w:space="0" w:color="auto"/>
                    <w:right w:val="none" w:sz="0" w:space="0" w:color="auto"/>
                  </w:divBdr>
                  <w:divsChild>
                    <w:div w:id="14037911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72130837">
                          <w:marLeft w:val="0"/>
                          <w:marRight w:val="0"/>
                          <w:marTop w:val="0"/>
                          <w:marBottom w:val="0"/>
                          <w:divBdr>
                            <w:top w:val="none" w:sz="0" w:space="0" w:color="auto"/>
                            <w:left w:val="none" w:sz="0" w:space="0" w:color="auto"/>
                            <w:bottom w:val="none" w:sz="0" w:space="0" w:color="auto"/>
                            <w:right w:val="none" w:sz="0" w:space="0" w:color="auto"/>
                          </w:divBdr>
                          <w:divsChild>
                            <w:div w:id="1128888494">
                              <w:marLeft w:val="0"/>
                              <w:marRight w:val="0"/>
                              <w:marTop w:val="0"/>
                              <w:marBottom w:val="0"/>
                              <w:divBdr>
                                <w:top w:val="none" w:sz="0" w:space="0" w:color="auto"/>
                                <w:left w:val="none" w:sz="0" w:space="0" w:color="auto"/>
                                <w:bottom w:val="none" w:sz="0" w:space="0" w:color="auto"/>
                                <w:right w:val="none" w:sz="0" w:space="0" w:color="auto"/>
                              </w:divBdr>
                              <w:divsChild>
                                <w:div w:id="1910269984">
                                  <w:marLeft w:val="0"/>
                                  <w:marRight w:val="0"/>
                                  <w:marTop w:val="0"/>
                                  <w:marBottom w:val="0"/>
                                  <w:divBdr>
                                    <w:top w:val="none" w:sz="0" w:space="0" w:color="auto"/>
                                    <w:left w:val="none" w:sz="0" w:space="0" w:color="auto"/>
                                    <w:bottom w:val="none" w:sz="0" w:space="0" w:color="auto"/>
                                    <w:right w:val="none" w:sz="0" w:space="0" w:color="auto"/>
                                  </w:divBdr>
                                  <w:divsChild>
                                    <w:div w:id="2789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7636">
                              <w:marLeft w:val="0"/>
                              <w:marRight w:val="0"/>
                              <w:marTop w:val="0"/>
                              <w:marBottom w:val="0"/>
                              <w:divBdr>
                                <w:top w:val="none" w:sz="0" w:space="0" w:color="auto"/>
                                <w:left w:val="none" w:sz="0" w:space="0" w:color="auto"/>
                                <w:bottom w:val="none" w:sz="0" w:space="0" w:color="auto"/>
                                <w:right w:val="none" w:sz="0" w:space="0" w:color="auto"/>
                              </w:divBdr>
                              <w:divsChild>
                                <w:div w:id="1688100237">
                                  <w:marLeft w:val="0"/>
                                  <w:marRight w:val="0"/>
                                  <w:marTop w:val="0"/>
                                  <w:marBottom w:val="0"/>
                                  <w:divBdr>
                                    <w:top w:val="none" w:sz="0" w:space="0" w:color="auto"/>
                                    <w:left w:val="none" w:sz="0" w:space="0" w:color="auto"/>
                                    <w:bottom w:val="none" w:sz="0" w:space="0" w:color="auto"/>
                                    <w:right w:val="none" w:sz="0" w:space="0" w:color="auto"/>
                                  </w:divBdr>
                                  <w:divsChild>
                                    <w:div w:id="15113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3443">
                              <w:marLeft w:val="0"/>
                              <w:marRight w:val="0"/>
                              <w:marTop w:val="0"/>
                              <w:marBottom w:val="0"/>
                              <w:divBdr>
                                <w:top w:val="none" w:sz="0" w:space="0" w:color="auto"/>
                                <w:left w:val="none" w:sz="0" w:space="0" w:color="auto"/>
                                <w:bottom w:val="none" w:sz="0" w:space="0" w:color="auto"/>
                                <w:right w:val="none" w:sz="0" w:space="0" w:color="auto"/>
                              </w:divBdr>
                              <w:divsChild>
                                <w:div w:id="1184636873">
                                  <w:marLeft w:val="0"/>
                                  <w:marRight w:val="0"/>
                                  <w:marTop w:val="0"/>
                                  <w:marBottom w:val="0"/>
                                  <w:divBdr>
                                    <w:top w:val="none" w:sz="0" w:space="0" w:color="auto"/>
                                    <w:left w:val="none" w:sz="0" w:space="0" w:color="auto"/>
                                    <w:bottom w:val="none" w:sz="0" w:space="0" w:color="auto"/>
                                    <w:right w:val="none" w:sz="0" w:space="0" w:color="auto"/>
                                  </w:divBdr>
                                  <w:divsChild>
                                    <w:div w:id="18771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6675">
                              <w:marLeft w:val="0"/>
                              <w:marRight w:val="0"/>
                              <w:marTop w:val="0"/>
                              <w:marBottom w:val="0"/>
                              <w:divBdr>
                                <w:top w:val="none" w:sz="0" w:space="0" w:color="auto"/>
                                <w:left w:val="none" w:sz="0" w:space="0" w:color="auto"/>
                                <w:bottom w:val="none" w:sz="0" w:space="0" w:color="auto"/>
                                <w:right w:val="none" w:sz="0" w:space="0" w:color="auto"/>
                              </w:divBdr>
                              <w:divsChild>
                                <w:div w:id="215972480">
                                  <w:marLeft w:val="0"/>
                                  <w:marRight w:val="0"/>
                                  <w:marTop w:val="0"/>
                                  <w:marBottom w:val="0"/>
                                  <w:divBdr>
                                    <w:top w:val="none" w:sz="0" w:space="0" w:color="auto"/>
                                    <w:left w:val="none" w:sz="0" w:space="0" w:color="auto"/>
                                    <w:bottom w:val="none" w:sz="0" w:space="0" w:color="auto"/>
                                    <w:right w:val="none" w:sz="0" w:space="0" w:color="auto"/>
                                  </w:divBdr>
                                  <w:divsChild>
                                    <w:div w:id="6567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7901">
                              <w:marLeft w:val="0"/>
                              <w:marRight w:val="0"/>
                              <w:marTop w:val="0"/>
                              <w:marBottom w:val="0"/>
                              <w:divBdr>
                                <w:top w:val="none" w:sz="0" w:space="0" w:color="auto"/>
                                <w:left w:val="none" w:sz="0" w:space="0" w:color="auto"/>
                                <w:bottom w:val="none" w:sz="0" w:space="0" w:color="auto"/>
                                <w:right w:val="none" w:sz="0" w:space="0" w:color="auto"/>
                              </w:divBdr>
                              <w:divsChild>
                                <w:div w:id="515851602">
                                  <w:marLeft w:val="0"/>
                                  <w:marRight w:val="0"/>
                                  <w:marTop w:val="0"/>
                                  <w:marBottom w:val="0"/>
                                  <w:divBdr>
                                    <w:top w:val="none" w:sz="0" w:space="0" w:color="auto"/>
                                    <w:left w:val="none" w:sz="0" w:space="0" w:color="auto"/>
                                    <w:bottom w:val="none" w:sz="0" w:space="0" w:color="auto"/>
                                    <w:right w:val="none" w:sz="0" w:space="0" w:color="auto"/>
                                  </w:divBdr>
                                  <w:divsChild>
                                    <w:div w:id="2734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7348">
                              <w:marLeft w:val="0"/>
                              <w:marRight w:val="0"/>
                              <w:marTop w:val="0"/>
                              <w:marBottom w:val="0"/>
                              <w:divBdr>
                                <w:top w:val="none" w:sz="0" w:space="0" w:color="auto"/>
                                <w:left w:val="none" w:sz="0" w:space="0" w:color="auto"/>
                                <w:bottom w:val="none" w:sz="0" w:space="0" w:color="auto"/>
                                <w:right w:val="none" w:sz="0" w:space="0" w:color="auto"/>
                              </w:divBdr>
                              <w:divsChild>
                                <w:div w:id="19816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572826">
      <w:bodyDiv w:val="1"/>
      <w:marLeft w:val="0"/>
      <w:marRight w:val="0"/>
      <w:marTop w:val="0"/>
      <w:marBottom w:val="0"/>
      <w:divBdr>
        <w:top w:val="none" w:sz="0" w:space="0" w:color="auto"/>
        <w:left w:val="none" w:sz="0" w:space="0" w:color="auto"/>
        <w:bottom w:val="none" w:sz="0" w:space="0" w:color="auto"/>
        <w:right w:val="none" w:sz="0" w:space="0" w:color="auto"/>
      </w:divBdr>
      <w:divsChild>
        <w:div w:id="11106530">
          <w:marLeft w:val="0"/>
          <w:marRight w:val="0"/>
          <w:marTop w:val="0"/>
          <w:marBottom w:val="0"/>
          <w:divBdr>
            <w:top w:val="none" w:sz="0" w:space="0" w:color="auto"/>
            <w:left w:val="none" w:sz="0" w:space="0" w:color="auto"/>
            <w:bottom w:val="none" w:sz="0" w:space="0" w:color="auto"/>
            <w:right w:val="none" w:sz="0" w:space="0" w:color="auto"/>
          </w:divBdr>
          <w:divsChild>
            <w:div w:id="14503986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6835584">
                  <w:marLeft w:val="-4275"/>
                  <w:marRight w:val="0"/>
                  <w:marTop w:val="0"/>
                  <w:marBottom w:val="0"/>
                  <w:divBdr>
                    <w:top w:val="none" w:sz="0" w:space="0" w:color="auto"/>
                    <w:left w:val="none" w:sz="0" w:space="0" w:color="auto"/>
                    <w:bottom w:val="none" w:sz="0" w:space="0" w:color="auto"/>
                    <w:right w:val="none" w:sz="0" w:space="0" w:color="auto"/>
                  </w:divBdr>
                  <w:divsChild>
                    <w:div w:id="5155072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0546188">
                          <w:marLeft w:val="0"/>
                          <w:marRight w:val="0"/>
                          <w:marTop w:val="0"/>
                          <w:marBottom w:val="0"/>
                          <w:divBdr>
                            <w:top w:val="none" w:sz="0" w:space="0" w:color="auto"/>
                            <w:left w:val="none" w:sz="0" w:space="0" w:color="auto"/>
                            <w:bottom w:val="none" w:sz="0" w:space="0" w:color="auto"/>
                            <w:right w:val="none" w:sz="0" w:space="0" w:color="auto"/>
                          </w:divBdr>
                          <w:divsChild>
                            <w:div w:id="1310131218">
                              <w:marLeft w:val="0"/>
                              <w:marRight w:val="0"/>
                              <w:marTop w:val="0"/>
                              <w:marBottom w:val="0"/>
                              <w:divBdr>
                                <w:top w:val="none" w:sz="0" w:space="0" w:color="auto"/>
                                <w:left w:val="none" w:sz="0" w:space="0" w:color="auto"/>
                                <w:bottom w:val="none" w:sz="0" w:space="0" w:color="auto"/>
                                <w:right w:val="none" w:sz="0" w:space="0" w:color="auto"/>
                              </w:divBdr>
                              <w:divsChild>
                                <w:div w:id="2044985479">
                                  <w:marLeft w:val="0"/>
                                  <w:marRight w:val="0"/>
                                  <w:marTop w:val="0"/>
                                  <w:marBottom w:val="0"/>
                                  <w:divBdr>
                                    <w:top w:val="none" w:sz="0" w:space="0" w:color="auto"/>
                                    <w:left w:val="none" w:sz="0" w:space="0" w:color="auto"/>
                                    <w:bottom w:val="none" w:sz="0" w:space="0" w:color="auto"/>
                                    <w:right w:val="none" w:sz="0" w:space="0" w:color="auto"/>
                                  </w:divBdr>
                                  <w:divsChild>
                                    <w:div w:id="15492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474469">
      <w:bodyDiv w:val="1"/>
      <w:marLeft w:val="0"/>
      <w:marRight w:val="0"/>
      <w:marTop w:val="0"/>
      <w:marBottom w:val="0"/>
      <w:divBdr>
        <w:top w:val="none" w:sz="0" w:space="0" w:color="auto"/>
        <w:left w:val="none" w:sz="0" w:space="0" w:color="auto"/>
        <w:bottom w:val="none" w:sz="0" w:space="0" w:color="auto"/>
        <w:right w:val="none" w:sz="0" w:space="0" w:color="auto"/>
      </w:divBdr>
      <w:divsChild>
        <w:div w:id="1369722930">
          <w:marLeft w:val="0"/>
          <w:marRight w:val="0"/>
          <w:marTop w:val="0"/>
          <w:marBottom w:val="0"/>
          <w:divBdr>
            <w:top w:val="none" w:sz="0" w:space="0" w:color="auto"/>
            <w:left w:val="none" w:sz="0" w:space="0" w:color="auto"/>
            <w:bottom w:val="none" w:sz="0" w:space="0" w:color="auto"/>
            <w:right w:val="none" w:sz="0" w:space="0" w:color="auto"/>
          </w:divBdr>
          <w:divsChild>
            <w:div w:id="11899533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15518305">
                  <w:marLeft w:val="-4275"/>
                  <w:marRight w:val="0"/>
                  <w:marTop w:val="0"/>
                  <w:marBottom w:val="0"/>
                  <w:divBdr>
                    <w:top w:val="none" w:sz="0" w:space="0" w:color="auto"/>
                    <w:left w:val="none" w:sz="0" w:space="0" w:color="auto"/>
                    <w:bottom w:val="none" w:sz="0" w:space="0" w:color="auto"/>
                    <w:right w:val="none" w:sz="0" w:space="0" w:color="auto"/>
                  </w:divBdr>
                  <w:divsChild>
                    <w:div w:id="4484757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1538516">
                          <w:marLeft w:val="0"/>
                          <w:marRight w:val="0"/>
                          <w:marTop w:val="0"/>
                          <w:marBottom w:val="0"/>
                          <w:divBdr>
                            <w:top w:val="none" w:sz="0" w:space="0" w:color="auto"/>
                            <w:left w:val="none" w:sz="0" w:space="0" w:color="auto"/>
                            <w:bottom w:val="none" w:sz="0" w:space="0" w:color="auto"/>
                            <w:right w:val="none" w:sz="0" w:space="0" w:color="auto"/>
                          </w:divBdr>
                          <w:divsChild>
                            <w:div w:id="1302230812">
                              <w:marLeft w:val="0"/>
                              <w:marRight w:val="0"/>
                              <w:marTop w:val="0"/>
                              <w:marBottom w:val="0"/>
                              <w:divBdr>
                                <w:top w:val="none" w:sz="0" w:space="0" w:color="auto"/>
                                <w:left w:val="none" w:sz="0" w:space="0" w:color="auto"/>
                                <w:bottom w:val="none" w:sz="0" w:space="0" w:color="auto"/>
                                <w:right w:val="none" w:sz="0" w:space="0" w:color="auto"/>
                              </w:divBdr>
                              <w:divsChild>
                                <w:div w:id="1544824660">
                                  <w:marLeft w:val="0"/>
                                  <w:marRight w:val="0"/>
                                  <w:marTop w:val="0"/>
                                  <w:marBottom w:val="0"/>
                                  <w:divBdr>
                                    <w:top w:val="none" w:sz="0" w:space="0" w:color="auto"/>
                                    <w:left w:val="none" w:sz="0" w:space="0" w:color="auto"/>
                                    <w:bottom w:val="none" w:sz="0" w:space="0" w:color="auto"/>
                                    <w:right w:val="none" w:sz="0" w:space="0" w:color="auto"/>
                                  </w:divBdr>
                                </w:div>
                              </w:divsChild>
                            </w:div>
                            <w:div w:id="1237596411">
                              <w:marLeft w:val="0"/>
                              <w:marRight w:val="0"/>
                              <w:marTop w:val="0"/>
                              <w:marBottom w:val="0"/>
                              <w:divBdr>
                                <w:top w:val="none" w:sz="0" w:space="0" w:color="auto"/>
                                <w:left w:val="none" w:sz="0" w:space="0" w:color="auto"/>
                                <w:bottom w:val="none" w:sz="0" w:space="0" w:color="auto"/>
                                <w:right w:val="none" w:sz="0" w:space="0" w:color="auto"/>
                              </w:divBdr>
                              <w:divsChild>
                                <w:div w:id="592200897">
                                  <w:marLeft w:val="0"/>
                                  <w:marRight w:val="0"/>
                                  <w:marTop w:val="0"/>
                                  <w:marBottom w:val="0"/>
                                  <w:divBdr>
                                    <w:top w:val="none" w:sz="0" w:space="0" w:color="auto"/>
                                    <w:left w:val="none" w:sz="0" w:space="0" w:color="auto"/>
                                    <w:bottom w:val="none" w:sz="0" w:space="0" w:color="auto"/>
                                    <w:right w:val="none" w:sz="0" w:space="0" w:color="auto"/>
                                  </w:divBdr>
                                  <w:divsChild>
                                    <w:div w:id="5933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062">
                              <w:marLeft w:val="0"/>
                              <w:marRight w:val="0"/>
                              <w:marTop w:val="0"/>
                              <w:marBottom w:val="0"/>
                              <w:divBdr>
                                <w:top w:val="none" w:sz="0" w:space="0" w:color="auto"/>
                                <w:left w:val="none" w:sz="0" w:space="0" w:color="auto"/>
                                <w:bottom w:val="none" w:sz="0" w:space="0" w:color="auto"/>
                                <w:right w:val="none" w:sz="0" w:space="0" w:color="auto"/>
                              </w:divBdr>
                              <w:divsChild>
                                <w:div w:id="462700211">
                                  <w:marLeft w:val="0"/>
                                  <w:marRight w:val="0"/>
                                  <w:marTop w:val="0"/>
                                  <w:marBottom w:val="0"/>
                                  <w:divBdr>
                                    <w:top w:val="none" w:sz="0" w:space="0" w:color="auto"/>
                                    <w:left w:val="none" w:sz="0" w:space="0" w:color="auto"/>
                                    <w:bottom w:val="none" w:sz="0" w:space="0" w:color="auto"/>
                                    <w:right w:val="none" w:sz="0" w:space="0" w:color="auto"/>
                                  </w:divBdr>
                                  <w:divsChild>
                                    <w:div w:id="2291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8759">
                              <w:marLeft w:val="0"/>
                              <w:marRight w:val="0"/>
                              <w:marTop w:val="0"/>
                              <w:marBottom w:val="0"/>
                              <w:divBdr>
                                <w:top w:val="none" w:sz="0" w:space="0" w:color="auto"/>
                                <w:left w:val="none" w:sz="0" w:space="0" w:color="auto"/>
                                <w:bottom w:val="none" w:sz="0" w:space="0" w:color="auto"/>
                                <w:right w:val="none" w:sz="0" w:space="0" w:color="auto"/>
                              </w:divBdr>
                              <w:divsChild>
                                <w:div w:id="894200586">
                                  <w:marLeft w:val="0"/>
                                  <w:marRight w:val="0"/>
                                  <w:marTop w:val="0"/>
                                  <w:marBottom w:val="0"/>
                                  <w:divBdr>
                                    <w:top w:val="none" w:sz="0" w:space="0" w:color="auto"/>
                                    <w:left w:val="none" w:sz="0" w:space="0" w:color="auto"/>
                                    <w:bottom w:val="none" w:sz="0" w:space="0" w:color="auto"/>
                                    <w:right w:val="none" w:sz="0" w:space="0" w:color="auto"/>
                                  </w:divBdr>
                                  <w:divsChild>
                                    <w:div w:id="2377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4230">
                              <w:marLeft w:val="0"/>
                              <w:marRight w:val="0"/>
                              <w:marTop w:val="0"/>
                              <w:marBottom w:val="0"/>
                              <w:divBdr>
                                <w:top w:val="none" w:sz="0" w:space="0" w:color="auto"/>
                                <w:left w:val="none" w:sz="0" w:space="0" w:color="auto"/>
                                <w:bottom w:val="none" w:sz="0" w:space="0" w:color="auto"/>
                                <w:right w:val="none" w:sz="0" w:space="0" w:color="auto"/>
                              </w:divBdr>
                              <w:divsChild>
                                <w:div w:id="156115853">
                                  <w:marLeft w:val="0"/>
                                  <w:marRight w:val="0"/>
                                  <w:marTop w:val="0"/>
                                  <w:marBottom w:val="0"/>
                                  <w:divBdr>
                                    <w:top w:val="none" w:sz="0" w:space="0" w:color="auto"/>
                                    <w:left w:val="none" w:sz="0" w:space="0" w:color="auto"/>
                                    <w:bottom w:val="none" w:sz="0" w:space="0" w:color="auto"/>
                                    <w:right w:val="none" w:sz="0" w:space="0" w:color="auto"/>
                                  </w:divBdr>
                                </w:div>
                              </w:divsChild>
                            </w:div>
                            <w:div w:id="1976987331">
                              <w:marLeft w:val="0"/>
                              <w:marRight w:val="0"/>
                              <w:marTop w:val="0"/>
                              <w:marBottom w:val="0"/>
                              <w:divBdr>
                                <w:top w:val="none" w:sz="0" w:space="0" w:color="auto"/>
                                <w:left w:val="none" w:sz="0" w:space="0" w:color="auto"/>
                                <w:bottom w:val="none" w:sz="0" w:space="0" w:color="auto"/>
                                <w:right w:val="none" w:sz="0" w:space="0" w:color="auto"/>
                              </w:divBdr>
                              <w:divsChild>
                                <w:div w:id="683440737">
                                  <w:marLeft w:val="0"/>
                                  <w:marRight w:val="0"/>
                                  <w:marTop w:val="0"/>
                                  <w:marBottom w:val="0"/>
                                  <w:divBdr>
                                    <w:top w:val="none" w:sz="0" w:space="0" w:color="auto"/>
                                    <w:left w:val="none" w:sz="0" w:space="0" w:color="auto"/>
                                    <w:bottom w:val="none" w:sz="0" w:space="0" w:color="auto"/>
                                    <w:right w:val="none" w:sz="0" w:space="0" w:color="auto"/>
                                  </w:divBdr>
                                  <w:divsChild>
                                    <w:div w:id="4172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863209">
      <w:bodyDiv w:val="1"/>
      <w:marLeft w:val="0"/>
      <w:marRight w:val="0"/>
      <w:marTop w:val="0"/>
      <w:marBottom w:val="0"/>
      <w:divBdr>
        <w:top w:val="none" w:sz="0" w:space="0" w:color="auto"/>
        <w:left w:val="none" w:sz="0" w:space="0" w:color="auto"/>
        <w:bottom w:val="none" w:sz="0" w:space="0" w:color="auto"/>
        <w:right w:val="none" w:sz="0" w:space="0" w:color="auto"/>
      </w:divBdr>
      <w:divsChild>
        <w:div w:id="637338075">
          <w:marLeft w:val="0"/>
          <w:marRight w:val="0"/>
          <w:marTop w:val="0"/>
          <w:marBottom w:val="0"/>
          <w:divBdr>
            <w:top w:val="none" w:sz="0" w:space="0" w:color="auto"/>
            <w:left w:val="none" w:sz="0" w:space="0" w:color="auto"/>
            <w:bottom w:val="none" w:sz="0" w:space="0" w:color="auto"/>
            <w:right w:val="none" w:sz="0" w:space="0" w:color="auto"/>
          </w:divBdr>
          <w:divsChild>
            <w:div w:id="11756132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28111112">
                  <w:marLeft w:val="-4275"/>
                  <w:marRight w:val="0"/>
                  <w:marTop w:val="0"/>
                  <w:marBottom w:val="0"/>
                  <w:divBdr>
                    <w:top w:val="none" w:sz="0" w:space="0" w:color="auto"/>
                    <w:left w:val="none" w:sz="0" w:space="0" w:color="auto"/>
                    <w:bottom w:val="none" w:sz="0" w:space="0" w:color="auto"/>
                    <w:right w:val="none" w:sz="0" w:space="0" w:color="auto"/>
                  </w:divBdr>
                  <w:divsChild>
                    <w:div w:id="17663462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1691762">
                          <w:marLeft w:val="0"/>
                          <w:marRight w:val="0"/>
                          <w:marTop w:val="0"/>
                          <w:marBottom w:val="0"/>
                          <w:divBdr>
                            <w:top w:val="none" w:sz="0" w:space="0" w:color="auto"/>
                            <w:left w:val="none" w:sz="0" w:space="0" w:color="auto"/>
                            <w:bottom w:val="none" w:sz="0" w:space="0" w:color="auto"/>
                            <w:right w:val="none" w:sz="0" w:space="0" w:color="auto"/>
                          </w:divBdr>
                          <w:divsChild>
                            <w:div w:id="1612005487">
                              <w:marLeft w:val="0"/>
                              <w:marRight w:val="0"/>
                              <w:marTop w:val="0"/>
                              <w:marBottom w:val="0"/>
                              <w:divBdr>
                                <w:top w:val="none" w:sz="0" w:space="0" w:color="auto"/>
                                <w:left w:val="none" w:sz="0" w:space="0" w:color="auto"/>
                                <w:bottom w:val="none" w:sz="0" w:space="0" w:color="auto"/>
                                <w:right w:val="none" w:sz="0" w:space="0" w:color="auto"/>
                              </w:divBdr>
                              <w:divsChild>
                                <w:div w:id="655184254">
                                  <w:marLeft w:val="0"/>
                                  <w:marRight w:val="0"/>
                                  <w:marTop w:val="0"/>
                                  <w:marBottom w:val="0"/>
                                  <w:divBdr>
                                    <w:top w:val="none" w:sz="0" w:space="0" w:color="auto"/>
                                    <w:left w:val="none" w:sz="0" w:space="0" w:color="auto"/>
                                    <w:bottom w:val="none" w:sz="0" w:space="0" w:color="auto"/>
                                    <w:right w:val="none" w:sz="0" w:space="0" w:color="auto"/>
                                  </w:divBdr>
                                  <w:divsChild>
                                    <w:div w:id="19451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8549">
                              <w:marLeft w:val="0"/>
                              <w:marRight w:val="0"/>
                              <w:marTop w:val="0"/>
                              <w:marBottom w:val="0"/>
                              <w:divBdr>
                                <w:top w:val="none" w:sz="0" w:space="0" w:color="auto"/>
                                <w:left w:val="none" w:sz="0" w:space="0" w:color="auto"/>
                                <w:bottom w:val="none" w:sz="0" w:space="0" w:color="auto"/>
                                <w:right w:val="none" w:sz="0" w:space="0" w:color="auto"/>
                              </w:divBdr>
                              <w:divsChild>
                                <w:div w:id="1985347660">
                                  <w:marLeft w:val="0"/>
                                  <w:marRight w:val="0"/>
                                  <w:marTop w:val="0"/>
                                  <w:marBottom w:val="0"/>
                                  <w:divBdr>
                                    <w:top w:val="none" w:sz="0" w:space="0" w:color="auto"/>
                                    <w:left w:val="none" w:sz="0" w:space="0" w:color="auto"/>
                                    <w:bottom w:val="none" w:sz="0" w:space="0" w:color="auto"/>
                                    <w:right w:val="none" w:sz="0" w:space="0" w:color="auto"/>
                                  </w:divBdr>
                                </w:div>
                              </w:divsChild>
                            </w:div>
                            <w:div w:id="343939408">
                              <w:marLeft w:val="0"/>
                              <w:marRight w:val="0"/>
                              <w:marTop w:val="0"/>
                              <w:marBottom w:val="0"/>
                              <w:divBdr>
                                <w:top w:val="none" w:sz="0" w:space="0" w:color="auto"/>
                                <w:left w:val="none" w:sz="0" w:space="0" w:color="auto"/>
                                <w:bottom w:val="none" w:sz="0" w:space="0" w:color="auto"/>
                                <w:right w:val="none" w:sz="0" w:space="0" w:color="auto"/>
                              </w:divBdr>
                              <w:divsChild>
                                <w:div w:id="1441071962">
                                  <w:marLeft w:val="0"/>
                                  <w:marRight w:val="0"/>
                                  <w:marTop w:val="0"/>
                                  <w:marBottom w:val="0"/>
                                  <w:divBdr>
                                    <w:top w:val="none" w:sz="0" w:space="0" w:color="auto"/>
                                    <w:left w:val="none" w:sz="0" w:space="0" w:color="auto"/>
                                    <w:bottom w:val="none" w:sz="0" w:space="0" w:color="auto"/>
                                    <w:right w:val="none" w:sz="0" w:space="0" w:color="auto"/>
                                  </w:divBdr>
                                  <w:divsChild>
                                    <w:div w:id="1240020110">
                                      <w:marLeft w:val="0"/>
                                      <w:marRight w:val="0"/>
                                      <w:marTop w:val="90"/>
                                      <w:marBottom w:val="90"/>
                                      <w:divBdr>
                                        <w:top w:val="none" w:sz="0" w:space="0" w:color="auto"/>
                                        <w:left w:val="none" w:sz="0" w:space="0" w:color="auto"/>
                                        <w:bottom w:val="none" w:sz="0" w:space="0" w:color="auto"/>
                                        <w:right w:val="none" w:sz="0" w:space="0" w:color="auto"/>
                                      </w:divBdr>
                                      <w:divsChild>
                                        <w:div w:id="18821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1731">
                              <w:marLeft w:val="0"/>
                              <w:marRight w:val="0"/>
                              <w:marTop w:val="0"/>
                              <w:marBottom w:val="0"/>
                              <w:divBdr>
                                <w:top w:val="none" w:sz="0" w:space="0" w:color="auto"/>
                                <w:left w:val="none" w:sz="0" w:space="0" w:color="auto"/>
                                <w:bottom w:val="none" w:sz="0" w:space="0" w:color="auto"/>
                                <w:right w:val="none" w:sz="0" w:space="0" w:color="auto"/>
                              </w:divBdr>
                              <w:divsChild>
                                <w:div w:id="5452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744677">
      <w:bodyDiv w:val="1"/>
      <w:marLeft w:val="0"/>
      <w:marRight w:val="0"/>
      <w:marTop w:val="0"/>
      <w:marBottom w:val="0"/>
      <w:divBdr>
        <w:top w:val="none" w:sz="0" w:space="0" w:color="auto"/>
        <w:left w:val="none" w:sz="0" w:space="0" w:color="auto"/>
        <w:bottom w:val="none" w:sz="0" w:space="0" w:color="auto"/>
        <w:right w:val="none" w:sz="0" w:space="0" w:color="auto"/>
      </w:divBdr>
      <w:divsChild>
        <w:div w:id="2058893668">
          <w:marLeft w:val="0"/>
          <w:marRight w:val="0"/>
          <w:marTop w:val="0"/>
          <w:marBottom w:val="0"/>
          <w:divBdr>
            <w:top w:val="none" w:sz="0" w:space="0" w:color="auto"/>
            <w:left w:val="none" w:sz="0" w:space="0" w:color="auto"/>
            <w:bottom w:val="none" w:sz="0" w:space="0" w:color="auto"/>
            <w:right w:val="none" w:sz="0" w:space="0" w:color="auto"/>
          </w:divBdr>
          <w:divsChild>
            <w:div w:id="4003001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2623842">
                  <w:marLeft w:val="-4275"/>
                  <w:marRight w:val="0"/>
                  <w:marTop w:val="0"/>
                  <w:marBottom w:val="0"/>
                  <w:divBdr>
                    <w:top w:val="none" w:sz="0" w:space="0" w:color="auto"/>
                    <w:left w:val="none" w:sz="0" w:space="0" w:color="auto"/>
                    <w:bottom w:val="none" w:sz="0" w:space="0" w:color="auto"/>
                    <w:right w:val="none" w:sz="0" w:space="0" w:color="auto"/>
                  </w:divBdr>
                  <w:divsChild>
                    <w:div w:id="172559503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78462173">
                          <w:marLeft w:val="0"/>
                          <w:marRight w:val="0"/>
                          <w:marTop w:val="0"/>
                          <w:marBottom w:val="0"/>
                          <w:divBdr>
                            <w:top w:val="none" w:sz="0" w:space="0" w:color="auto"/>
                            <w:left w:val="none" w:sz="0" w:space="0" w:color="auto"/>
                            <w:bottom w:val="none" w:sz="0" w:space="0" w:color="auto"/>
                            <w:right w:val="none" w:sz="0" w:space="0" w:color="auto"/>
                          </w:divBdr>
                          <w:divsChild>
                            <w:div w:id="880899703">
                              <w:marLeft w:val="0"/>
                              <w:marRight w:val="0"/>
                              <w:marTop w:val="0"/>
                              <w:marBottom w:val="0"/>
                              <w:divBdr>
                                <w:top w:val="none" w:sz="0" w:space="0" w:color="auto"/>
                                <w:left w:val="none" w:sz="0" w:space="0" w:color="auto"/>
                                <w:bottom w:val="none" w:sz="0" w:space="0" w:color="auto"/>
                                <w:right w:val="none" w:sz="0" w:space="0" w:color="auto"/>
                              </w:divBdr>
                              <w:divsChild>
                                <w:div w:id="1419862908">
                                  <w:marLeft w:val="0"/>
                                  <w:marRight w:val="0"/>
                                  <w:marTop w:val="0"/>
                                  <w:marBottom w:val="0"/>
                                  <w:divBdr>
                                    <w:top w:val="none" w:sz="0" w:space="0" w:color="auto"/>
                                    <w:left w:val="none" w:sz="0" w:space="0" w:color="auto"/>
                                    <w:bottom w:val="none" w:sz="0" w:space="0" w:color="auto"/>
                                    <w:right w:val="none" w:sz="0" w:space="0" w:color="auto"/>
                                  </w:divBdr>
                                  <w:divsChild>
                                    <w:div w:id="1109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37449">
      <w:bodyDiv w:val="1"/>
      <w:marLeft w:val="0"/>
      <w:marRight w:val="0"/>
      <w:marTop w:val="0"/>
      <w:marBottom w:val="0"/>
      <w:divBdr>
        <w:top w:val="none" w:sz="0" w:space="0" w:color="auto"/>
        <w:left w:val="none" w:sz="0" w:space="0" w:color="auto"/>
        <w:bottom w:val="none" w:sz="0" w:space="0" w:color="auto"/>
        <w:right w:val="none" w:sz="0" w:space="0" w:color="auto"/>
      </w:divBdr>
      <w:divsChild>
        <w:div w:id="1820150885">
          <w:marLeft w:val="0"/>
          <w:marRight w:val="0"/>
          <w:marTop w:val="0"/>
          <w:marBottom w:val="0"/>
          <w:divBdr>
            <w:top w:val="none" w:sz="0" w:space="0" w:color="auto"/>
            <w:left w:val="none" w:sz="0" w:space="0" w:color="auto"/>
            <w:bottom w:val="none" w:sz="0" w:space="0" w:color="auto"/>
            <w:right w:val="none" w:sz="0" w:space="0" w:color="auto"/>
          </w:divBdr>
          <w:divsChild>
            <w:div w:id="6802015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17787258">
                  <w:marLeft w:val="-4275"/>
                  <w:marRight w:val="0"/>
                  <w:marTop w:val="0"/>
                  <w:marBottom w:val="0"/>
                  <w:divBdr>
                    <w:top w:val="none" w:sz="0" w:space="0" w:color="auto"/>
                    <w:left w:val="none" w:sz="0" w:space="0" w:color="auto"/>
                    <w:bottom w:val="none" w:sz="0" w:space="0" w:color="auto"/>
                    <w:right w:val="none" w:sz="0" w:space="0" w:color="auto"/>
                  </w:divBdr>
                  <w:divsChild>
                    <w:div w:id="64894385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40352554">
                          <w:marLeft w:val="0"/>
                          <w:marRight w:val="0"/>
                          <w:marTop w:val="0"/>
                          <w:marBottom w:val="0"/>
                          <w:divBdr>
                            <w:top w:val="none" w:sz="0" w:space="0" w:color="auto"/>
                            <w:left w:val="none" w:sz="0" w:space="0" w:color="auto"/>
                            <w:bottom w:val="none" w:sz="0" w:space="0" w:color="auto"/>
                            <w:right w:val="none" w:sz="0" w:space="0" w:color="auto"/>
                          </w:divBdr>
                          <w:divsChild>
                            <w:div w:id="1894151971">
                              <w:marLeft w:val="0"/>
                              <w:marRight w:val="0"/>
                              <w:marTop w:val="0"/>
                              <w:marBottom w:val="0"/>
                              <w:divBdr>
                                <w:top w:val="none" w:sz="0" w:space="0" w:color="auto"/>
                                <w:left w:val="none" w:sz="0" w:space="0" w:color="auto"/>
                                <w:bottom w:val="none" w:sz="0" w:space="0" w:color="auto"/>
                                <w:right w:val="none" w:sz="0" w:space="0" w:color="auto"/>
                              </w:divBdr>
                              <w:divsChild>
                                <w:div w:id="1825313679">
                                  <w:marLeft w:val="0"/>
                                  <w:marRight w:val="0"/>
                                  <w:marTop w:val="0"/>
                                  <w:marBottom w:val="0"/>
                                  <w:divBdr>
                                    <w:top w:val="none" w:sz="0" w:space="0" w:color="auto"/>
                                    <w:left w:val="none" w:sz="0" w:space="0" w:color="auto"/>
                                    <w:bottom w:val="none" w:sz="0" w:space="0" w:color="auto"/>
                                    <w:right w:val="none" w:sz="0" w:space="0" w:color="auto"/>
                                  </w:divBdr>
                                  <w:divsChild>
                                    <w:div w:id="3321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9357">
                              <w:marLeft w:val="0"/>
                              <w:marRight w:val="0"/>
                              <w:marTop w:val="0"/>
                              <w:marBottom w:val="0"/>
                              <w:divBdr>
                                <w:top w:val="none" w:sz="0" w:space="0" w:color="auto"/>
                                <w:left w:val="none" w:sz="0" w:space="0" w:color="auto"/>
                                <w:bottom w:val="none" w:sz="0" w:space="0" w:color="auto"/>
                                <w:right w:val="none" w:sz="0" w:space="0" w:color="auto"/>
                              </w:divBdr>
                              <w:divsChild>
                                <w:div w:id="1597710502">
                                  <w:marLeft w:val="0"/>
                                  <w:marRight w:val="0"/>
                                  <w:marTop w:val="0"/>
                                  <w:marBottom w:val="0"/>
                                  <w:divBdr>
                                    <w:top w:val="none" w:sz="0" w:space="0" w:color="auto"/>
                                    <w:left w:val="none" w:sz="0" w:space="0" w:color="auto"/>
                                    <w:bottom w:val="none" w:sz="0" w:space="0" w:color="auto"/>
                                    <w:right w:val="none" w:sz="0" w:space="0" w:color="auto"/>
                                  </w:divBdr>
                                  <w:divsChild>
                                    <w:div w:id="630134755">
                                      <w:marLeft w:val="0"/>
                                      <w:marRight w:val="0"/>
                                      <w:marTop w:val="90"/>
                                      <w:marBottom w:val="90"/>
                                      <w:divBdr>
                                        <w:top w:val="none" w:sz="0" w:space="0" w:color="auto"/>
                                        <w:left w:val="none" w:sz="0" w:space="0" w:color="auto"/>
                                        <w:bottom w:val="none" w:sz="0" w:space="0" w:color="auto"/>
                                        <w:right w:val="none" w:sz="0" w:space="0" w:color="auto"/>
                                      </w:divBdr>
                                      <w:divsChild>
                                        <w:div w:id="20041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681988">
      <w:bodyDiv w:val="1"/>
      <w:marLeft w:val="0"/>
      <w:marRight w:val="0"/>
      <w:marTop w:val="0"/>
      <w:marBottom w:val="0"/>
      <w:divBdr>
        <w:top w:val="none" w:sz="0" w:space="0" w:color="auto"/>
        <w:left w:val="none" w:sz="0" w:space="0" w:color="auto"/>
        <w:bottom w:val="none" w:sz="0" w:space="0" w:color="auto"/>
        <w:right w:val="none" w:sz="0" w:space="0" w:color="auto"/>
      </w:divBdr>
      <w:divsChild>
        <w:div w:id="2106146542">
          <w:marLeft w:val="0"/>
          <w:marRight w:val="0"/>
          <w:marTop w:val="0"/>
          <w:marBottom w:val="0"/>
          <w:divBdr>
            <w:top w:val="none" w:sz="0" w:space="0" w:color="auto"/>
            <w:left w:val="none" w:sz="0" w:space="0" w:color="auto"/>
            <w:bottom w:val="none" w:sz="0" w:space="0" w:color="auto"/>
            <w:right w:val="none" w:sz="0" w:space="0" w:color="auto"/>
          </w:divBdr>
          <w:divsChild>
            <w:div w:id="18596133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4979626">
                  <w:marLeft w:val="-4275"/>
                  <w:marRight w:val="0"/>
                  <w:marTop w:val="0"/>
                  <w:marBottom w:val="0"/>
                  <w:divBdr>
                    <w:top w:val="none" w:sz="0" w:space="0" w:color="auto"/>
                    <w:left w:val="none" w:sz="0" w:space="0" w:color="auto"/>
                    <w:bottom w:val="none" w:sz="0" w:space="0" w:color="auto"/>
                    <w:right w:val="none" w:sz="0" w:space="0" w:color="auto"/>
                  </w:divBdr>
                  <w:divsChild>
                    <w:div w:id="4484785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45807743">
                          <w:marLeft w:val="0"/>
                          <w:marRight w:val="0"/>
                          <w:marTop w:val="0"/>
                          <w:marBottom w:val="0"/>
                          <w:divBdr>
                            <w:top w:val="none" w:sz="0" w:space="0" w:color="auto"/>
                            <w:left w:val="none" w:sz="0" w:space="0" w:color="auto"/>
                            <w:bottom w:val="none" w:sz="0" w:space="0" w:color="auto"/>
                            <w:right w:val="none" w:sz="0" w:space="0" w:color="auto"/>
                          </w:divBdr>
                          <w:divsChild>
                            <w:div w:id="1882209747">
                              <w:marLeft w:val="0"/>
                              <w:marRight w:val="0"/>
                              <w:marTop w:val="0"/>
                              <w:marBottom w:val="0"/>
                              <w:divBdr>
                                <w:top w:val="none" w:sz="0" w:space="0" w:color="auto"/>
                                <w:left w:val="none" w:sz="0" w:space="0" w:color="auto"/>
                                <w:bottom w:val="none" w:sz="0" w:space="0" w:color="auto"/>
                                <w:right w:val="none" w:sz="0" w:space="0" w:color="auto"/>
                              </w:divBdr>
                              <w:divsChild>
                                <w:div w:id="55705846">
                                  <w:marLeft w:val="0"/>
                                  <w:marRight w:val="0"/>
                                  <w:marTop w:val="0"/>
                                  <w:marBottom w:val="0"/>
                                  <w:divBdr>
                                    <w:top w:val="none" w:sz="0" w:space="0" w:color="auto"/>
                                    <w:left w:val="none" w:sz="0" w:space="0" w:color="auto"/>
                                    <w:bottom w:val="none" w:sz="0" w:space="0" w:color="auto"/>
                                    <w:right w:val="none" w:sz="0" w:space="0" w:color="auto"/>
                                  </w:divBdr>
                                  <w:divsChild>
                                    <w:div w:id="1509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8990">
                              <w:marLeft w:val="0"/>
                              <w:marRight w:val="0"/>
                              <w:marTop w:val="0"/>
                              <w:marBottom w:val="0"/>
                              <w:divBdr>
                                <w:top w:val="none" w:sz="0" w:space="0" w:color="auto"/>
                                <w:left w:val="none" w:sz="0" w:space="0" w:color="auto"/>
                                <w:bottom w:val="none" w:sz="0" w:space="0" w:color="auto"/>
                                <w:right w:val="none" w:sz="0" w:space="0" w:color="auto"/>
                              </w:divBdr>
                              <w:divsChild>
                                <w:div w:id="1374109973">
                                  <w:marLeft w:val="0"/>
                                  <w:marRight w:val="0"/>
                                  <w:marTop w:val="0"/>
                                  <w:marBottom w:val="0"/>
                                  <w:divBdr>
                                    <w:top w:val="none" w:sz="0" w:space="0" w:color="auto"/>
                                    <w:left w:val="none" w:sz="0" w:space="0" w:color="auto"/>
                                    <w:bottom w:val="none" w:sz="0" w:space="0" w:color="auto"/>
                                    <w:right w:val="none" w:sz="0" w:space="0" w:color="auto"/>
                                  </w:divBdr>
                                  <w:divsChild>
                                    <w:div w:id="13729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6303">
                              <w:marLeft w:val="0"/>
                              <w:marRight w:val="0"/>
                              <w:marTop w:val="0"/>
                              <w:marBottom w:val="0"/>
                              <w:divBdr>
                                <w:top w:val="none" w:sz="0" w:space="0" w:color="auto"/>
                                <w:left w:val="none" w:sz="0" w:space="0" w:color="auto"/>
                                <w:bottom w:val="none" w:sz="0" w:space="0" w:color="auto"/>
                                <w:right w:val="none" w:sz="0" w:space="0" w:color="auto"/>
                              </w:divBdr>
                              <w:divsChild>
                                <w:div w:id="18305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942964">
      <w:bodyDiv w:val="1"/>
      <w:marLeft w:val="0"/>
      <w:marRight w:val="0"/>
      <w:marTop w:val="0"/>
      <w:marBottom w:val="0"/>
      <w:divBdr>
        <w:top w:val="none" w:sz="0" w:space="0" w:color="auto"/>
        <w:left w:val="none" w:sz="0" w:space="0" w:color="auto"/>
        <w:bottom w:val="none" w:sz="0" w:space="0" w:color="auto"/>
        <w:right w:val="none" w:sz="0" w:space="0" w:color="auto"/>
      </w:divBdr>
      <w:divsChild>
        <w:div w:id="734669879">
          <w:marLeft w:val="0"/>
          <w:marRight w:val="0"/>
          <w:marTop w:val="0"/>
          <w:marBottom w:val="0"/>
          <w:divBdr>
            <w:top w:val="none" w:sz="0" w:space="0" w:color="auto"/>
            <w:left w:val="none" w:sz="0" w:space="0" w:color="auto"/>
            <w:bottom w:val="none" w:sz="0" w:space="0" w:color="auto"/>
            <w:right w:val="none" w:sz="0" w:space="0" w:color="auto"/>
          </w:divBdr>
          <w:divsChild>
            <w:div w:id="15582495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7833399">
                  <w:marLeft w:val="-4275"/>
                  <w:marRight w:val="0"/>
                  <w:marTop w:val="0"/>
                  <w:marBottom w:val="0"/>
                  <w:divBdr>
                    <w:top w:val="none" w:sz="0" w:space="0" w:color="auto"/>
                    <w:left w:val="none" w:sz="0" w:space="0" w:color="auto"/>
                    <w:bottom w:val="none" w:sz="0" w:space="0" w:color="auto"/>
                    <w:right w:val="none" w:sz="0" w:space="0" w:color="auto"/>
                  </w:divBdr>
                  <w:divsChild>
                    <w:div w:id="1101414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2754045">
                          <w:marLeft w:val="0"/>
                          <w:marRight w:val="0"/>
                          <w:marTop w:val="0"/>
                          <w:marBottom w:val="0"/>
                          <w:divBdr>
                            <w:top w:val="none" w:sz="0" w:space="0" w:color="auto"/>
                            <w:left w:val="none" w:sz="0" w:space="0" w:color="auto"/>
                            <w:bottom w:val="none" w:sz="0" w:space="0" w:color="auto"/>
                            <w:right w:val="none" w:sz="0" w:space="0" w:color="auto"/>
                          </w:divBdr>
                          <w:divsChild>
                            <w:div w:id="1637100599">
                              <w:marLeft w:val="0"/>
                              <w:marRight w:val="0"/>
                              <w:marTop w:val="0"/>
                              <w:marBottom w:val="0"/>
                              <w:divBdr>
                                <w:top w:val="none" w:sz="0" w:space="0" w:color="auto"/>
                                <w:left w:val="none" w:sz="0" w:space="0" w:color="auto"/>
                                <w:bottom w:val="none" w:sz="0" w:space="0" w:color="auto"/>
                                <w:right w:val="none" w:sz="0" w:space="0" w:color="auto"/>
                              </w:divBdr>
                              <w:divsChild>
                                <w:div w:id="1228882214">
                                  <w:marLeft w:val="0"/>
                                  <w:marRight w:val="0"/>
                                  <w:marTop w:val="0"/>
                                  <w:marBottom w:val="0"/>
                                  <w:divBdr>
                                    <w:top w:val="none" w:sz="0" w:space="0" w:color="auto"/>
                                    <w:left w:val="none" w:sz="0" w:space="0" w:color="auto"/>
                                    <w:bottom w:val="none" w:sz="0" w:space="0" w:color="auto"/>
                                    <w:right w:val="none" w:sz="0" w:space="0" w:color="auto"/>
                                  </w:divBdr>
                                  <w:divsChild>
                                    <w:div w:id="1645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9202">
                              <w:marLeft w:val="0"/>
                              <w:marRight w:val="0"/>
                              <w:marTop w:val="0"/>
                              <w:marBottom w:val="0"/>
                              <w:divBdr>
                                <w:top w:val="none" w:sz="0" w:space="0" w:color="auto"/>
                                <w:left w:val="none" w:sz="0" w:space="0" w:color="auto"/>
                                <w:bottom w:val="none" w:sz="0" w:space="0" w:color="auto"/>
                                <w:right w:val="none" w:sz="0" w:space="0" w:color="auto"/>
                              </w:divBdr>
                              <w:divsChild>
                                <w:div w:id="1519462287">
                                  <w:marLeft w:val="0"/>
                                  <w:marRight w:val="0"/>
                                  <w:marTop w:val="0"/>
                                  <w:marBottom w:val="0"/>
                                  <w:divBdr>
                                    <w:top w:val="none" w:sz="0" w:space="0" w:color="auto"/>
                                    <w:left w:val="none" w:sz="0" w:space="0" w:color="auto"/>
                                    <w:bottom w:val="none" w:sz="0" w:space="0" w:color="auto"/>
                                    <w:right w:val="none" w:sz="0" w:space="0" w:color="auto"/>
                                  </w:divBdr>
                                </w:div>
                              </w:divsChild>
                            </w:div>
                            <w:div w:id="1228299707">
                              <w:marLeft w:val="0"/>
                              <w:marRight w:val="0"/>
                              <w:marTop w:val="0"/>
                              <w:marBottom w:val="0"/>
                              <w:divBdr>
                                <w:top w:val="none" w:sz="0" w:space="0" w:color="auto"/>
                                <w:left w:val="none" w:sz="0" w:space="0" w:color="auto"/>
                                <w:bottom w:val="none" w:sz="0" w:space="0" w:color="auto"/>
                                <w:right w:val="none" w:sz="0" w:space="0" w:color="auto"/>
                              </w:divBdr>
                              <w:divsChild>
                                <w:div w:id="2138136818">
                                  <w:marLeft w:val="0"/>
                                  <w:marRight w:val="0"/>
                                  <w:marTop w:val="0"/>
                                  <w:marBottom w:val="0"/>
                                  <w:divBdr>
                                    <w:top w:val="none" w:sz="0" w:space="0" w:color="auto"/>
                                    <w:left w:val="none" w:sz="0" w:space="0" w:color="auto"/>
                                    <w:bottom w:val="none" w:sz="0" w:space="0" w:color="auto"/>
                                    <w:right w:val="none" w:sz="0" w:space="0" w:color="auto"/>
                                  </w:divBdr>
                                  <w:divsChild>
                                    <w:div w:id="2587460">
                                      <w:marLeft w:val="0"/>
                                      <w:marRight w:val="0"/>
                                      <w:marTop w:val="90"/>
                                      <w:marBottom w:val="90"/>
                                      <w:divBdr>
                                        <w:top w:val="none" w:sz="0" w:space="0" w:color="auto"/>
                                        <w:left w:val="none" w:sz="0" w:space="0" w:color="auto"/>
                                        <w:bottom w:val="none" w:sz="0" w:space="0" w:color="auto"/>
                                        <w:right w:val="none" w:sz="0" w:space="0" w:color="auto"/>
                                      </w:divBdr>
                                      <w:divsChild>
                                        <w:div w:id="682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915705">
      <w:bodyDiv w:val="1"/>
      <w:marLeft w:val="0"/>
      <w:marRight w:val="0"/>
      <w:marTop w:val="0"/>
      <w:marBottom w:val="0"/>
      <w:divBdr>
        <w:top w:val="none" w:sz="0" w:space="0" w:color="auto"/>
        <w:left w:val="none" w:sz="0" w:space="0" w:color="auto"/>
        <w:bottom w:val="none" w:sz="0" w:space="0" w:color="auto"/>
        <w:right w:val="none" w:sz="0" w:space="0" w:color="auto"/>
      </w:divBdr>
      <w:divsChild>
        <w:div w:id="536085684">
          <w:marLeft w:val="0"/>
          <w:marRight w:val="0"/>
          <w:marTop w:val="0"/>
          <w:marBottom w:val="0"/>
          <w:divBdr>
            <w:top w:val="none" w:sz="0" w:space="0" w:color="auto"/>
            <w:left w:val="none" w:sz="0" w:space="0" w:color="auto"/>
            <w:bottom w:val="none" w:sz="0" w:space="0" w:color="auto"/>
            <w:right w:val="none" w:sz="0" w:space="0" w:color="auto"/>
          </w:divBdr>
          <w:divsChild>
            <w:div w:id="21448802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1441527">
                  <w:marLeft w:val="-4275"/>
                  <w:marRight w:val="0"/>
                  <w:marTop w:val="0"/>
                  <w:marBottom w:val="0"/>
                  <w:divBdr>
                    <w:top w:val="none" w:sz="0" w:space="0" w:color="auto"/>
                    <w:left w:val="none" w:sz="0" w:space="0" w:color="auto"/>
                    <w:bottom w:val="none" w:sz="0" w:space="0" w:color="auto"/>
                    <w:right w:val="none" w:sz="0" w:space="0" w:color="auto"/>
                  </w:divBdr>
                  <w:divsChild>
                    <w:div w:id="76172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092730">
                          <w:marLeft w:val="0"/>
                          <w:marRight w:val="0"/>
                          <w:marTop w:val="0"/>
                          <w:marBottom w:val="0"/>
                          <w:divBdr>
                            <w:top w:val="none" w:sz="0" w:space="0" w:color="auto"/>
                            <w:left w:val="none" w:sz="0" w:space="0" w:color="auto"/>
                            <w:bottom w:val="none" w:sz="0" w:space="0" w:color="auto"/>
                            <w:right w:val="none" w:sz="0" w:space="0" w:color="auto"/>
                          </w:divBdr>
                          <w:divsChild>
                            <w:div w:id="414908859">
                              <w:marLeft w:val="0"/>
                              <w:marRight w:val="0"/>
                              <w:marTop w:val="0"/>
                              <w:marBottom w:val="0"/>
                              <w:divBdr>
                                <w:top w:val="none" w:sz="0" w:space="0" w:color="auto"/>
                                <w:left w:val="none" w:sz="0" w:space="0" w:color="auto"/>
                                <w:bottom w:val="none" w:sz="0" w:space="0" w:color="auto"/>
                                <w:right w:val="none" w:sz="0" w:space="0" w:color="auto"/>
                              </w:divBdr>
                              <w:divsChild>
                                <w:div w:id="831599350">
                                  <w:marLeft w:val="0"/>
                                  <w:marRight w:val="0"/>
                                  <w:marTop w:val="0"/>
                                  <w:marBottom w:val="0"/>
                                  <w:divBdr>
                                    <w:top w:val="none" w:sz="0" w:space="0" w:color="auto"/>
                                    <w:left w:val="none" w:sz="0" w:space="0" w:color="auto"/>
                                    <w:bottom w:val="none" w:sz="0" w:space="0" w:color="auto"/>
                                    <w:right w:val="none" w:sz="0" w:space="0" w:color="auto"/>
                                  </w:divBdr>
                                </w:div>
                              </w:divsChild>
                            </w:div>
                            <w:div w:id="1355109708">
                              <w:marLeft w:val="0"/>
                              <w:marRight w:val="0"/>
                              <w:marTop w:val="0"/>
                              <w:marBottom w:val="0"/>
                              <w:divBdr>
                                <w:top w:val="none" w:sz="0" w:space="0" w:color="auto"/>
                                <w:left w:val="none" w:sz="0" w:space="0" w:color="auto"/>
                                <w:bottom w:val="none" w:sz="0" w:space="0" w:color="auto"/>
                                <w:right w:val="none" w:sz="0" w:space="0" w:color="auto"/>
                              </w:divBdr>
                              <w:divsChild>
                                <w:div w:id="196047659">
                                  <w:marLeft w:val="0"/>
                                  <w:marRight w:val="0"/>
                                  <w:marTop w:val="0"/>
                                  <w:marBottom w:val="0"/>
                                  <w:divBdr>
                                    <w:top w:val="none" w:sz="0" w:space="0" w:color="auto"/>
                                    <w:left w:val="none" w:sz="0" w:space="0" w:color="auto"/>
                                    <w:bottom w:val="none" w:sz="0" w:space="0" w:color="auto"/>
                                    <w:right w:val="none" w:sz="0" w:space="0" w:color="auto"/>
                                  </w:divBdr>
                                  <w:divsChild>
                                    <w:div w:id="15492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09352">
                              <w:marLeft w:val="0"/>
                              <w:marRight w:val="0"/>
                              <w:marTop w:val="0"/>
                              <w:marBottom w:val="0"/>
                              <w:divBdr>
                                <w:top w:val="none" w:sz="0" w:space="0" w:color="auto"/>
                                <w:left w:val="none" w:sz="0" w:space="0" w:color="auto"/>
                                <w:bottom w:val="none" w:sz="0" w:space="0" w:color="auto"/>
                                <w:right w:val="none" w:sz="0" w:space="0" w:color="auto"/>
                              </w:divBdr>
                              <w:divsChild>
                                <w:div w:id="407655114">
                                  <w:marLeft w:val="0"/>
                                  <w:marRight w:val="0"/>
                                  <w:marTop w:val="0"/>
                                  <w:marBottom w:val="0"/>
                                  <w:divBdr>
                                    <w:top w:val="none" w:sz="0" w:space="0" w:color="auto"/>
                                    <w:left w:val="none" w:sz="0" w:space="0" w:color="auto"/>
                                    <w:bottom w:val="none" w:sz="0" w:space="0" w:color="auto"/>
                                    <w:right w:val="none" w:sz="0" w:space="0" w:color="auto"/>
                                  </w:divBdr>
                                  <w:divsChild>
                                    <w:div w:id="16868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1144">
                              <w:marLeft w:val="0"/>
                              <w:marRight w:val="0"/>
                              <w:marTop w:val="0"/>
                              <w:marBottom w:val="0"/>
                              <w:divBdr>
                                <w:top w:val="none" w:sz="0" w:space="0" w:color="auto"/>
                                <w:left w:val="none" w:sz="0" w:space="0" w:color="auto"/>
                                <w:bottom w:val="none" w:sz="0" w:space="0" w:color="auto"/>
                                <w:right w:val="none" w:sz="0" w:space="0" w:color="auto"/>
                              </w:divBdr>
                              <w:divsChild>
                                <w:div w:id="1922176518">
                                  <w:marLeft w:val="0"/>
                                  <w:marRight w:val="0"/>
                                  <w:marTop w:val="0"/>
                                  <w:marBottom w:val="0"/>
                                  <w:divBdr>
                                    <w:top w:val="none" w:sz="0" w:space="0" w:color="auto"/>
                                    <w:left w:val="none" w:sz="0" w:space="0" w:color="auto"/>
                                    <w:bottom w:val="none" w:sz="0" w:space="0" w:color="auto"/>
                                    <w:right w:val="none" w:sz="0" w:space="0" w:color="auto"/>
                                  </w:divBdr>
                                  <w:divsChild>
                                    <w:div w:id="68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528833">
      <w:bodyDiv w:val="1"/>
      <w:marLeft w:val="0"/>
      <w:marRight w:val="0"/>
      <w:marTop w:val="0"/>
      <w:marBottom w:val="0"/>
      <w:divBdr>
        <w:top w:val="none" w:sz="0" w:space="0" w:color="auto"/>
        <w:left w:val="none" w:sz="0" w:space="0" w:color="auto"/>
        <w:bottom w:val="none" w:sz="0" w:space="0" w:color="auto"/>
        <w:right w:val="none" w:sz="0" w:space="0" w:color="auto"/>
      </w:divBdr>
      <w:divsChild>
        <w:div w:id="558595701">
          <w:marLeft w:val="0"/>
          <w:marRight w:val="0"/>
          <w:marTop w:val="0"/>
          <w:marBottom w:val="0"/>
          <w:divBdr>
            <w:top w:val="none" w:sz="0" w:space="0" w:color="auto"/>
            <w:left w:val="none" w:sz="0" w:space="0" w:color="auto"/>
            <w:bottom w:val="none" w:sz="0" w:space="0" w:color="auto"/>
            <w:right w:val="none" w:sz="0" w:space="0" w:color="auto"/>
          </w:divBdr>
          <w:divsChild>
            <w:div w:id="5068674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9225600">
                  <w:marLeft w:val="-4275"/>
                  <w:marRight w:val="0"/>
                  <w:marTop w:val="0"/>
                  <w:marBottom w:val="0"/>
                  <w:divBdr>
                    <w:top w:val="none" w:sz="0" w:space="0" w:color="auto"/>
                    <w:left w:val="none" w:sz="0" w:space="0" w:color="auto"/>
                    <w:bottom w:val="none" w:sz="0" w:space="0" w:color="auto"/>
                    <w:right w:val="none" w:sz="0" w:space="0" w:color="auto"/>
                  </w:divBdr>
                  <w:divsChild>
                    <w:div w:id="20435556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9359935">
                          <w:marLeft w:val="0"/>
                          <w:marRight w:val="0"/>
                          <w:marTop w:val="0"/>
                          <w:marBottom w:val="0"/>
                          <w:divBdr>
                            <w:top w:val="none" w:sz="0" w:space="0" w:color="auto"/>
                            <w:left w:val="none" w:sz="0" w:space="0" w:color="auto"/>
                            <w:bottom w:val="none" w:sz="0" w:space="0" w:color="auto"/>
                            <w:right w:val="none" w:sz="0" w:space="0" w:color="auto"/>
                          </w:divBdr>
                          <w:divsChild>
                            <w:div w:id="1404910001">
                              <w:marLeft w:val="0"/>
                              <w:marRight w:val="0"/>
                              <w:marTop w:val="0"/>
                              <w:marBottom w:val="0"/>
                              <w:divBdr>
                                <w:top w:val="none" w:sz="0" w:space="0" w:color="auto"/>
                                <w:left w:val="none" w:sz="0" w:space="0" w:color="auto"/>
                                <w:bottom w:val="none" w:sz="0" w:space="0" w:color="auto"/>
                                <w:right w:val="none" w:sz="0" w:space="0" w:color="auto"/>
                              </w:divBdr>
                              <w:divsChild>
                                <w:div w:id="1500779166">
                                  <w:marLeft w:val="0"/>
                                  <w:marRight w:val="0"/>
                                  <w:marTop w:val="0"/>
                                  <w:marBottom w:val="0"/>
                                  <w:divBdr>
                                    <w:top w:val="none" w:sz="0" w:space="0" w:color="auto"/>
                                    <w:left w:val="none" w:sz="0" w:space="0" w:color="auto"/>
                                    <w:bottom w:val="none" w:sz="0" w:space="0" w:color="auto"/>
                                    <w:right w:val="none" w:sz="0" w:space="0" w:color="auto"/>
                                  </w:divBdr>
                                  <w:divsChild>
                                    <w:div w:id="4680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6386">
                              <w:marLeft w:val="0"/>
                              <w:marRight w:val="0"/>
                              <w:marTop w:val="0"/>
                              <w:marBottom w:val="0"/>
                              <w:divBdr>
                                <w:top w:val="none" w:sz="0" w:space="0" w:color="auto"/>
                                <w:left w:val="none" w:sz="0" w:space="0" w:color="auto"/>
                                <w:bottom w:val="none" w:sz="0" w:space="0" w:color="auto"/>
                                <w:right w:val="none" w:sz="0" w:space="0" w:color="auto"/>
                              </w:divBdr>
                              <w:divsChild>
                                <w:div w:id="1606766930">
                                  <w:marLeft w:val="0"/>
                                  <w:marRight w:val="0"/>
                                  <w:marTop w:val="0"/>
                                  <w:marBottom w:val="0"/>
                                  <w:divBdr>
                                    <w:top w:val="none" w:sz="0" w:space="0" w:color="auto"/>
                                    <w:left w:val="none" w:sz="0" w:space="0" w:color="auto"/>
                                    <w:bottom w:val="none" w:sz="0" w:space="0" w:color="auto"/>
                                    <w:right w:val="none" w:sz="0" w:space="0" w:color="auto"/>
                                  </w:divBdr>
                                </w:div>
                              </w:divsChild>
                            </w:div>
                            <w:div w:id="1018194570">
                              <w:marLeft w:val="0"/>
                              <w:marRight w:val="0"/>
                              <w:marTop w:val="0"/>
                              <w:marBottom w:val="0"/>
                              <w:divBdr>
                                <w:top w:val="none" w:sz="0" w:space="0" w:color="auto"/>
                                <w:left w:val="none" w:sz="0" w:space="0" w:color="auto"/>
                                <w:bottom w:val="none" w:sz="0" w:space="0" w:color="auto"/>
                                <w:right w:val="none" w:sz="0" w:space="0" w:color="auto"/>
                              </w:divBdr>
                              <w:divsChild>
                                <w:div w:id="137505052">
                                  <w:marLeft w:val="0"/>
                                  <w:marRight w:val="0"/>
                                  <w:marTop w:val="0"/>
                                  <w:marBottom w:val="0"/>
                                  <w:divBdr>
                                    <w:top w:val="none" w:sz="0" w:space="0" w:color="auto"/>
                                    <w:left w:val="none" w:sz="0" w:space="0" w:color="auto"/>
                                    <w:bottom w:val="none" w:sz="0" w:space="0" w:color="auto"/>
                                    <w:right w:val="none" w:sz="0" w:space="0" w:color="auto"/>
                                  </w:divBdr>
                                  <w:divsChild>
                                    <w:div w:id="1842693055">
                                      <w:marLeft w:val="0"/>
                                      <w:marRight w:val="0"/>
                                      <w:marTop w:val="90"/>
                                      <w:marBottom w:val="90"/>
                                      <w:divBdr>
                                        <w:top w:val="none" w:sz="0" w:space="0" w:color="auto"/>
                                        <w:left w:val="none" w:sz="0" w:space="0" w:color="auto"/>
                                        <w:bottom w:val="none" w:sz="0" w:space="0" w:color="auto"/>
                                        <w:right w:val="none" w:sz="0" w:space="0" w:color="auto"/>
                                      </w:divBdr>
                                      <w:divsChild>
                                        <w:div w:id="4698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5380">
      <w:bodyDiv w:val="1"/>
      <w:marLeft w:val="0"/>
      <w:marRight w:val="0"/>
      <w:marTop w:val="0"/>
      <w:marBottom w:val="0"/>
      <w:divBdr>
        <w:top w:val="none" w:sz="0" w:space="0" w:color="auto"/>
        <w:left w:val="none" w:sz="0" w:space="0" w:color="auto"/>
        <w:bottom w:val="none" w:sz="0" w:space="0" w:color="auto"/>
        <w:right w:val="none" w:sz="0" w:space="0" w:color="auto"/>
      </w:divBdr>
      <w:divsChild>
        <w:div w:id="956957573">
          <w:marLeft w:val="0"/>
          <w:marRight w:val="0"/>
          <w:marTop w:val="0"/>
          <w:marBottom w:val="0"/>
          <w:divBdr>
            <w:top w:val="none" w:sz="0" w:space="0" w:color="auto"/>
            <w:left w:val="none" w:sz="0" w:space="0" w:color="auto"/>
            <w:bottom w:val="none" w:sz="0" w:space="0" w:color="auto"/>
            <w:right w:val="none" w:sz="0" w:space="0" w:color="auto"/>
          </w:divBdr>
          <w:divsChild>
            <w:div w:id="2830011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9239864">
                  <w:marLeft w:val="-4275"/>
                  <w:marRight w:val="0"/>
                  <w:marTop w:val="0"/>
                  <w:marBottom w:val="0"/>
                  <w:divBdr>
                    <w:top w:val="none" w:sz="0" w:space="0" w:color="auto"/>
                    <w:left w:val="none" w:sz="0" w:space="0" w:color="auto"/>
                    <w:bottom w:val="none" w:sz="0" w:space="0" w:color="auto"/>
                    <w:right w:val="none" w:sz="0" w:space="0" w:color="auto"/>
                  </w:divBdr>
                  <w:divsChild>
                    <w:div w:id="13872184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76061572">
                          <w:marLeft w:val="0"/>
                          <w:marRight w:val="0"/>
                          <w:marTop w:val="0"/>
                          <w:marBottom w:val="0"/>
                          <w:divBdr>
                            <w:top w:val="none" w:sz="0" w:space="0" w:color="auto"/>
                            <w:left w:val="none" w:sz="0" w:space="0" w:color="auto"/>
                            <w:bottom w:val="none" w:sz="0" w:space="0" w:color="auto"/>
                            <w:right w:val="none" w:sz="0" w:space="0" w:color="auto"/>
                          </w:divBdr>
                          <w:divsChild>
                            <w:div w:id="1652753631">
                              <w:marLeft w:val="0"/>
                              <w:marRight w:val="0"/>
                              <w:marTop w:val="0"/>
                              <w:marBottom w:val="0"/>
                              <w:divBdr>
                                <w:top w:val="none" w:sz="0" w:space="0" w:color="auto"/>
                                <w:left w:val="none" w:sz="0" w:space="0" w:color="auto"/>
                                <w:bottom w:val="none" w:sz="0" w:space="0" w:color="auto"/>
                                <w:right w:val="none" w:sz="0" w:space="0" w:color="auto"/>
                              </w:divBdr>
                              <w:divsChild>
                                <w:div w:id="804154094">
                                  <w:marLeft w:val="0"/>
                                  <w:marRight w:val="0"/>
                                  <w:marTop w:val="0"/>
                                  <w:marBottom w:val="0"/>
                                  <w:divBdr>
                                    <w:top w:val="none" w:sz="0" w:space="0" w:color="auto"/>
                                    <w:left w:val="none" w:sz="0" w:space="0" w:color="auto"/>
                                    <w:bottom w:val="none" w:sz="0" w:space="0" w:color="auto"/>
                                    <w:right w:val="none" w:sz="0" w:space="0" w:color="auto"/>
                                  </w:divBdr>
                                  <w:divsChild>
                                    <w:div w:id="20210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01285">
                              <w:marLeft w:val="0"/>
                              <w:marRight w:val="0"/>
                              <w:marTop w:val="0"/>
                              <w:marBottom w:val="0"/>
                              <w:divBdr>
                                <w:top w:val="none" w:sz="0" w:space="0" w:color="auto"/>
                                <w:left w:val="none" w:sz="0" w:space="0" w:color="auto"/>
                                <w:bottom w:val="none" w:sz="0" w:space="0" w:color="auto"/>
                                <w:right w:val="none" w:sz="0" w:space="0" w:color="auto"/>
                              </w:divBdr>
                              <w:divsChild>
                                <w:div w:id="1696224274">
                                  <w:marLeft w:val="0"/>
                                  <w:marRight w:val="0"/>
                                  <w:marTop w:val="0"/>
                                  <w:marBottom w:val="0"/>
                                  <w:divBdr>
                                    <w:top w:val="none" w:sz="0" w:space="0" w:color="auto"/>
                                    <w:left w:val="none" w:sz="0" w:space="0" w:color="auto"/>
                                    <w:bottom w:val="none" w:sz="0" w:space="0" w:color="auto"/>
                                    <w:right w:val="none" w:sz="0" w:space="0" w:color="auto"/>
                                  </w:divBdr>
                                </w:div>
                              </w:divsChild>
                            </w:div>
                            <w:div w:id="102456663">
                              <w:marLeft w:val="0"/>
                              <w:marRight w:val="0"/>
                              <w:marTop w:val="0"/>
                              <w:marBottom w:val="0"/>
                              <w:divBdr>
                                <w:top w:val="none" w:sz="0" w:space="0" w:color="auto"/>
                                <w:left w:val="none" w:sz="0" w:space="0" w:color="auto"/>
                                <w:bottom w:val="none" w:sz="0" w:space="0" w:color="auto"/>
                                <w:right w:val="none" w:sz="0" w:space="0" w:color="auto"/>
                              </w:divBdr>
                              <w:divsChild>
                                <w:div w:id="1466966742">
                                  <w:marLeft w:val="0"/>
                                  <w:marRight w:val="0"/>
                                  <w:marTop w:val="0"/>
                                  <w:marBottom w:val="0"/>
                                  <w:divBdr>
                                    <w:top w:val="none" w:sz="0" w:space="0" w:color="auto"/>
                                    <w:left w:val="none" w:sz="0" w:space="0" w:color="auto"/>
                                    <w:bottom w:val="none" w:sz="0" w:space="0" w:color="auto"/>
                                    <w:right w:val="none" w:sz="0" w:space="0" w:color="auto"/>
                                  </w:divBdr>
                                  <w:divsChild>
                                    <w:div w:id="7834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0858">
                              <w:marLeft w:val="0"/>
                              <w:marRight w:val="0"/>
                              <w:marTop w:val="0"/>
                              <w:marBottom w:val="0"/>
                              <w:divBdr>
                                <w:top w:val="none" w:sz="0" w:space="0" w:color="auto"/>
                                <w:left w:val="none" w:sz="0" w:space="0" w:color="auto"/>
                                <w:bottom w:val="none" w:sz="0" w:space="0" w:color="auto"/>
                                <w:right w:val="none" w:sz="0" w:space="0" w:color="auto"/>
                              </w:divBdr>
                              <w:divsChild>
                                <w:div w:id="308440181">
                                  <w:marLeft w:val="0"/>
                                  <w:marRight w:val="0"/>
                                  <w:marTop w:val="0"/>
                                  <w:marBottom w:val="0"/>
                                  <w:divBdr>
                                    <w:top w:val="none" w:sz="0" w:space="0" w:color="auto"/>
                                    <w:left w:val="none" w:sz="0" w:space="0" w:color="auto"/>
                                    <w:bottom w:val="none" w:sz="0" w:space="0" w:color="auto"/>
                                    <w:right w:val="none" w:sz="0" w:space="0" w:color="auto"/>
                                  </w:divBdr>
                                  <w:divsChild>
                                    <w:div w:id="19242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236">
                              <w:marLeft w:val="0"/>
                              <w:marRight w:val="0"/>
                              <w:marTop w:val="0"/>
                              <w:marBottom w:val="0"/>
                              <w:divBdr>
                                <w:top w:val="none" w:sz="0" w:space="0" w:color="auto"/>
                                <w:left w:val="none" w:sz="0" w:space="0" w:color="auto"/>
                                <w:bottom w:val="none" w:sz="0" w:space="0" w:color="auto"/>
                                <w:right w:val="none" w:sz="0" w:space="0" w:color="auto"/>
                              </w:divBdr>
                              <w:divsChild>
                                <w:div w:id="1484199368">
                                  <w:marLeft w:val="0"/>
                                  <w:marRight w:val="0"/>
                                  <w:marTop w:val="0"/>
                                  <w:marBottom w:val="0"/>
                                  <w:divBdr>
                                    <w:top w:val="none" w:sz="0" w:space="0" w:color="auto"/>
                                    <w:left w:val="none" w:sz="0" w:space="0" w:color="auto"/>
                                    <w:bottom w:val="none" w:sz="0" w:space="0" w:color="auto"/>
                                    <w:right w:val="none" w:sz="0" w:space="0" w:color="auto"/>
                                  </w:divBdr>
                                  <w:divsChild>
                                    <w:div w:id="10157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4306">
                              <w:marLeft w:val="0"/>
                              <w:marRight w:val="0"/>
                              <w:marTop w:val="0"/>
                              <w:marBottom w:val="0"/>
                              <w:divBdr>
                                <w:top w:val="none" w:sz="0" w:space="0" w:color="auto"/>
                                <w:left w:val="none" w:sz="0" w:space="0" w:color="auto"/>
                                <w:bottom w:val="none" w:sz="0" w:space="0" w:color="auto"/>
                                <w:right w:val="none" w:sz="0" w:space="0" w:color="auto"/>
                              </w:divBdr>
                              <w:divsChild>
                                <w:div w:id="1154948172">
                                  <w:marLeft w:val="0"/>
                                  <w:marRight w:val="0"/>
                                  <w:marTop w:val="0"/>
                                  <w:marBottom w:val="0"/>
                                  <w:divBdr>
                                    <w:top w:val="none" w:sz="0" w:space="0" w:color="auto"/>
                                    <w:left w:val="none" w:sz="0" w:space="0" w:color="auto"/>
                                    <w:bottom w:val="none" w:sz="0" w:space="0" w:color="auto"/>
                                    <w:right w:val="none" w:sz="0" w:space="0" w:color="auto"/>
                                  </w:divBdr>
                                </w:div>
                              </w:divsChild>
                            </w:div>
                            <w:div w:id="703478818">
                              <w:marLeft w:val="0"/>
                              <w:marRight w:val="0"/>
                              <w:marTop w:val="0"/>
                              <w:marBottom w:val="0"/>
                              <w:divBdr>
                                <w:top w:val="none" w:sz="0" w:space="0" w:color="auto"/>
                                <w:left w:val="none" w:sz="0" w:space="0" w:color="auto"/>
                                <w:bottom w:val="none" w:sz="0" w:space="0" w:color="auto"/>
                                <w:right w:val="none" w:sz="0" w:space="0" w:color="auto"/>
                              </w:divBdr>
                              <w:divsChild>
                                <w:div w:id="610863546">
                                  <w:marLeft w:val="0"/>
                                  <w:marRight w:val="0"/>
                                  <w:marTop w:val="0"/>
                                  <w:marBottom w:val="0"/>
                                  <w:divBdr>
                                    <w:top w:val="none" w:sz="0" w:space="0" w:color="auto"/>
                                    <w:left w:val="none" w:sz="0" w:space="0" w:color="auto"/>
                                    <w:bottom w:val="none" w:sz="0" w:space="0" w:color="auto"/>
                                    <w:right w:val="none" w:sz="0" w:space="0" w:color="auto"/>
                                  </w:divBdr>
                                  <w:divsChild>
                                    <w:div w:id="9303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6958">
                              <w:marLeft w:val="0"/>
                              <w:marRight w:val="0"/>
                              <w:marTop w:val="0"/>
                              <w:marBottom w:val="0"/>
                              <w:divBdr>
                                <w:top w:val="none" w:sz="0" w:space="0" w:color="auto"/>
                                <w:left w:val="none" w:sz="0" w:space="0" w:color="auto"/>
                                <w:bottom w:val="none" w:sz="0" w:space="0" w:color="auto"/>
                                <w:right w:val="none" w:sz="0" w:space="0" w:color="auto"/>
                              </w:divBdr>
                              <w:divsChild>
                                <w:div w:id="846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AC4D-B6FA-4194-979E-24F87718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1577</Words>
  <Characters>8995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24</cp:revision>
  <cp:lastPrinted>2018-04-06T05:48:00Z</cp:lastPrinted>
  <dcterms:created xsi:type="dcterms:W3CDTF">2021-07-06T10:12:00Z</dcterms:created>
  <dcterms:modified xsi:type="dcterms:W3CDTF">2024-05-22T05:42:00Z</dcterms:modified>
</cp:coreProperties>
</file>