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e"/>
        <w:tblpPr w:leftFromText="142" w:rightFromText="142" w:vertAnchor="text" w:horzAnchor="margin" w:tblpY="1866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180F8B" w:rsidTr="00493997">
        <w:trPr>
          <w:trHeight w:val="84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8476" w:type="dxa"/>
            <w:vAlign w:val="center"/>
          </w:tcPr>
          <w:p w:rsidR="00180F8B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〒</w:t>
            </w:r>
          </w:p>
          <w:p w:rsidR="00025D8E" w:rsidRPr="00025D8E" w:rsidRDefault="00025D8E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842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（ふりがな）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氏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 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名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EF1EC8">
        <w:trPr>
          <w:trHeight w:val="697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昭和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平成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・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西暦　　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年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月　</w:t>
            </w:r>
            <w:r w:rsidR="00D84568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D84568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="00493997"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 </w:t>
            </w: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 xml:space="preserve">　　　日</w:t>
            </w:r>
          </w:p>
        </w:tc>
      </w:tr>
      <w:tr w:rsidR="00180F8B" w:rsidTr="00EF1EC8">
        <w:trPr>
          <w:trHeight w:val="564"/>
        </w:trPr>
        <w:tc>
          <w:tcPr>
            <w:tcW w:w="1980" w:type="dxa"/>
            <w:vMerge w:val="restart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（自宅）</w:t>
            </w:r>
          </w:p>
        </w:tc>
      </w:tr>
      <w:tr w:rsidR="00180F8B" w:rsidTr="00EF1EC8">
        <w:trPr>
          <w:trHeight w:val="611"/>
        </w:trPr>
        <w:tc>
          <w:tcPr>
            <w:tcW w:w="1980" w:type="dxa"/>
            <w:vMerge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（携帯）</w:t>
            </w:r>
          </w:p>
        </w:tc>
      </w:tr>
      <w:tr w:rsidR="00180F8B" w:rsidTr="00493997">
        <w:trPr>
          <w:trHeight w:val="50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180F8B" w:rsidTr="00493997">
        <w:trPr>
          <w:trHeight w:val="1083"/>
        </w:trPr>
        <w:tc>
          <w:tcPr>
            <w:tcW w:w="1980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center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  <w:t>職業等</w:t>
            </w:r>
          </w:p>
        </w:tc>
        <w:tc>
          <w:tcPr>
            <w:tcW w:w="8476" w:type="dxa"/>
            <w:vAlign w:val="center"/>
          </w:tcPr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sz w:val="24"/>
                <w:szCs w:val="24"/>
              </w:rPr>
              <w:t>会社員　  自営業・家族従事　　会社役員　　農林水産業　　パート・アルバイト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学生（学校学部名：　　　　　　　　　　　　　　　　　　　　　　学年：　　　　　）</w:t>
            </w:r>
          </w:p>
          <w:p w:rsidR="00180F8B" w:rsidRPr="00025D8E" w:rsidRDefault="00180F8B" w:rsidP="00493997">
            <w:pPr>
              <w:widowControl w:val="0"/>
              <w:overflowPunct w:val="0"/>
              <w:spacing w:line="280" w:lineRule="exact"/>
              <w:jc w:val="both"/>
              <w:textAlignment w:val="baseline"/>
              <w:rPr>
                <w:rFonts w:ascii="Meiryo UI" w:eastAsia="Meiryo UI" w:hAnsi="Meiryo UI"/>
                <w:color w:val="000000"/>
                <w:spacing w:val="2"/>
                <w:kern w:val="0"/>
                <w:sz w:val="24"/>
                <w:szCs w:val="24"/>
              </w:rPr>
            </w:pPr>
            <w:r w:rsidRPr="00025D8E">
              <w:rPr>
                <w:rFonts w:ascii="Meiryo UI" w:eastAsia="Meiryo UI" w:hAnsi="Meiryo UI" w:hint="eastAsia"/>
                <w:color w:val="000000"/>
                <w:spacing w:val="2"/>
                <w:kern w:val="0"/>
                <w:sz w:val="24"/>
                <w:szCs w:val="24"/>
              </w:rPr>
              <w:t>無職　　その他（　　　　　　　　　　　　　　　　　　　　　　　　）</w:t>
            </w:r>
          </w:p>
        </w:tc>
      </w:tr>
    </w:tbl>
    <w:p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B8100" wp14:editId="3780CFDE">
                <wp:simplePos x="0" y="0"/>
                <wp:positionH relativeFrom="margin">
                  <wp:posOffset>-133350</wp:posOffset>
                </wp:positionH>
                <wp:positionV relativeFrom="margin">
                  <wp:posOffset>-102871</wp:posOffset>
                </wp:positionV>
                <wp:extent cx="6840855" cy="752475"/>
                <wp:effectExtent l="0" t="0" r="0" b="0"/>
                <wp:wrapNone/>
                <wp:docPr id="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855" cy="752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応募先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鳥取県令和新時代創造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本部 新時代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SDG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ｓ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推進課</w:t>
                            </w:r>
                          </w:p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郵送先　〒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680-8570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鳥取市東町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1-220</w:t>
                            </w:r>
                          </w:p>
                          <w:p w:rsidR="00A563FE" w:rsidRDefault="00A563FE" w:rsidP="00A563FE">
                            <w:pPr>
                              <w:pStyle w:val="Web"/>
                              <w:spacing w:before="0" w:beforeAutospacing="0" w:after="0" w:afterAutospacing="0" w:line="340" w:lineRule="exact"/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ﾌｧｸｼﾐﾘ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0857-26-8111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電子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メール　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sdgs@pref.tottori.lg.jp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B8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5pt;margin-top:-8.1pt;width:538.65pt;height:59.2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" filled="f" stroked="f">
                <v:textbox>
                  <w:txbxContent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2"/>
                        </w:rPr>
                        <w:t>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1"/>
                        </w:rPr>
                        <w:t>応募先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0"/>
                        </w:rPr>
                        <w:t>】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9"/>
                        </w:rPr>
                        <w:t>鳥取県令和新時代創造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8"/>
                        </w:rPr>
                        <w:t>本部 新時代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7"/>
                        </w:rPr>
                        <w:t>・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6"/>
                        </w:rPr>
                        <w:t>SDG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5"/>
                        </w:rPr>
                        <w:t>ｓ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4"/>
                        </w:rPr>
                        <w:t>推進課</w:t>
                      </w:r>
                    </w:p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3"/>
                        </w:rPr>
                        <w:t>郵送先　〒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2"/>
                        </w:rPr>
                        <w:t>680-8570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1"/>
                        </w:rPr>
                        <w:t xml:space="preserve">　鳥取市東町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80"/>
                        </w:rPr>
                        <w:t>1-220</w:t>
                      </w:r>
                    </w:p>
                    <w:p w:rsidR="00A563FE" w:rsidRDefault="00A563FE" w:rsidP="00A563FE">
                      <w:pPr>
                        <w:pStyle w:val="Web"/>
                        <w:spacing w:before="0" w:beforeAutospacing="0" w:after="0" w:afterAutospacing="0" w:line="340" w:lineRule="exact"/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9"/>
                        </w:rPr>
                        <w:t>ﾌｧｸｼﾐﾘ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7"/>
                        </w:rPr>
                        <w:t>0857-26-8111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7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2"/>
                        </w:rPr>
                        <w:t xml:space="preserve">　電子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1"/>
                        </w:rPr>
                        <w:t xml:space="preserve">メール　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  <w:eastAsianLayout w:id="-1804328190"/>
                        </w:rPr>
                        <w:t>sdgs@pref.tottori.lg.jp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493997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B01A74" wp14:editId="36F39B53">
                <wp:simplePos x="0" y="0"/>
                <wp:positionH relativeFrom="page">
                  <wp:align>right</wp:align>
                </wp:positionH>
                <wp:positionV relativeFrom="paragraph">
                  <wp:posOffset>228305</wp:posOffset>
                </wp:positionV>
                <wp:extent cx="7565390" cy="533400"/>
                <wp:effectExtent l="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5390" cy="533400"/>
                          <a:chOff x="0" y="0"/>
                          <a:chExt cx="7565390" cy="533400"/>
                        </a:xfrm>
                      </wpg:grpSpPr>
                      <wps:wsp>
                        <wps:cNvPr id="20" name="テキスト ボックス 20"/>
                        <wps:cNvSpPr txBox="1"/>
                        <wps:spPr>
                          <a:xfrm>
                            <a:off x="0" y="106325"/>
                            <a:ext cx="7565390" cy="40442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67833" y="0"/>
                            <a:ext cx="6628203" cy="533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F502E" w:rsidRPr="006F502E" w:rsidRDefault="006F502E" w:rsidP="006F502E">
                              <w:pPr>
                                <w:spacing w:line="240" w:lineRule="auto"/>
                                <w:jc w:val="center"/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6F502E"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令和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３</w:t>
                              </w:r>
                              <w:r>
                                <w:rPr>
                                  <w:rFonts w:ascii="Meiryo UI" w:eastAsia="Meiryo UI" w:hAnsi="Meiryo U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年度鳥取県パートナー県政推進会議委員　応募用紙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B01A74" id="グループ化 24" o:spid="_x0000_s1027" style="position:absolute;left:0;text-align:left;margin-left:544.5pt;margin-top:18pt;width:595.7pt;height:42pt;z-index:251693056;mso-position-horizontal:right;mso-position-horizontal-relative:page;mso-width-relative:margin;mso-height-relative:margin" coordsize="75653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">
                <v:shape id="テキスト ボックス 20" o:spid="_x0000_s1028" type="#_x0000_t202" style="position:absolute;top:1063;width:75653;height:4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82cEA&#10;AADbAAAADwAAAGRycy9kb3ducmV2LnhtbERPTYvCMBC9L+x/CLPgZdHUCiLVKIuwIHjQ1VbwNjRj&#10;W2wmpYm2+uvNYcHj430vVr2pxZ1aV1lWMB5FIIhzqysuFKTH3+EMhPPIGmvLpOBBDlbLz48FJtp2&#10;/Ef3gy9ECGGXoILS+yaR0uUlGXQj2xAH7mJbgz7AtpC6xS6Em1rGUTSVBisODSU2tC4pvx5uRoHe&#10;FzGuz/47yk7b5y7tssm2z5QafPU/cxCeev8W/7s3WkEc1oc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fNnBAAAA2wAAAA8AAAAAAAAAAAAAAAAAmAIAAGRycy9kb3du&#10;cmV2LnhtbFBLBQYAAAAABAAEAPUAAACGAwAAAAA=&#10;" fillcolor="#4f81bd [3204]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v:shape id="テキスト ボックス 21" o:spid="_x0000_s1029" type="#_x0000_t202" style="position:absolute;left:4678;width:66282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0FMMA&#10;AADbAAAADwAAAGRycy9kb3ducmV2LnhtbESPT4vCMBTE78J+h/AW9qZpPVSpRlmEVWEF8Q/o8dE8&#10;22LyUpqsdr+9EQSPw8z8hpnOO2vEjVpfO1aQDhIQxIXTNZcKjoef/hiED8gajWNS8E8e5rOP3hRz&#10;7e68o9s+lCJC2OeooAqhyaX0RUUW/cA1xNG7uNZiiLItpW7xHuHWyGGSZNJizXGhwoYWFRXX/Z9V&#10;cPhdnhbF6WyC2Y42q2yd+myXKvX12X1PQATqwjv8aq+1gmE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o0FMMAAADbAAAADwAAAAAAAAAAAAAAAACYAgAAZHJzL2Rv&#10;d25yZXYueG1sUEsFBgAAAAAEAAQA9QAAAIgDAAAAAA==&#10;" filled="f" stroked="f" strokeweight=".5pt">
                  <v:textbox inset="2mm,0">
                    <w:txbxContent>
                      <w:p w:rsidR="006F502E" w:rsidRPr="006F502E" w:rsidRDefault="006F502E" w:rsidP="006F502E">
                        <w:pPr>
                          <w:spacing w:line="240" w:lineRule="auto"/>
                          <w:jc w:val="center"/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6F502E"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令和</w:t>
                        </w:r>
                        <w:r>
                          <w:rPr>
                            <w:rFonts w:ascii="Meiryo UI" w:eastAsia="Meiryo UI" w:hAnsi="Meiryo UI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３</w:t>
                        </w:r>
                        <w:r>
                          <w:rPr>
                            <w:rFonts w:ascii="Meiryo UI" w:eastAsia="Meiryo UI" w:hAnsi="Meiryo U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年度鳥取県パートナー県政推進会議委員　応募用紙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493997" w:rsidRPr="00EF1EC8" w:rsidRDefault="00493997" w:rsidP="00493997">
      <w:pPr>
        <w:spacing w:before="240"/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>※応募資格の確認（以下に当てはまることを確認し、チェックボックスに</w:t>
      </w:r>
      <w:r w:rsidR="00D84568">
        <w:rPr>
          <w:rFonts w:ascii="Meiryo UI" w:eastAsia="Meiryo UI" w:hAnsi="Meiryo UI" w:hint="eastAsia"/>
          <w:sz w:val="24"/>
          <w:szCs w:val="24"/>
        </w:rPr>
        <w:t>☑</w:t>
      </w:r>
      <w:r w:rsidRPr="00EF1EC8">
        <w:rPr>
          <w:rFonts w:ascii="Meiryo UI" w:eastAsia="Meiryo UI" w:hAnsi="Meiryo UI" w:hint="eastAsia"/>
          <w:sz w:val="24"/>
          <w:szCs w:val="24"/>
        </w:rPr>
        <w:t>を記入してください）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□会議に参加できる（年２回程度）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□過去に鳥取県パートナー県政推進会議委員に就任していない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□国、地方公共団体の職員又は議員ではない</w:t>
      </w:r>
    </w:p>
    <w:p w:rsidR="00493997" w:rsidRPr="00EF1EC8" w:rsidRDefault="00493997" w:rsidP="00493997">
      <w:pPr>
        <w:rPr>
          <w:rFonts w:ascii="Meiryo UI" w:eastAsia="Meiryo UI" w:hAnsi="Meiryo UI"/>
          <w:sz w:val="24"/>
          <w:szCs w:val="24"/>
        </w:rPr>
      </w:pPr>
      <w:r w:rsidRPr="00EF1EC8">
        <w:rPr>
          <w:rFonts w:ascii="Meiryo UI" w:eastAsia="Meiryo UI" w:hAnsi="Meiryo UI" w:hint="eastAsia"/>
          <w:sz w:val="24"/>
          <w:szCs w:val="24"/>
        </w:rPr>
        <w:t xml:space="preserve">　  □県内在住、在勤又は在学中である高校生以上</w:t>
      </w:r>
    </w:p>
    <w:p w:rsidR="00180F8B" w:rsidRPr="00493997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>◎応募動機について</w:t>
      </w:r>
    </w:p>
    <w:p w:rsidR="00493997" w:rsidRPr="00493997" w:rsidRDefault="00493997" w:rsidP="00493997">
      <w:pPr>
        <w:widowControl w:val="0"/>
        <w:overflowPunct w:val="0"/>
        <w:spacing w:line="280" w:lineRule="exact"/>
        <w:jc w:val="both"/>
        <w:textAlignment w:val="baseline"/>
        <w:rPr>
          <w:rFonts w:ascii="Meiryo UI" w:eastAsia="Meiryo UI" w:hAnsi="Meiryo UI"/>
          <w:color w:val="000000"/>
          <w:spacing w:val="2"/>
          <w:kern w:val="0"/>
          <w:sz w:val="28"/>
          <w:szCs w:val="21"/>
        </w:rPr>
      </w:pPr>
      <w:r w:rsidRPr="00493997">
        <w:rPr>
          <w:rFonts w:ascii="Meiryo UI" w:eastAsia="Meiryo UI" w:hAnsi="Meiryo UI" w:cs="Cambria Math"/>
          <w:color w:val="000000"/>
          <w:spacing w:val="2"/>
          <w:kern w:val="0"/>
          <w:sz w:val="28"/>
          <w:szCs w:val="21"/>
        </w:rPr>
        <w:t xml:space="preserve">　４００字以内でご記載ください。</w:t>
      </w:r>
    </w:p>
    <w:p w:rsidR="00180F8B" w:rsidRPr="00493997" w:rsidRDefault="002F492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/>
          <w:noProof/>
          <w:color w:val="000000"/>
          <w:spacing w:val="2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6A8A8D" wp14:editId="1F52248F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6410325" cy="368617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3686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568" w:rsidRPr="00D84568" w:rsidRDefault="00D84568" w:rsidP="00EF1EC8">
                            <w:pPr>
                              <w:spacing w:line="280" w:lineRule="exact"/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A8A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30" type="#_x0000_t202" style="position:absolute;left:0;text-align:left;margin-left:0;margin-top:4.45pt;width:504.75pt;height:290.25pt;z-index:251694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" fillcolor="white [3201]" strokeweight=".5pt">
                <v:textbox>
                  <w:txbxContent>
                    <w:p w:rsidR="00D84568" w:rsidRPr="00D84568" w:rsidRDefault="00D84568" w:rsidP="00EF1EC8">
                      <w:pPr>
                        <w:spacing w:line="280" w:lineRule="exact"/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180F8B" w:rsidRDefault="00180F8B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205F6" w:rsidRPr="00EC3132" w:rsidRDefault="00A563FE" w:rsidP="003B669E">
      <w:pPr>
        <w:widowControl w:val="0"/>
        <w:overflowPunct w:val="0"/>
        <w:spacing w:line="240" w:lineRule="auto"/>
        <w:jc w:val="both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A563FE">
        <w:rPr>
          <w:rFonts w:ascii="ＭＳ 明朝" w:hAnsi="Times New Roman"/>
          <w:noProof/>
          <w:color w:val="000000"/>
          <w:spacing w:val="2"/>
          <w:kern w:val="0"/>
          <w:szCs w:val="21"/>
        </w:rPr>
        <w:drawing>
          <wp:anchor distT="0" distB="0" distL="114300" distR="114300" simplePos="0" relativeHeight="251685888" behindDoc="0" locked="0" layoutInCell="1" allowOverlap="1" wp14:anchorId="05150D41" wp14:editId="13AA2585">
            <wp:simplePos x="0" y="0"/>
            <wp:positionH relativeFrom="column">
              <wp:posOffset>-144780</wp:posOffset>
            </wp:positionH>
            <wp:positionV relativeFrom="paragraph">
              <wp:posOffset>10569575</wp:posOffset>
            </wp:positionV>
            <wp:extent cx="6477968" cy="4754880"/>
            <wp:effectExtent l="0" t="0" r="0" b="7620"/>
            <wp:wrapNone/>
            <wp:docPr id="1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68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205F6" w:rsidRPr="00EC3132" w:rsidSect="00F14B0F">
      <w:pgSz w:w="11906" w:h="16838" w:code="9"/>
      <w:pgMar w:top="567" w:right="720" w:bottom="567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CF" w:rsidRDefault="00C26ECF" w:rsidP="00CB0069">
      <w:pPr>
        <w:spacing w:line="240" w:lineRule="auto"/>
      </w:pPr>
      <w:r>
        <w:separator/>
      </w:r>
    </w:p>
  </w:endnote>
  <w:endnote w:type="continuationSeparator" w:id="0">
    <w:p w:rsidR="00C26ECF" w:rsidRDefault="00C26ECF" w:rsidP="00CB0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CF" w:rsidRDefault="00C26ECF" w:rsidP="00CB0069">
      <w:pPr>
        <w:spacing w:line="240" w:lineRule="auto"/>
      </w:pPr>
      <w:r>
        <w:separator/>
      </w:r>
    </w:p>
  </w:footnote>
  <w:footnote w:type="continuationSeparator" w:id="0">
    <w:p w:rsidR="00C26ECF" w:rsidRDefault="00C26ECF" w:rsidP="00CB00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6745D"/>
    <w:multiLevelType w:val="hybridMultilevel"/>
    <w:tmpl w:val="C052B2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B00626C"/>
    <w:multiLevelType w:val="hybridMultilevel"/>
    <w:tmpl w:val="1090DA36"/>
    <w:lvl w:ilvl="0" w:tplc="FCAAC80C">
      <w:start w:val="2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>
    <w:nsid w:val="2B633E41"/>
    <w:multiLevelType w:val="hybridMultilevel"/>
    <w:tmpl w:val="6584F9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FF56B8"/>
    <w:multiLevelType w:val="hybridMultilevel"/>
    <w:tmpl w:val="EBDE4D52"/>
    <w:lvl w:ilvl="0" w:tplc="FCAAC80C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5C55B1F"/>
    <w:multiLevelType w:val="hybridMultilevel"/>
    <w:tmpl w:val="DC64AB44"/>
    <w:lvl w:ilvl="0" w:tplc="3244EA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5607D4"/>
    <w:multiLevelType w:val="hybridMultilevel"/>
    <w:tmpl w:val="B2528A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8B47EE"/>
    <w:multiLevelType w:val="hybridMultilevel"/>
    <w:tmpl w:val="94ECA4CC"/>
    <w:lvl w:ilvl="0" w:tplc="5BDA1C5E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>
    <w:nsid w:val="4E850660"/>
    <w:multiLevelType w:val="hybridMultilevel"/>
    <w:tmpl w:val="DB40E1B6"/>
    <w:lvl w:ilvl="0" w:tplc="3F1A121A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3274CF6"/>
    <w:multiLevelType w:val="hybridMultilevel"/>
    <w:tmpl w:val="E280D3F8"/>
    <w:lvl w:ilvl="0" w:tplc="C2944EA8">
      <w:start w:val="7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F60F2E"/>
    <w:multiLevelType w:val="hybridMultilevel"/>
    <w:tmpl w:val="8D8A5770"/>
    <w:lvl w:ilvl="0" w:tplc="41A84CBE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FB"/>
    <w:rsid w:val="00025D8E"/>
    <w:rsid w:val="00044751"/>
    <w:rsid w:val="0006431D"/>
    <w:rsid w:val="00073398"/>
    <w:rsid w:val="00084992"/>
    <w:rsid w:val="00091AE4"/>
    <w:rsid w:val="000A5B86"/>
    <w:rsid w:val="000B7103"/>
    <w:rsid w:val="000C19D6"/>
    <w:rsid w:val="000E4CF1"/>
    <w:rsid w:val="0010301D"/>
    <w:rsid w:val="001032B9"/>
    <w:rsid w:val="00115096"/>
    <w:rsid w:val="00117D48"/>
    <w:rsid w:val="001221EB"/>
    <w:rsid w:val="001275E9"/>
    <w:rsid w:val="00140908"/>
    <w:rsid w:val="00156774"/>
    <w:rsid w:val="00180F8B"/>
    <w:rsid w:val="00193176"/>
    <w:rsid w:val="001B78FE"/>
    <w:rsid w:val="001C5E54"/>
    <w:rsid w:val="001D053E"/>
    <w:rsid w:val="001F75CB"/>
    <w:rsid w:val="00202B39"/>
    <w:rsid w:val="00206768"/>
    <w:rsid w:val="002205F6"/>
    <w:rsid w:val="00220DE5"/>
    <w:rsid w:val="00240E33"/>
    <w:rsid w:val="00240F06"/>
    <w:rsid w:val="00242569"/>
    <w:rsid w:val="002453B3"/>
    <w:rsid w:val="0025049E"/>
    <w:rsid w:val="00280D15"/>
    <w:rsid w:val="00292043"/>
    <w:rsid w:val="002A0844"/>
    <w:rsid w:val="002B0E01"/>
    <w:rsid w:val="002B1625"/>
    <w:rsid w:val="002C1EE4"/>
    <w:rsid w:val="002D13B0"/>
    <w:rsid w:val="002D2723"/>
    <w:rsid w:val="002F492B"/>
    <w:rsid w:val="00300473"/>
    <w:rsid w:val="0030406A"/>
    <w:rsid w:val="00311A8A"/>
    <w:rsid w:val="003147BB"/>
    <w:rsid w:val="0032212F"/>
    <w:rsid w:val="003500FB"/>
    <w:rsid w:val="0038643C"/>
    <w:rsid w:val="0039764E"/>
    <w:rsid w:val="003B05C8"/>
    <w:rsid w:val="003B3677"/>
    <w:rsid w:val="003B669E"/>
    <w:rsid w:val="003E3D2C"/>
    <w:rsid w:val="003F04BC"/>
    <w:rsid w:val="003F0626"/>
    <w:rsid w:val="00401499"/>
    <w:rsid w:val="00407994"/>
    <w:rsid w:val="00410D97"/>
    <w:rsid w:val="00441951"/>
    <w:rsid w:val="00451BC3"/>
    <w:rsid w:val="00462433"/>
    <w:rsid w:val="004633F4"/>
    <w:rsid w:val="004826C4"/>
    <w:rsid w:val="00493997"/>
    <w:rsid w:val="004A480C"/>
    <w:rsid w:val="004B06A9"/>
    <w:rsid w:val="004B213A"/>
    <w:rsid w:val="004C0187"/>
    <w:rsid w:val="004C79A5"/>
    <w:rsid w:val="00501D3D"/>
    <w:rsid w:val="00555A9C"/>
    <w:rsid w:val="00593198"/>
    <w:rsid w:val="005A24CF"/>
    <w:rsid w:val="005A2537"/>
    <w:rsid w:val="005A2E13"/>
    <w:rsid w:val="005C1885"/>
    <w:rsid w:val="005E17C1"/>
    <w:rsid w:val="005E39AB"/>
    <w:rsid w:val="005F06F3"/>
    <w:rsid w:val="005F22C0"/>
    <w:rsid w:val="005F2B23"/>
    <w:rsid w:val="00612CF8"/>
    <w:rsid w:val="00631D3D"/>
    <w:rsid w:val="006358BB"/>
    <w:rsid w:val="0063796B"/>
    <w:rsid w:val="00661286"/>
    <w:rsid w:val="006716BE"/>
    <w:rsid w:val="00676C94"/>
    <w:rsid w:val="006808F7"/>
    <w:rsid w:val="00696CF8"/>
    <w:rsid w:val="006B4E95"/>
    <w:rsid w:val="006C5ECD"/>
    <w:rsid w:val="006E6EB7"/>
    <w:rsid w:val="006F43D3"/>
    <w:rsid w:val="006F502E"/>
    <w:rsid w:val="00704527"/>
    <w:rsid w:val="007079C6"/>
    <w:rsid w:val="00714576"/>
    <w:rsid w:val="00727853"/>
    <w:rsid w:val="00745E6B"/>
    <w:rsid w:val="00757E86"/>
    <w:rsid w:val="00767D98"/>
    <w:rsid w:val="007726AA"/>
    <w:rsid w:val="00777419"/>
    <w:rsid w:val="007814D9"/>
    <w:rsid w:val="007A3ABF"/>
    <w:rsid w:val="007C0864"/>
    <w:rsid w:val="007C33A2"/>
    <w:rsid w:val="007C53AD"/>
    <w:rsid w:val="007D267C"/>
    <w:rsid w:val="007F6BAE"/>
    <w:rsid w:val="007F72EB"/>
    <w:rsid w:val="00810898"/>
    <w:rsid w:val="008108E4"/>
    <w:rsid w:val="00823CF4"/>
    <w:rsid w:val="00827D1C"/>
    <w:rsid w:val="00830B6B"/>
    <w:rsid w:val="00832060"/>
    <w:rsid w:val="00843C5D"/>
    <w:rsid w:val="008536E9"/>
    <w:rsid w:val="008555BC"/>
    <w:rsid w:val="008767DE"/>
    <w:rsid w:val="008A0EA6"/>
    <w:rsid w:val="008B398D"/>
    <w:rsid w:val="008D2A06"/>
    <w:rsid w:val="008D6E56"/>
    <w:rsid w:val="00916BEC"/>
    <w:rsid w:val="00924395"/>
    <w:rsid w:val="009278D3"/>
    <w:rsid w:val="009369D8"/>
    <w:rsid w:val="00943AEA"/>
    <w:rsid w:val="00945341"/>
    <w:rsid w:val="00952E23"/>
    <w:rsid w:val="009800C1"/>
    <w:rsid w:val="0099371A"/>
    <w:rsid w:val="00996CEA"/>
    <w:rsid w:val="009A0E18"/>
    <w:rsid w:val="009C5786"/>
    <w:rsid w:val="009F64D6"/>
    <w:rsid w:val="00A308DF"/>
    <w:rsid w:val="00A55328"/>
    <w:rsid w:val="00A563FE"/>
    <w:rsid w:val="00A7111A"/>
    <w:rsid w:val="00A8039C"/>
    <w:rsid w:val="00AC5151"/>
    <w:rsid w:val="00AC5A8F"/>
    <w:rsid w:val="00AD053C"/>
    <w:rsid w:val="00B03F21"/>
    <w:rsid w:val="00B34D32"/>
    <w:rsid w:val="00B56376"/>
    <w:rsid w:val="00B85A54"/>
    <w:rsid w:val="00BB1A34"/>
    <w:rsid w:val="00BB3647"/>
    <w:rsid w:val="00BC13B9"/>
    <w:rsid w:val="00C00A8B"/>
    <w:rsid w:val="00C04E17"/>
    <w:rsid w:val="00C05930"/>
    <w:rsid w:val="00C25D1A"/>
    <w:rsid w:val="00C26ECF"/>
    <w:rsid w:val="00C37D2D"/>
    <w:rsid w:val="00C60EE3"/>
    <w:rsid w:val="00CB0069"/>
    <w:rsid w:val="00CC13DD"/>
    <w:rsid w:val="00CC426A"/>
    <w:rsid w:val="00CE0759"/>
    <w:rsid w:val="00CE5D45"/>
    <w:rsid w:val="00CF5B4A"/>
    <w:rsid w:val="00D17D54"/>
    <w:rsid w:val="00D237BB"/>
    <w:rsid w:val="00D331ED"/>
    <w:rsid w:val="00D33DCD"/>
    <w:rsid w:val="00D41596"/>
    <w:rsid w:val="00D61B3E"/>
    <w:rsid w:val="00D70452"/>
    <w:rsid w:val="00D80EDD"/>
    <w:rsid w:val="00D81D90"/>
    <w:rsid w:val="00D84568"/>
    <w:rsid w:val="00D92955"/>
    <w:rsid w:val="00E4305B"/>
    <w:rsid w:val="00E4633B"/>
    <w:rsid w:val="00E46595"/>
    <w:rsid w:val="00E5160E"/>
    <w:rsid w:val="00E62D3B"/>
    <w:rsid w:val="00E71000"/>
    <w:rsid w:val="00E724B4"/>
    <w:rsid w:val="00E8743B"/>
    <w:rsid w:val="00E87D0B"/>
    <w:rsid w:val="00EB1B4B"/>
    <w:rsid w:val="00EC3132"/>
    <w:rsid w:val="00EE70FB"/>
    <w:rsid w:val="00EF1EC8"/>
    <w:rsid w:val="00EF2F63"/>
    <w:rsid w:val="00F124D0"/>
    <w:rsid w:val="00F14B0F"/>
    <w:rsid w:val="00F35994"/>
    <w:rsid w:val="00FA6037"/>
    <w:rsid w:val="00FE2088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60BE8D49-10DE-4E93-A9A7-EF468EDD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1A"/>
    <w:pPr>
      <w:spacing w:line="240" w:lineRule="exact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40908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4090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14090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67DE"/>
    <w:rPr>
      <w:rFonts w:ascii="Meiryo UI" w:eastAsia="Meiryo UI" w:hAnsi="Meiryo UI" w:cs="Meiryo UI"/>
    </w:rPr>
  </w:style>
  <w:style w:type="character" w:styleId="a4">
    <w:name w:val="Hyperlink"/>
    <w:uiPriority w:val="99"/>
    <w:unhideWhenUsed/>
    <w:rsid w:val="008767DE"/>
    <w:rPr>
      <w:color w:val="0000FF"/>
      <w:u w:val="single"/>
    </w:rPr>
  </w:style>
  <w:style w:type="paragraph" w:customStyle="1" w:styleId="11">
    <w:name w:val="スタイル1"/>
    <w:basedOn w:val="a3"/>
    <w:qFormat/>
    <w:rsid w:val="00E71000"/>
    <w:pPr>
      <w:spacing w:line="220" w:lineRule="exact"/>
    </w:pPr>
  </w:style>
  <w:style w:type="paragraph" w:customStyle="1" w:styleId="21">
    <w:name w:val="スタイル2"/>
    <w:basedOn w:val="11"/>
    <w:qFormat/>
    <w:rsid w:val="00E71000"/>
    <w:pPr>
      <w:spacing w:line="260" w:lineRule="exact"/>
    </w:pPr>
  </w:style>
  <w:style w:type="character" w:customStyle="1" w:styleId="10">
    <w:name w:val="見出し 1 (文字)"/>
    <w:link w:val="1"/>
    <w:uiPriority w:val="9"/>
    <w:rsid w:val="0014090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140908"/>
    <w:rPr>
      <w:rFonts w:ascii="Arial" w:eastAsia="ＭＳ ゴシック" w:hAnsi="Arial" w:cs="Times New Roman"/>
      <w:kern w:val="2"/>
      <w:sz w:val="21"/>
      <w:szCs w:val="22"/>
    </w:rPr>
  </w:style>
  <w:style w:type="character" w:styleId="a5">
    <w:name w:val="Emphasis"/>
    <w:uiPriority w:val="20"/>
    <w:qFormat/>
    <w:rsid w:val="00140908"/>
    <w:rPr>
      <w:i/>
      <w:iCs/>
    </w:rPr>
  </w:style>
  <w:style w:type="character" w:styleId="a6">
    <w:name w:val="Strong"/>
    <w:uiPriority w:val="22"/>
    <w:qFormat/>
    <w:rsid w:val="00140908"/>
    <w:rPr>
      <w:b/>
      <w:bCs/>
    </w:rPr>
  </w:style>
  <w:style w:type="paragraph" w:customStyle="1" w:styleId="31">
    <w:name w:val="スタイル3"/>
    <w:basedOn w:val="a"/>
    <w:qFormat/>
    <w:rsid w:val="00140908"/>
    <w:pPr>
      <w:spacing w:line="240" w:lineRule="auto"/>
    </w:pPr>
  </w:style>
  <w:style w:type="paragraph" w:customStyle="1" w:styleId="4">
    <w:name w:val="スタイル4"/>
    <w:basedOn w:val="1"/>
    <w:qFormat/>
    <w:rsid w:val="00140908"/>
    <w:pPr>
      <w:spacing w:line="240" w:lineRule="auto"/>
    </w:pPr>
    <w:rPr>
      <w:sz w:val="36"/>
    </w:rPr>
  </w:style>
  <w:style w:type="paragraph" w:customStyle="1" w:styleId="5">
    <w:name w:val="スタイル5"/>
    <w:basedOn w:val="4"/>
    <w:qFormat/>
    <w:rsid w:val="009F64D6"/>
    <w:pPr>
      <w:spacing w:line="420" w:lineRule="exact"/>
      <w:jc w:val="center"/>
    </w:pPr>
  </w:style>
  <w:style w:type="paragraph" w:customStyle="1" w:styleId="6">
    <w:name w:val="スタイル6"/>
    <w:basedOn w:val="5"/>
    <w:qFormat/>
    <w:rsid w:val="009F64D6"/>
    <w:pPr>
      <w:spacing w:beforeLines="50" w:before="50"/>
    </w:pPr>
  </w:style>
  <w:style w:type="table" w:styleId="12">
    <w:name w:val="Light Shading Accent 1"/>
    <w:basedOn w:val="a1"/>
    <w:uiPriority w:val="60"/>
    <w:rsid w:val="002205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7">
    <w:name w:val="スタイル7"/>
    <w:basedOn w:val="a3"/>
    <w:rsid w:val="00D33DCD"/>
    <w:pPr>
      <w:spacing w:beforeLines="50" w:before="50"/>
    </w:pPr>
    <w:rPr>
      <w:sz w:val="24"/>
      <w:szCs w:val="24"/>
    </w:rPr>
  </w:style>
  <w:style w:type="paragraph" w:customStyle="1" w:styleId="8">
    <w:name w:val="スタイル8"/>
    <w:basedOn w:val="a"/>
    <w:rsid w:val="00D33DCD"/>
    <w:pPr>
      <w:spacing w:line="240" w:lineRule="auto"/>
    </w:pPr>
    <w:rPr>
      <w:rFonts w:ascii="Meiryo UI" w:eastAsia="Meiryo UI" w:hAnsi="Meiryo UI" w:cs="Meiryo UI"/>
      <w:sz w:val="28"/>
      <w:szCs w:val="28"/>
    </w:rPr>
  </w:style>
  <w:style w:type="paragraph" w:customStyle="1" w:styleId="9">
    <w:name w:val="スタイル9"/>
    <w:basedOn w:val="8"/>
    <w:qFormat/>
    <w:rsid w:val="00D33DCD"/>
    <w:pPr>
      <w:spacing w:line="300" w:lineRule="exact"/>
    </w:pPr>
  </w:style>
  <w:style w:type="paragraph" w:customStyle="1" w:styleId="100">
    <w:name w:val="スタイル10"/>
    <w:basedOn w:val="9"/>
    <w:qFormat/>
    <w:rsid w:val="00D33DCD"/>
    <w:pPr>
      <w:spacing w:line="340" w:lineRule="exact"/>
    </w:pPr>
  </w:style>
  <w:style w:type="paragraph" w:customStyle="1" w:styleId="110">
    <w:name w:val="スタイル11"/>
    <w:basedOn w:val="100"/>
    <w:qFormat/>
    <w:rsid w:val="00D33DCD"/>
    <w:pPr>
      <w:spacing w:line="400" w:lineRule="exact"/>
    </w:pPr>
  </w:style>
  <w:style w:type="paragraph" w:customStyle="1" w:styleId="120">
    <w:name w:val="スタイル12"/>
    <w:basedOn w:val="110"/>
    <w:qFormat/>
    <w:rsid w:val="00D33DCD"/>
    <w:pPr>
      <w:spacing w:line="500" w:lineRule="exact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3F062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62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13">
    <w:name w:val="スタイル13"/>
    <w:basedOn w:val="a3"/>
    <w:qFormat/>
    <w:rsid w:val="008A0EA6"/>
    <w:pPr>
      <w:spacing w:line="420" w:lineRule="exact"/>
    </w:pPr>
    <w:rPr>
      <w:sz w:val="28"/>
      <w:szCs w:val="28"/>
    </w:rPr>
  </w:style>
  <w:style w:type="table" w:styleId="14">
    <w:name w:val="Light Shading Accent 5"/>
    <w:basedOn w:val="a1"/>
    <w:uiPriority w:val="60"/>
    <w:rsid w:val="00E4659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9">
    <w:name w:val="header"/>
    <w:basedOn w:val="a"/>
    <w:link w:val="aa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B0069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B00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B0069"/>
    <w:rPr>
      <w:kern w:val="2"/>
      <w:sz w:val="21"/>
      <w:szCs w:val="22"/>
    </w:rPr>
  </w:style>
  <w:style w:type="paragraph" w:styleId="ad">
    <w:name w:val="caption"/>
    <w:basedOn w:val="a"/>
    <w:next w:val="a"/>
    <w:uiPriority w:val="35"/>
    <w:semiHidden/>
    <w:unhideWhenUsed/>
    <w:qFormat/>
    <w:rsid w:val="00696CF8"/>
    <w:rPr>
      <w:b/>
      <w:bCs/>
      <w:szCs w:val="21"/>
    </w:rPr>
  </w:style>
  <w:style w:type="table" w:styleId="ae">
    <w:name w:val="Table Grid"/>
    <w:basedOn w:val="a1"/>
    <w:uiPriority w:val="59"/>
    <w:rsid w:val="00103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398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3BC1-A6C4-4785-ABC9-A1B81B9C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Links>
    <vt:vector size="6" baseType="variant">
      <vt:variant>
        <vt:i4>6619153</vt:i4>
      </vt:variant>
      <vt:variant>
        <vt:i4>0</vt:i4>
      </vt:variant>
      <vt:variant>
        <vt:i4>0</vt:i4>
      </vt:variant>
      <vt:variant>
        <vt:i4>5</vt:i4>
      </vt:variant>
      <vt:variant>
        <vt:lpwstr>mailto:miraikikaku@pref.tottori.jp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鳥取県庁</dc:creator>
  <cp:lastModifiedBy>野村 由里子</cp:lastModifiedBy>
  <cp:revision>27</cp:revision>
  <cp:lastPrinted>2021-03-26T06:20:00Z</cp:lastPrinted>
  <dcterms:created xsi:type="dcterms:W3CDTF">2021-03-26T04:14:00Z</dcterms:created>
  <dcterms:modified xsi:type="dcterms:W3CDTF">2021-04-15T08:08:00Z</dcterms:modified>
</cp:coreProperties>
</file>