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47" w:rsidRPr="00CF7DCD" w:rsidRDefault="00437447" w:rsidP="00437447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>様式第６号</w:t>
      </w:r>
    </w:p>
    <w:p w:rsidR="00437447" w:rsidRPr="00CF7DCD" w:rsidRDefault="00437447" w:rsidP="00437447">
      <w:pPr>
        <w:pStyle w:val="Word"/>
        <w:adjustRightInd w:val="0"/>
        <w:snapToGrid w:val="0"/>
        <w:jc w:val="right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 xml:space="preserve">　　　　　　　　　　　　　　　　　　　　　　　　　　　（報告日）令和　　年　　月　　日</w:t>
      </w:r>
    </w:p>
    <w:p w:rsidR="00437447" w:rsidRPr="00CF7DCD" w:rsidRDefault="00437447" w:rsidP="00437447">
      <w:pPr>
        <w:pStyle w:val="Word"/>
        <w:adjustRightInd w:val="0"/>
        <w:snapToGrid w:val="0"/>
        <w:jc w:val="center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>鳥取県有種雄牛凍結精液使用報告書</w:t>
      </w:r>
    </w:p>
    <w:p w:rsidR="00437447" w:rsidRPr="00CF7DCD" w:rsidRDefault="00437447" w:rsidP="00437447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</w:p>
    <w:p w:rsidR="00437447" w:rsidRPr="00CF7DCD" w:rsidRDefault="00437447" w:rsidP="00437447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 xml:space="preserve">　鳥取県知事　様</w:t>
      </w:r>
    </w:p>
    <w:p w:rsidR="00437447" w:rsidRPr="00CF7DCD" w:rsidRDefault="00437447" w:rsidP="00437447">
      <w:pPr>
        <w:pStyle w:val="Word"/>
        <w:adjustRightInd w:val="0"/>
        <w:snapToGrid w:val="0"/>
        <w:ind w:firstLineChars="4350" w:firstLine="9135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>（契約者）住　所</w:t>
      </w:r>
    </w:p>
    <w:p w:rsidR="00437447" w:rsidRPr="00CF7DCD" w:rsidRDefault="00437447" w:rsidP="00437447">
      <w:pPr>
        <w:pStyle w:val="Word"/>
        <w:adjustRightInd w:val="0"/>
        <w:snapToGrid w:val="0"/>
        <w:ind w:firstLineChars="4500" w:firstLine="945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 xml:space="preserve">　     団体名　　　　　　　　　　　　　</w:t>
      </w:r>
    </w:p>
    <w:p w:rsidR="00437447" w:rsidRPr="00CF7DCD" w:rsidRDefault="00437447" w:rsidP="00437447">
      <w:pPr>
        <w:pStyle w:val="Word"/>
        <w:adjustRightInd w:val="0"/>
        <w:snapToGrid w:val="0"/>
        <w:ind w:right="420" w:firstLineChars="4850" w:firstLine="10185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>代表者</w:t>
      </w:r>
    </w:p>
    <w:p w:rsidR="00437447" w:rsidRPr="00CF7DCD" w:rsidRDefault="00437447" w:rsidP="00437447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 xml:space="preserve">　鳥取県有種雄牛人工授精用凍結精液県外譲渡契約書第５条第２項の規定に基づき、販売された精液の使用状況を以下のとおり報告します。</w:t>
      </w:r>
    </w:p>
    <w:tbl>
      <w:tblPr>
        <w:tblpPr w:leftFromText="142" w:rightFromText="142" w:vertAnchor="text" w:horzAnchor="margin" w:tblpX="-176" w:tblpY="157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701"/>
        <w:gridCol w:w="1701"/>
        <w:gridCol w:w="1559"/>
        <w:gridCol w:w="1701"/>
        <w:gridCol w:w="1276"/>
        <w:gridCol w:w="1559"/>
        <w:gridCol w:w="1276"/>
        <w:gridCol w:w="1984"/>
      </w:tblGrid>
      <w:tr w:rsidR="00437447" w:rsidRPr="00CF7DCD" w:rsidTr="00C94FB6">
        <w:trPr>
          <w:trHeight w:val="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種雄牛名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精液証明書番号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種付年月日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使用目的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精液の使用者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交配した雌の所有者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交配雌牛の名号</w:t>
            </w:r>
          </w:p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または耳標番号</w:t>
            </w:r>
          </w:p>
        </w:tc>
      </w:tr>
      <w:tr w:rsidR="00437447" w:rsidRPr="00CF7DCD" w:rsidTr="00C94FB6">
        <w:trPr>
          <w:trHeight w:val="12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widowControl/>
              <w:jc w:val="left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widowControl/>
              <w:jc w:val="left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widowControl/>
              <w:jc w:val="left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widowControl/>
              <w:jc w:val="left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widowControl/>
              <w:jc w:val="left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氏名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 w:val="18"/>
                <w:szCs w:val="21"/>
              </w:rPr>
              <w:t>氏名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47" w:rsidRPr="00CF7DCD" w:rsidRDefault="00437447" w:rsidP="00C94FB6">
            <w:pPr>
              <w:widowControl/>
              <w:jc w:val="left"/>
              <w:rPr>
                <w:rFonts w:asciiTheme="minorEastAsia" w:eastAsiaTheme="minorEastAsia" w:hAnsiTheme="minorEastAsia" w:hint="default"/>
                <w:color w:val="auto"/>
                <w:sz w:val="18"/>
                <w:szCs w:val="21"/>
              </w:rPr>
            </w:pPr>
          </w:p>
        </w:tc>
      </w:tr>
      <w:tr w:rsidR="00437447" w:rsidRPr="00CF7DCD" w:rsidTr="00C94FB6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4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pacing w:val="1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  <w:tr w:rsidR="00437447" w:rsidRPr="00CF7DCD" w:rsidTr="00C94FB6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center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pacing w:val="1"/>
                <w:szCs w:val="21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ind w:firstLineChars="100" w:firstLine="210"/>
              <w:jc w:val="righ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  <w:r w:rsidRPr="00CF7DCD">
              <w:rPr>
                <w:rFonts w:asciiTheme="minorEastAsia" w:eastAsiaTheme="minorEastAsia" w:hAnsiTheme="minorEastAsia"/>
                <w:color w:val="auto"/>
                <w:szCs w:val="21"/>
              </w:rPr>
              <w:t>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447" w:rsidRPr="00CF7DCD" w:rsidRDefault="00437447" w:rsidP="00C94FB6">
            <w:pPr>
              <w:pStyle w:val="Word"/>
              <w:adjustRightInd w:val="0"/>
              <w:snapToGrid w:val="0"/>
              <w:jc w:val="left"/>
              <w:rPr>
                <w:rFonts w:asciiTheme="minorEastAsia" w:eastAsiaTheme="minorEastAsia" w:hAnsiTheme="minorEastAsia" w:hint="default"/>
                <w:color w:val="auto"/>
                <w:szCs w:val="21"/>
              </w:rPr>
            </w:pPr>
          </w:p>
        </w:tc>
      </w:tr>
    </w:tbl>
    <w:p w:rsidR="00437447" w:rsidRPr="00CF7DCD" w:rsidRDefault="00437447" w:rsidP="00437447">
      <w:pPr>
        <w:pStyle w:val="Word"/>
        <w:adjustRightInd w:val="0"/>
        <w:snapToGrid w:val="0"/>
        <w:jc w:val="left"/>
        <w:rPr>
          <w:rFonts w:asciiTheme="minorEastAsia" w:eastAsiaTheme="minorEastAsia" w:hAnsiTheme="minorEastAsia" w:hint="default"/>
          <w:color w:val="auto"/>
          <w:szCs w:val="21"/>
        </w:rPr>
      </w:pPr>
      <w:r w:rsidRPr="00CF7DCD">
        <w:rPr>
          <w:rFonts w:asciiTheme="minorEastAsia" w:eastAsiaTheme="minorEastAsia" w:hAnsiTheme="minorEastAsia"/>
          <w:color w:val="auto"/>
          <w:szCs w:val="21"/>
        </w:rPr>
        <w:t>※報告の方法は、メール又はファクシミリ等でも可能です。</w:t>
      </w:r>
    </w:p>
    <w:p w:rsidR="00CB1A14" w:rsidRPr="00437447" w:rsidRDefault="00CB1A14">
      <w:bookmarkStart w:id="0" w:name="_GoBack"/>
      <w:bookmarkEnd w:id="0"/>
    </w:p>
    <w:sectPr w:rsidR="00CB1A14" w:rsidRPr="00437447" w:rsidSect="00AD573F">
      <w:endnotePr>
        <w:numFmt w:val="decimal"/>
      </w:endnotePr>
      <w:pgSz w:w="16834" w:h="11902" w:orient="landscape" w:code="9"/>
      <w:pgMar w:top="1134" w:right="1134" w:bottom="851" w:left="1134" w:header="1134" w:footer="0" w:gutter="0"/>
      <w:cols w:space="720"/>
      <w:docGrid w:linePitch="335" w:charSpace="2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47"/>
    <w:rsid w:val="00437447"/>
    <w:rsid w:val="00C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35A70-06BE-4015-BD7E-D961DC4C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47"/>
    <w:pPr>
      <w:widowControl w:val="0"/>
      <w:jc w:val="both"/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uiPriority w:val="99"/>
    <w:rsid w:val="0043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竜之</dc:creator>
  <cp:keywords/>
  <dc:description/>
  <cp:lastModifiedBy>阿部 竜之</cp:lastModifiedBy>
  <cp:revision>1</cp:revision>
  <dcterms:created xsi:type="dcterms:W3CDTF">2021-05-12T02:17:00Z</dcterms:created>
  <dcterms:modified xsi:type="dcterms:W3CDTF">2021-05-12T02:18:00Z</dcterms:modified>
</cp:coreProperties>
</file>