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58" w:rsidRDefault="003F0158">
      <w:pPr>
        <w:rPr>
          <w:rFonts w:ascii="ＭＳ 明朝" w:cs="Times New Roman"/>
        </w:rPr>
      </w:pPr>
      <w:bookmarkStart w:id="0" w:name="_GoBack"/>
      <w:bookmarkEnd w:id="0"/>
      <w:r>
        <w:rPr>
          <w:rFonts w:cs="ＭＳ 明朝" w:hint="eastAsia"/>
        </w:rPr>
        <w:t>別表１に掲げる認定要件への適合状況</w:t>
      </w:r>
    </w:p>
    <w:p w:rsidR="003F0158" w:rsidRDefault="003F0158">
      <w:pPr>
        <w:rPr>
          <w:rFonts w:ascii="ＭＳ 明朝" w:cs="Times New Roman"/>
        </w:rPr>
      </w:pPr>
      <w:r>
        <w:t xml:space="preserve">  </w:t>
      </w:r>
      <w:r>
        <w:rPr>
          <w:rFonts w:cs="ＭＳ 明朝" w:hint="eastAsia"/>
        </w:rPr>
        <w:t>（１）基本的事項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"/>
        <w:gridCol w:w="4429"/>
        <w:gridCol w:w="4430"/>
      </w:tblGrid>
      <w:tr w:rsidR="003F0158">
        <w:trPr>
          <w:trHeight w:val="356"/>
        </w:trPr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</w:rPr>
            </w:pPr>
          </w:p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要　　件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適　合　状　況</w:t>
            </w:r>
          </w:p>
        </w:tc>
      </w:tr>
      <w:tr w:rsidR="003F0158">
        <w:trPr>
          <w:trHeight w:val="1068"/>
        </w:trPr>
        <w:tc>
          <w:tcPr>
            <w:tcW w:w="1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0158" w:rsidRDefault="003F0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製造又は加工する事業所は、生活環境保全のために必要な措置が講じられているか。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F0158">
        <w:trPr>
          <w:trHeight w:val="712"/>
        </w:trPr>
        <w:tc>
          <w:tcPr>
            <w:tcW w:w="1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0158" w:rsidRDefault="003F0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県内の事業所で製造又は加工しているか。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F0158">
        <w:trPr>
          <w:trHeight w:val="712"/>
        </w:trPr>
        <w:tc>
          <w:tcPr>
            <w:tcW w:w="1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0158" w:rsidRDefault="003F0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販売しているか。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F0158" w:rsidRDefault="003F0158">
      <w:pPr>
        <w:rPr>
          <w:rFonts w:ascii="ＭＳ 明朝" w:cs="Times New Roman"/>
        </w:rPr>
      </w:pPr>
      <w:r>
        <w:rPr>
          <w:rFonts w:cs="ＭＳ 明朝" w:hint="eastAsia"/>
        </w:rPr>
        <w:t xml:space="preserve">　（２）安全性への配慮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9"/>
        <w:gridCol w:w="4430"/>
      </w:tblGrid>
      <w:tr w:rsidR="003F0158">
        <w:trPr>
          <w:trHeight w:val="35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要　　件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適　合　状　況</w:t>
            </w:r>
          </w:p>
        </w:tc>
      </w:tr>
      <w:tr w:rsidR="003F0158">
        <w:trPr>
          <w:trHeight w:val="10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特別管理廃棄物（一般・産業）を利用しているか。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F0158">
        <w:trPr>
          <w:trHeight w:val="71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溶出試験結果は環境基準に適合しているか。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F0158" w:rsidRDefault="003F0158">
      <w:pPr>
        <w:rPr>
          <w:rFonts w:ascii="ＭＳ 明朝" w:cs="Times New Roman"/>
        </w:rPr>
      </w:pPr>
      <w:r>
        <w:rPr>
          <w:rFonts w:cs="ＭＳ 明朝" w:hint="eastAsia"/>
        </w:rPr>
        <w:t xml:space="preserve">　（３）規格等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9"/>
        <w:gridCol w:w="4430"/>
      </w:tblGrid>
      <w:tr w:rsidR="003F0158">
        <w:trPr>
          <w:trHeight w:val="35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要　　件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適　合　状　況</w:t>
            </w:r>
          </w:p>
        </w:tc>
      </w:tr>
      <w:tr w:rsidR="003F0158">
        <w:trPr>
          <w:trHeight w:val="71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商品及び用途に係る規格等を満足しているか。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F0158" w:rsidRDefault="003F0158">
      <w:pPr>
        <w:rPr>
          <w:rFonts w:ascii="ＭＳ 明朝" w:cs="Times New Roman"/>
        </w:rPr>
      </w:pPr>
      <w:r>
        <w:rPr>
          <w:rFonts w:cs="ＭＳ 明朝" w:hint="eastAsia"/>
        </w:rPr>
        <w:t xml:space="preserve">　（４）循環資源の利用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9"/>
        <w:gridCol w:w="4430"/>
      </w:tblGrid>
      <w:tr w:rsidR="003F0158">
        <w:trPr>
          <w:trHeight w:val="35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要　　件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適　合　状　況</w:t>
            </w:r>
          </w:p>
        </w:tc>
      </w:tr>
      <w:tr w:rsidR="003F0158">
        <w:trPr>
          <w:trHeight w:val="10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原材料の循環資源の県内調達率が別表２に定める率以上か。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F0158">
        <w:trPr>
          <w:trHeight w:val="106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原材料の循環資源の利用割合が別表３に定める率以上か。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58" w:rsidRDefault="003F01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F0158" w:rsidRDefault="003F0158" w:rsidP="003F0158">
      <w:pPr>
        <w:ind w:left="630" w:hangingChars="300" w:hanging="630"/>
        <w:rPr>
          <w:rFonts w:ascii="ＭＳ 明朝" w:cs="Times New Roman"/>
        </w:rPr>
      </w:pPr>
      <w:r>
        <w:rPr>
          <w:rFonts w:cs="ＭＳ 明朝" w:hint="eastAsia"/>
        </w:rPr>
        <w:t>（注１）安全性への配慮の適合状況については、必要に応じ、年度内に１回以上品質試験を行い、　　　その直近の結果等を添付すること。ただし、年度内に製造実績がない場合、及び認定（更新を含む。）後３月を経過していない場合は、この限りでない。</w:t>
      </w:r>
    </w:p>
    <w:p w:rsidR="003F0158" w:rsidRDefault="003F0158">
      <w:pPr>
        <w:rPr>
          <w:rFonts w:ascii="ＭＳ 明朝" w:cs="Times New Roman"/>
        </w:rPr>
      </w:pPr>
      <w:r>
        <w:rPr>
          <w:rFonts w:cs="ＭＳ 明朝" w:hint="eastAsia"/>
        </w:rPr>
        <w:t>（注２）この様式に記載できない場合は、別紙に記載してそれを添付すること。</w:t>
      </w:r>
    </w:p>
    <w:sectPr w:rsidR="003F0158">
      <w:headerReference w:type="default" r:id="rId7"/>
      <w:footerReference w:type="default" r:id="rId8"/>
      <w:type w:val="continuous"/>
      <w:pgSz w:w="11906" w:h="16838"/>
      <w:pgMar w:top="1474" w:right="1418" w:bottom="1474" w:left="1418" w:header="720" w:footer="720" w:gutter="0"/>
      <w:pgNumType w:start="1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9C" w:rsidRDefault="0041149C">
      <w:r>
        <w:separator/>
      </w:r>
    </w:p>
  </w:endnote>
  <w:endnote w:type="continuationSeparator" w:id="0">
    <w:p w:rsidR="0041149C" w:rsidRDefault="0041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58" w:rsidRDefault="003F015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9C" w:rsidRDefault="0041149C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149C" w:rsidRDefault="0041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58" w:rsidRDefault="003F015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58"/>
    <w:rsid w:val="003F0158"/>
    <w:rsid w:val="0041149C"/>
    <w:rsid w:val="004D4056"/>
    <w:rsid w:val="00D3142F"/>
    <w:rsid w:val="00D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3</cp:revision>
  <dcterms:created xsi:type="dcterms:W3CDTF">2014-01-29T05:48:00Z</dcterms:created>
  <dcterms:modified xsi:type="dcterms:W3CDTF">2014-01-29T05:49:00Z</dcterms:modified>
</cp:coreProperties>
</file>