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ED" w:rsidRPr="00512C0B" w:rsidRDefault="00115F54" w:rsidP="00614F43">
      <w:pPr>
        <w:adjustRightInd/>
        <w:spacing w:line="338" w:lineRule="exact"/>
        <w:jc w:val="center"/>
        <w:rPr>
          <w:rFonts w:ascii="ＭＳ 明朝" w:eastAsia="ＭＳ ゴシック" w:cs="ＭＳ ゴシック"/>
          <w:color w:val="auto"/>
          <w:spacing w:val="2"/>
          <w:sz w:val="21"/>
          <w:szCs w:val="21"/>
        </w:rPr>
      </w:pPr>
      <w:r w:rsidRPr="00512C0B">
        <w:rPr>
          <w:rFonts w:ascii="ＭＳ 明朝" w:eastAsia="ＭＳ ゴシック" w:cs="ＭＳ ゴシック" w:hint="eastAsia"/>
          <w:color w:val="auto"/>
          <w:spacing w:val="2"/>
          <w:sz w:val="21"/>
          <w:szCs w:val="21"/>
        </w:rPr>
        <w:t>鳥取県補助金等審査会（鳥取県ストレスオフ活動拡大事業補助金審査会）</w:t>
      </w:r>
      <w:r w:rsidR="00B525ED" w:rsidRPr="00512C0B">
        <w:rPr>
          <w:rFonts w:ascii="ＭＳ 明朝" w:eastAsia="ＭＳ ゴシック" w:cs="ＭＳ ゴシック" w:hint="eastAsia"/>
          <w:color w:val="auto"/>
          <w:spacing w:val="2"/>
          <w:sz w:val="21"/>
          <w:szCs w:val="21"/>
        </w:rPr>
        <w:t>公募委員募集要項</w:t>
      </w:r>
    </w:p>
    <w:p w:rsidR="00B525ED" w:rsidRPr="001C0402" w:rsidRDefault="00B525ED" w:rsidP="00614F43">
      <w:pPr>
        <w:adjustRightInd/>
        <w:spacing w:line="338" w:lineRule="exact"/>
        <w:jc w:val="left"/>
        <w:rPr>
          <w:rFonts w:ascii="ＭＳ 明朝" w:cs="Times New Roman"/>
          <w:color w:val="auto"/>
          <w:spacing w:val="6"/>
        </w:rPr>
      </w:pPr>
    </w:p>
    <w:p w:rsidR="00B525ED" w:rsidRPr="00512C0B" w:rsidRDefault="00B525ED" w:rsidP="00614F43">
      <w:pPr>
        <w:adjustRightInd/>
        <w:spacing w:line="298" w:lineRule="exact"/>
        <w:rPr>
          <w:rFonts w:ascii="ＭＳ 明朝" w:eastAsia="ＭＳ ゴシック" w:cs="ＭＳ ゴシック"/>
          <w:color w:val="auto"/>
          <w:sz w:val="21"/>
          <w:szCs w:val="21"/>
        </w:rPr>
      </w:pPr>
      <w:r w:rsidRPr="00512C0B">
        <w:rPr>
          <w:rFonts w:ascii="ＭＳ 明朝" w:eastAsia="ＭＳ ゴシック" w:cs="ＭＳ ゴシック" w:hint="eastAsia"/>
          <w:color w:val="auto"/>
          <w:sz w:val="21"/>
          <w:szCs w:val="21"/>
        </w:rPr>
        <w:t>１　趣　旨</w:t>
      </w:r>
    </w:p>
    <w:p w:rsidR="00B525ED" w:rsidRPr="00512C0B" w:rsidRDefault="00481C9D" w:rsidP="00512C0B">
      <w:pPr>
        <w:adjustRightInd/>
        <w:spacing w:line="298" w:lineRule="exact"/>
        <w:ind w:left="191" w:hangingChars="100" w:hanging="191"/>
        <w:rPr>
          <w:rFonts w:ascii="ＭＳ 明朝" w:cs="Times New Roman"/>
          <w:color w:val="auto"/>
          <w:spacing w:val="6"/>
          <w:sz w:val="21"/>
          <w:szCs w:val="21"/>
        </w:rPr>
      </w:pPr>
      <w:r w:rsidRPr="00512C0B">
        <w:rPr>
          <w:rFonts w:asciiTheme="minorEastAsia" w:eastAsiaTheme="minorEastAsia" w:hAnsiTheme="minorEastAsia" w:cs="ＭＳ ゴシック" w:hint="eastAsia"/>
          <w:color w:val="auto"/>
          <w:sz w:val="21"/>
          <w:szCs w:val="21"/>
        </w:rPr>
        <w:t xml:space="preserve">　</w:t>
      </w:r>
      <w:r w:rsidR="00317AD6" w:rsidRPr="00512C0B">
        <w:rPr>
          <w:rFonts w:asciiTheme="minorEastAsia" w:eastAsiaTheme="minorEastAsia" w:hAnsiTheme="minorEastAsia" w:cs="ＭＳ ゴシック" w:hint="eastAsia"/>
          <w:color w:val="auto"/>
          <w:sz w:val="21"/>
          <w:szCs w:val="21"/>
        </w:rPr>
        <w:t xml:space="preserve">　</w:t>
      </w:r>
      <w:r w:rsidRPr="00512C0B">
        <w:rPr>
          <w:rFonts w:asciiTheme="minorEastAsia" w:eastAsiaTheme="minorEastAsia" w:hAnsiTheme="minorEastAsia" w:cs="ＭＳ ゴシック" w:hint="eastAsia"/>
          <w:color w:val="auto"/>
          <w:sz w:val="21"/>
          <w:szCs w:val="21"/>
        </w:rPr>
        <w:t>鳥取県</w:t>
      </w:r>
      <w:r w:rsidR="00115F54" w:rsidRPr="00512C0B">
        <w:rPr>
          <w:rFonts w:asciiTheme="minorEastAsia" w:eastAsiaTheme="minorEastAsia" w:hAnsiTheme="minorEastAsia" w:cs="ＭＳ ゴシック" w:hint="eastAsia"/>
          <w:color w:val="auto"/>
          <w:sz w:val="21"/>
          <w:szCs w:val="21"/>
        </w:rPr>
        <w:t>ストレスオフ活動拡大事業補助金</w:t>
      </w:r>
      <w:r w:rsidR="00115F54" w:rsidRPr="00512C0B">
        <w:rPr>
          <w:rFonts w:ascii="ＭＳ 明朝" w:cs="Times New Roman" w:hint="eastAsia"/>
          <w:color w:val="auto"/>
          <w:spacing w:val="6"/>
          <w:sz w:val="21"/>
          <w:szCs w:val="21"/>
        </w:rPr>
        <w:t>の</w:t>
      </w:r>
      <w:r w:rsidRPr="00512C0B">
        <w:rPr>
          <w:rFonts w:ascii="ＭＳ 明朝" w:cs="Times New Roman" w:hint="eastAsia"/>
          <w:color w:val="auto"/>
          <w:spacing w:val="6"/>
          <w:sz w:val="21"/>
          <w:szCs w:val="21"/>
        </w:rPr>
        <w:t>補助対象事業の決定にあたり、幅広く県民からの意見を</w:t>
      </w:r>
      <w:r w:rsidR="0077246C" w:rsidRPr="00512C0B">
        <w:rPr>
          <w:rFonts w:ascii="ＭＳ 明朝" w:cs="Times New Roman" w:hint="eastAsia"/>
          <w:color w:val="auto"/>
          <w:spacing w:val="6"/>
          <w:sz w:val="21"/>
          <w:szCs w:val="21"/>
        </w:rPr>
        <w:t>鳥取県補助金等審査会（鳥取県ストレスオフ活動拡大事業補助金審査会）</w:t>
      </w:r>
      <w:r w:rsidRPr="00512C0B">
        <w:rPr>
          <w:rFonts w:ascii="ＭＳ 明朝" w:cs="Times New Roman" w:hint="eastAsia"/>
          <w:color w:val="auto"/>
          <w:spacing w:val="6"/>
          <w:sz w:val="21"/>
          <w:szCs w:val="21"/>
        </w:rPr>
        <w:t>に反映させるため、県民参画基本条例第１０条の規定に基づき、委員１名を公募する。</w:t>
      </w:r>
    </w:p>
    <w:p w:rsidR="0077246C" w:rsidRPr="00512C0B" w:rsidRDefault="0077246C" w:rsidP="00512C0B">
      <w:pPr>
        <w:adjustRightInd/>
        <w:spacing w:beforeLines="50" w:before="149" w:line="298" w:lineRule="exact"/>
        <w:rPr>
          <w:rFonts w:asciiTheme="majorEastAsia" w:eastAsiaTheme="majorEastAsia" w:hAnsiTheme="majorEastAsia" w:cs="Times New Roman"/>
          <w:color w:val="auto"/>
          <w:spacing w:val="6"/>
          <w:sz w:val="21"/>
          <w:szCs w:val="21"/>
        </w:rPr>
      </w:pPr>
      <w:r w:rsidRPr="00512C0B">
        <w:rPr>
          <w:rFonts w:asciiTheme="majorEastAsia" w:eastAsiaTheme="majorEastAsia" w:hAnsiTheme="majorEastAsia" w:cs="Times New Roman" w:hint="eastAsia"/>
          <w:color w:val="auto"/>
          <w:spacing w:val="6"/>
          <w:sz w:val="21"/>
          <w:szCs w:val="21"/>
        </w:rPr>
        <w:t>２　鳥取県補助金等審査会（鳥取県ストレスオフ活動拡大事業補助金審査会）の概要</w:t>
      </w:r>
    </w:p>
    <w:p w:rsidR="0077246C" w:rsidRPr="00512C0B" w:rsidRDefault="0077246C" w:rsidP="00614F43">
      <w:pPr>
        <w:adjustRightInd/>
        <w:spacing w:line="298" w:lineRule="exact"/>
        <w:rPr>
          <w:rFonts w:ascii="ＭＳ 明朝" w:cs="Times New Roman"/>
          <w:color w:val="auto"/>
          <w:spacing w:val="6"/>
          <w:sz w:val="21"/>
          <w:szCs w:val="21"/>
        </w:rPr>
      </w:pPr>
      <w:r w:rsidRPr="00512C0B">
        <w:rPr>
          <w:rFonts w:ascii="ＭＳ 明朝" w:cs="Times New Roman" w:hint="eastAsia"/>
          <w:color w:val="auto"/>
          <w:spacing w:val="6"/>
          <w:sz w:val="21"/>
          <w:szCs w:val="21"/>
        </w:rPr>
        <w:t>（１）審議</w:t>
      </w:r>
      <w:r w:rsidR="009026AE" w:rsidRPr="00512C0B">
        <w:rPr>
          <w:rFonts w:ascii="ＭＳ 明朝" w:cs="Times New Roman" w:hint="eastAsia"/>
          <w:color w:val="auto"/>
          <w:spacing w:val="6"/>
          <w:sz w:val="21"/>
          <w:szCs w:val="21"/>
        </w:rPr>
        <w:t>事項</w:t>
      </w:r>
      <w:r w:rsidRPr="00512C0B">
        <w:rPr>
          <w:rFonts w:ascii="ＭＳ 明朝" w:cs="Times New Roman" w:hint="eastAsia"/>
          <w:color w:val="auto"/>
          <w:spacing w:val="6"/>
          <w:sz w:val="21"/>
          <w:szCs w:val="21"/>
        </w:rPr>
        <w:t xml:space="preserve">　本補助金の補助対象事業の採択に関する事項</w:t>
      </w:r>
    </w:p>
    <w:p w:rsidR="0077246C" w:rsidRPr="00512C0B" w:rsidRDefault="0077246C" w:rsidP="00614F43">
      <w:pPr>
        <w:adjustRightInd/>
        <w:spacing w:line="298" w:lineRule="exact"/>
        <w:rPr>
          <w:rFonts w:ascii="ＭＳ 明朝" w:cs="Times New Roman"/>
          <w:color w:val="auto"/>
          <w:spacing w:val="6"/>
          <w:sz w:val="21"/>
          <w:szCs w:val="21"/>
        </w:rPr>
      </w:pPr>
      <w:r w:rsidRPr="00512C0B">
        <w:rPr>
          <w:rFonts w:ascii="ＭＳ 明朝" w:cs="Times New Roman" w:hint="eastAsia"/>
          <w:color w:val="auto"/>
          <w:spacing w:val="6"/>
          <w:sz w:val="21"/>
          <w:szCs w:val="21"/>
        </w:rPr>
        <w:t>（２）委員構成　委員５名以内（うち、公募委員１名）</w:t>
      </w:r>
    </w:p>
    <w:p w:rsidR="0077246C" w:rsidRPr="00512C0B" w:rsidRDefault="00D40A35" w:rsidP="00614F43">
      <w:pPr>
        <w:adjustRightInd/>
        <w:spacing w:line="298" w:lineRule="exact"/>
        <w:rPr>
          <w:rFonts w:ascii="ＭＳ 明朝" w:cs="Times New Roman"/>
          <w:color w:val="auto"/>
          <w:spacing w:val="6"/>
          <w:sz w:val="21"/>
          <w:szCs w:val="21"/>
        </w:rPr>
      </w:pPr>
      <w:r w:rsidRPr="00512C0B">
        <w:rPr>
          <w:rFonts w:ascii="ＭＳ 明朝" w:cs="Times New Roman" w:hint="eastAsia"/>
          <w:color w:val="auto"/>
          <w:spacing w:val="6"/>
          <w:sz w:val="21"/>
          <w:szCs w:val="21"/>
        </w:rPr>
        <w:t>（３）開催回数　１</w:t>
      </w:r>
      <w:r w:rsidR="0077246C" w:rsidRPr="00512C0B">
        <w:rPr>
          <w:rFonts w:ascii="ＭＳ 明朝" w:cs="Times New Roman" w:hint="eastAsia"/>
          <w:color w:val="auto"/>
          <w:spacing w:val="6"/>
          <w:sz w:val="21"/>
          <w:szCs w:val="21"/>
        </w:rPr>
        <w:t>回</w:t>
      </w:r>
    </w:p>
    <w:p w:rsidR="0077246C" w:rsidRPr="00C178CD" w:rsidRDefault="0077246C" w:rsidP="00614F43">
      <w:pPr>
        <w:adjustRightInd/>
        <w:spacing w:line="298" w:lineRule="exact"/>
        <w:rPr>
          <w:rFonts w:ascii="ＭＳ 明朝" w:cs="Times New Roman"/>
          <w:color w:val="auto"/>
          <w:spacing w:val="6"/>
          <w:sz w:val="21"/>
          <w:szCs w:val="21"/>
        </w:rPr>
      </w:pPr>
      <w:r w:rsidRPr="00512C0B">
        <w:rPr>
          <w:rFonts w:ascii="ＭＳ 明朝" w:cs="Times New Roman" w:hint="eastAsia"/>
          <w:color w:val="auto"/>
          <w:spacing w:val="6"/>
          <w:sz w:val="21"/>
          <w:szCs w:val="21"/>
        </w:rPr>
        <w:t>（４）任　　期　委嘱の日から</w:t>
      </w:r>
      <w:r w:rsidR="00410B94">
        <w:rPr>
          <w:rFonts w:ascii="ＭＳ 明朝" w:cs="Times New Roman" w:hint="eastAsia"/>
          <w:color w:val="auto"/>
          <w:spacing w:val="6"/>
          <w:sz w:val="21"/>
          <w:szCs w:val="21"/>
        </w:rPr>
        <w:t>令和２年</w:t>
      </w:r>
      <w:r w:rsidR="00D40A35" w:rsidRPr="00512C0B">
        <w:rPr>
          <w:rFonts w:ascii="ＭＳ 明朝" w:cs="Times New Roman" w:hint="eastAsia"/>
          <w:color w:val="auto"/>
          <w:spacing w:val="6"/>
          <w:sz w:val="21"/>
          <w:szCs w:val="21"/>
        </w:rPr>
        <w:t>１１</w:t>
      </w:r>
      <w:r w:rsidRPr="00512C0B">
        <w:rPr>
          <w:rFonts w:ascii="ＭＳ 明朝" w:cs="Times New Roman" w:hint="eastAsia"/>
          <w:color w:val="auto"/>
          <w:spacing w:val="6"/>
          <w:sz w:val="21"/>
          <w:szCs w:val="21"/>
        </w:rPr>
        <w:t>月</w:t>
      </w:r>
      <w:r w:rsidR="00D40A35" w:rsidRPr="00512C0B">
        <w:rPr>
          <w:rFonts w:ascii="ＭＳ 明朝" w:cs="Times New Roman" w:hint="eastAsia"/>
          <w:color w:val="auto"/>
          <w:spacing w:val="6"/>
          <w:sz w:val="21"/>
          <w:szCs w:val="21"/>
        </w:rPr>
        <w:t>３０</w:t>
      </w:r>
      <w:r w:rsidRPr="00512C0B">
        <w:rPr>
          <w:rFonts w:ascii="ＭＳ 明朝" w:cs="Times New Roman" w:hint="eastAsia"/>
          <w:color w:val="auto"/>
          <w:spacing w:val="6"/>
          <w:sz w:val="21"/>
          <w:szCs w:val="21"/>
        </w:rPr>
        <w:t>日まで</w:t>
      </w:r>
    </w:p>
    <w:p w:rsidR="00B525ED" w:rsidRPr="00512C0B" w:rsidRDefault="00B525ED" w:rsidP="00512C0B">
      <w:pPr>
        <w:adjustRightInd/>
        <w:spacing w:beforeLines="50" w:before="149" w:line="298" w:lineRule="exact"/>
        <w:rPr>
          <w:rFonts w:ascii="ＭＳ 明朝" w:cs="Times New Roman"/>
          <w:color w:val="auto"/>
          <w:spacing w:val="6"/>
          <w:sz w:val="21"/>
          <w:szCs w:val="21"/>
        </w:rPr>
      </w:pPr>
      <w:r w:rsidRPr="00512C0B">
        <w:rPr>
          <w:rFonts w:ascii="ＭＳ 明朝" w:eastAsia="ＭＳ ゴシック" w:cs="ＭＳ ゴシック" w:hint="eastAsia"/>
          <w:color w:val="auto"/>
          <w:sz w:val="21"/>
          <w:szCs w:val="21"/>
        </w:rPr>
        <w:t>３　募集内容</w:t>
      </w:r>
    </w:p>
    <w:p w:rsidR="00B525ED" w:rsidRPr="00512C0B" w:rsidRDefault="00B525ED" w:rsidP="00614F43">
      <w:pPr>
        <w:adjustRightInd/>
        <w:spacing w:line="298" w:lineRule="exact"/>
        <w:rPr>
          <w:rFonts w:ascii="ＭＳ 明朝"/>
          <w:color w:val="auto"/>
          <w:sz w:val="21"/>
          <w:szCs w:val="21"/>
        </w:rPr>
      </w:pPr>
      <w:r w:rsidRPr="00512C0B">
        <w:rPr>
          <w:rFonts w:ascii="ＭＳ 明朝" w:hint="eastAsia"/>
          <w:color w:val="auto"/>
          <w:sz w:val="21"/>
          <w:szCs w:val="21"/>
        </w:rPr>
        <w:t>（１）募集人員　１名</w:t>
      </w:r>
    </w:p>
    <w:p w:rsidR="00B525ED" w:rsidRPr="00512C0B" w:rsidRDefault="00B525ED" w:rsidP="00614F43">
      <w:pPr>
        <w:adjustRightInd/>
        <w:spacing w:line="298" w:lineRule="exact"/>
        <w:rPr>
          <w:rFonts w:ascii="ＭＳ 明朝"/>
          <w:color w:val="auto"/>
          <w:sz w:val="21"/>
          <w:szCs w:val="21"/>
        </w:rPr>
      </w:pPr>
      <w:r w:rsidRPr="00512C0B">
        <w:rPr>
          <w:rFonts w:ascii="ＭＳ 明朝" w:hint="eastAsia"/>
          <w:color w:val="auto"/>
          <w:sz w:val="21"/>
          <w:szCs w:val="21"/>
        </w:rPr>
        <w:t>（２）応募資格　次のアからカまでの要件を全て満たす方</w:t>
      </w:r>
    </w:p>
    <w:p w:rsidR="00B525ED" w:rsidRPr="00512C0B" w:rsidRDefault="00B525ED" w:rsidP="00512C0B">
      <w:pPr>
        <w:adjustRightInd/>
        <w:spacing w:line="298" w:lineRule="exact"/>
        <w:ind w:left="572" w:hangingChars="300" w:hanging="572"/>
        <w:rPr>
          <w:rFonts w:ascii="ＭＳ 明朝"/>
          <w:color w:val="auto"/>
          <w:sz w:val="21"/>
          <w:szCs w:val="21"/>
        </w:rPr>
      </w:pPr>
      <w:r w:rsidRPr="00512C0B">
        <w:rPr>
          <w:rFonts w:ascii="ＭＳ 明朝" w:hint="eastAsia"/>
          <w:color w:val="auto"/>
          <w:sz w:val="21"/>
          <w:szCs w:val="21"/>
        </w:rPr>
        <w:t xml:space="preserve">　　ア　</w:t>
      </w:r>
      <w:r w:rsidR="00410B94">
        <w:rPr>
          <w:rFonts w:ascii="ＭＳ 明朝" w:hint="eastAsia"/>
          <w:color w:val="auto"/>
          <w:sz w:val="21"/>
          <w:szCs w:val="21"/>
        </w:rPr>
        <w:t>令和２</w:t>
      </w:r>
      <w:r w:rsidR="00D40A35" w:rsidRPr="00512C0B">
        <w:rPr>
          <w:rFonts w:ascii="ＭＳ 明朝" w:hint="eastAsia"/>
          <w:color w:val="auto"/>
          <w:sz w:val="21"/>
          <w:szCs w:val="21"/>
        </w:rPr>
        <w:t>年４月１日現在、</w:t>
      </w:r>
      <w:r w:rsidRPr="00512C0B">
        <w:rPr>
          <w:rFonts w:ascii="ＭＳ 明朝" w:hint="eastAsia"/>
          <w:color w:val="auto"/>
          <w:sz w:val="21"/>
          <w:szCs w:val="21"/>
        </w:rPr>
        <w:t>県内在住の満</w:t>
      </w:r>
      <w:r w:rsidR="00D40A35" w:rsidRPr="00512C0B">
        <w:rPr>
          <w:rFonts w:ascii="ＭＳ 明朝" w:hint="eastAsia"/>
          <w:color w:val="auto"/>
          <w:sz w:val="21"/>
          <w:szCs w:val="21"/>
        </w:rPr>
        <w:t>１８</w:t>
      </w:r>
      <w:r w:rsidRPr="00512C0B">
        <w:rPr>
          <w:rFonts w:ascii="ＭＳ 明朝" w:hint="eastAsia"/>
          <w:color w:val="auto"/>
          <w:sz w:val="21"/>
          <w:szCs w:val="21"/>
        </w:rPr>
        <w:t>歳以上の方</w:t>
      </w:r>
      <w:r w:rsidR="0077246C" w:rsidRPr="00512C0B">
        <w:rPr>
          <w:rFonts w:ascii="ＭＳ 明朝" w:hint="eastAsia"/>
          <w:color w:val="auto"/>
          <w:sz w:val="21"/>
          <w:szCs w:val="21"/>
        </w:rPr>
        <w:t>で、男女共同参画や男性の家事・育児参画促進に</w:t>
      </w:r>
      <w:r w:rsidRPr="00512C0B">
        <w:rPr>
          <w:rFonts w:ascii="ＭＳ 明朝" w:hint="eastAsia"/>
          <w:color w:val="auto"/>
          <w:sz w:val="21"/>
          <w:szCs w:val="21"/>
        </w:rPr>
        <w:t>関心がある方</w:t>
      </w:r>
    </w:p>
    <w:p w:rsidR="00B525ED" w:rsidRPr="00512C0B" w:rsidRDefault="00B525ED" w:rsidP="00614F43">
      <w:pPr>
        <w:adjustRightInd/>
        <w:spacing w:line="298" w:lineRule="exact"/>
        <w:rPr>
          <w:rFonts w:ascii="ＭＳ 明朝"/>
          <w:color w:val="auto"/>
          <w:sz w:val="21"/>
          <w:szCs w:val="21"/>
        </w:rPr>
      </w:pPr>
      <w:r w:rsidRPr="00512C0B">
        <w:rPr>
          <w:rFonts w:ascii="ＭＳ 明朝" w:hint="eastAsia"/>
          <w:color w:val="auto"/>
          <w:sz w:val="21"/>
          <w:szCs w:val="21"/>
        </w:rPr>
        <w:t xml:space="preserve">　</w:t>
      </w:r>
      <w:r w:rsidR="0077246C" w:rsidRPr="00512C0B">
        <w:rPr>
          <w:rFonts w:ascii="ＭＳ 明朝" w:hint="eastAsia"/>
          <w:color w:val="auto"/>
          <w:sz w:val="21"/>
          <w:szCs w:val="21"/>
        </w:rPr>
        <w:t xml:space="preserve">　イ　本補助金</w:t>
      </w:r>
      <w:r w:rsidRPr="00512C0B">
        <w:rPr>
          <w:rFonts w:ascii="ＭＳ 明朝" w:hint="eastAsia"/>
          <w:color w:val="auto"/>
          <w:sz w:val="21"/>
          <w:szCs w:val="21"/>
        </w:rPr>
        <w:t>の</w:t>
      </w:r>
      <w:r w:rsidR="0077246C" w:rsidRPr="00512C0B">
        <w:rPr>
          <w:rFonts w:ascii="ＭＳ 明朝" w:hint="eastAsia"/>
          <w:color w:val="auto"/>
          <w:sz w:val="21"/>
          <w:szCs w:val="21"/>
        </w:rPr>
        <w:t>交付希望</w:t>
      </w:r>
      <w:r w:rsidRPr="00512C0B">
        <w:rPr>
          <w:rFonts w:ascii="ＭＳ 明朝" w:hint="eastAsia"/>
          <w:color w:val="auto"/>
          <w:sz w:val="21"/>
          <w:szCs w:val="21"/>
        </w:rPr>
        <w:t>（予定）</w:t>
      </w:r>
      <w:r w:rsidR="0077246C" w:rsidRPr="00512C0B">
        <w:rPr>
          <w:rFonts w:ascii="ＭＳ 明朝" w:hint="eastAsia"/>
          <w:color w:val="auto"/>
          <w:sz w:val="21"/>
          <w:szCs w:val="21"/>
        </w:rPr>
        <w:t>団体に属さない方</w:t>
      </w:r>
      <w:r w:rsidRPr="00512C0B">
        <w:rPr>
          <w:rFonts w:ascii="ＭＳ 明朝" w:hint="eastAsia"/>
          <w:color w:val="auto"/>
          <w:sz w:val="21"/>
          <w:szCs w:val="21"/>
        </w:rPr>
        <w:t>又はその関係者でない方</w:t>
      </w:r>
    </w:p>
    <w:p w:rsidR="00B525ED" w:rsidRPr="00512C0B" w:rsidRDefault="00B525ED" w:rsidP="00512C0B">
      <w:pPr>
        <w:adjustRightInd/>
        <w:spacing w:line="298" w:lineRule="exact"/>
        <w:ind w:left="763" w:hangingChars="400" w:hanging="763"/>
        <w:rPr>
          <w:rFonts w:ascii="ＭＳ 明朝"/>
          <w:color w:val="auto"/>
          <w:sz w:val="21"/>
          <w:szCs w:val="21"/>
        </w:rPr>
      </w:pPr>
      <w:r w:rsidRPr="00512C0B">
        <w:rPr>
          <w:rFonts w:ascii="ＭＳ 明朝" w:hint="eastAsia"/>
          <w:color w:val="auto"/>
          <w:sz w:val="21"/>
          <w:szCs w:val="21"/>
        </w:rPr>
        <w:t xml:space="preserve">　　ウ　書面による事前審査及び鳥取市内で平日に開催する審査会に参加できる方（審査会は</w:t>
      </w:r>
      <w:r w:rsidR="0077246C" w:rsidRPr="00512C0B">
        <w:rPr>
          <w:rFonts w:ascii="ＭＳ 明朝" w:hint="eastAsia"/>
          <w:color w:val="auto"/>
          <w:sz w:val="21"/>
          <w:szCs w:val="21"/>
        </w:rPr>
        <w:t>６</w:t>
      </w:r>
      <w:r w:rsidR="00512C0B">
        <w:rPr>
          <w:rFonts w:ascii="ＭＳ 明朝" w:hint="eastAsia"/>
          <w:color w:val="auto"/>
          <w:sz w:val="21"/>
          <w:szCs w:val="21"/>
        </w:rPr>
        <w:t>月頃開催</w:t>
      </w:r>
      <w:r w:rsidRPr="00512C0B">
        <w:rPr>
          <w:rFonts w:ascii="ＭＳ 明朝" w:hint="eastAsia"/>
          <w:color w:val="auto"/>
          <w:sz w:val="21"/>
          <w:szCs w:val="21"/>
        </w:rPr>
        <w:t>予定）</w:t>
      </w:r>
    </w:p>
    <w:p w:rsidR="00512C0B" w:rsidRPr="00512C0B" w:rsidRDefault="00B525ED" w:rsidP="00512C0B">
      <w:pPr>
        <w:adjustRightInd/>
        <w:spacing w:line="298" w:lineRule="exact"/>
        <w:ind w:left="572" w:hangingChars="300" w:hanging="572"/>
        <w:rPr>
          <w:rFonts w:ascii="ＭＳ 明朝"/>
          <w:color w:val="auto"/>
          <w:sz w:val="21"/>
          <w:szCs w:val="21"/>
        </w:rPr>
      </w:pPr>
      <w:r w:rsidRPr="00512C0B">
        <w:rPr>
          <w:rFonts w:ascii="ＭＳ 明朝" w:hint="eastAsia"/>
          <w:color w:val="auto"/>
          <w:sz w:val="21"/>
          <w:szCs w:val="21"/>
        </w:rPr>
        <w:t xml:space="preserve">　　エ　</w:t>
      </w:r>
      <w:r w:rsidR="00512C0B" w:rsidRPr="00512C0B">
        <w:rPr>
          <w:rFonts w:hAnsi="ＭＳ 明朝" w:hint="eastAsia"/>
          <w:sz w:val="21"/>
          <w:szCs w:val="21"/>
        </w:rPr>
        <w:t>鳥取県附属機関条例（平成２５年鳥取県条例第５３号）第２条に基づき設置される附属機関の委員でない方（鳥取県所管の他の附属機関の委員との兼務は不可）。</w:t>
      </w:r>
    </w:p>
    <w:p w:rsidR="00B525ED" w:rsidRPr="00512C0B" w:rsidRDefault="00B525ED" w:rsidP="00512C0B">
      <w:pPr>
        <w:adjustRightInd/>
        <w:spacing w:line="298" w:lineRule="exact"/>
        <w:ind w:left="572" w:hangingChars="300" w:hanging="572"/>
        <w:rPr>
          <w:rFonts w:ascii="ＭＳ 明朝"/>
          <w:color w:val="auto"/>
          <w:sz w:val="21"/>
          <w:szCs w:val="21"/>
        </w:rPr>
      </w:pPr>
      <w:r w:rsidRPr="00512C0B">
        <w:rPr>
          <w:rFonts w:ascii="ＭＳ 明朝" w:hint="eastAsia"/>
          <w:color w:val="auto"/>
          <w:sz w:val="21"/>
          <w:szCs w:val="21"/>
        </w:rPr>
        <w:t xml:space="preserve">　　オ　鳥取県暴力団排除条例（平成23年鳥取県条例第3号）に規定する暴力団員等でない方</w:t>
      </w:r>
    </w:p>
    <w:p w:rsidR="00B525ED" w:rsidRPr="00512C0B" w:rsidRDefault="00B525ED" w:rsidP="00614F43">
      <w:pPr>
        <w:adjustRightInd/>
        <w:spacing w:line="298" w:lineRule="exact"/>
        <w:rPr>
          <w:rFonts w:ascii="ＭＳ 明朝"/>
          <w:color w:val="auto"/>
          <w:sz w:val="21"/>
          <w:szCs w:val="21"/>
        </w:rPr>
      </w:pPr>
      <w:r w:rsidRPr="00512C0B">
        <w:rPr>
          <w:rFonts w:ascii="ＭＳ 明朝" w:hint="eastAsia"/>
          <w:color w:val="auto"/>
          <w:sz w:val="21"/>
          <w:szCs w:val="21"/>
        </w:rPr>
        <w:t xml:space="preserve">　　カ　県議会議員及び県職員でない方</w:t>
      </w:r>
    </w:p>
    <w:p w:rsidR="00B525ED" w:rsidRPr="00512C0B" w:rsidRDefault="00B525ED" w:rsidP="00614F43">
      <w:pPr>
        <w:adjustRightInd/>
        <w:spacing w:line="298" w:lineRule="exact"/>
        <w:rPr>
          <w:rFonts w:ascii="ＭＳ 明朝" w:cs="Times New Roman"/>
          <w:color w:val="auto"/>
          <w:spacing w:val="6"/>
          <w:sz w:val="21"/>
          <w:szCs w:val="21"/>
        </w:rPr>
      </w:pPr>
      <w:r w:rsidRPr="00512C0B">
        <w:rPr>
          <w:rFonts w:ascii="ＭＳ 明朝" w:hint="eastAsia"/>
          <w:color w:val="auto"/>
          <w:sz w:val="21"/>
          <w:szCs w:val="21"/>
        </w:rPr>
        <w:t>（３）応募方法</w:t>
      </w:r>
    </w:p>
    <w:p w:rsidR="00B525ED" w:rsidRPr="00512C0B" w:rsidRDefault="00B525ED" w:rsidP="00512C0B">
      <w:pPr>
        <w:adjustRightInd/>
        <w:spacing w:line="298" w:lineRule="exact"/>
        <w:ind w:left="382" w:hangingChars="200" w:hanging="382"/>
        <w:rPr>
          <w:rFonts w:ascii="ＭＳ 明朝"/>
          <w:color w:val="auto"/>
          <w:sz w:val="21"/>
          <w:szCs w:val="21"/>
        </w:rPr>
      </w:pPr>
      <w:r w:rsidRPr="00512C0B">
        <w:rPr>
          <w:rFonts w:ascii="ＭＳ 明朝" w:hint="eastAsia"/>
          <w:color w:val="auto"/>
          <w:sz w:val="21"/>
          <w:szCs w:val="21"/>
        </w:rPr>
        <w:t xml:space="preserve">　　　別添様式又は任意様式に、住所、氏名、年齢、職業、連絡先、応募理由・</w:t>
      </w:r>
      <w:r w:rsidR="0077246C" w:rsidRPr="00512C0B">
        <w:rPr>
          <w:rFonts w:ascii="ＭＳ 明朝" w:hint="eastAsia"/>
          <w:color w:val="auto"/>
          <w:sz w:val="21"/>
          <w:szCs w:val="21"/>
        </w:rPr>
        <w:t>男女共同参画</w:t>
      </w:r>
      <w:r w:rsidRPr="00512C0B">
        <w:rPr>
          <w:rFonts w:ascii="ＭＳ 明朝" w:hint="eastAsia"/>
          <w:color w:val="auto"/>
          <w:sz w:val="21"/>
          <w:szCs w:val="21"/>
        </w:rPr>
        <w:t>への考えを記入して、持参、郵送、ファクシミリ、電子メールのいずれかで提出。</w:t>
      </w:r>
    </w:p>
    <w:p w:rsidR="00B525ED" w:rsidRPr="00512C0B" w:rsidRDefault="00B525ED" w:rsidP="00614F43">
      <w:pPr>
        <w:adjustRightInd/>
        <w:spacing w:line="298" w:lineRule="exact"/>
        <w:rPr>
          <w:rFonts w:ascii="ＭＳ 明朝" w:cs="Times New Roman"/>
          <w:snapToGrid w:val="0"/>
          <w:color w:val="auto"/>
          <w:spacing w:val="6"/>
          <w:sz w:val="21"/>
          <w:szCs w:val="21"/>
        </w:rPr>
      </w:pPr>
      <w:r w:rsidRPr="00512C0B">
        <w:rPr>
          <w:rFonts w:ascii="ＭＳ 明朝" w:cs="Times New Roman" w:hint="eastAsia"/>
          <w:snapToGrid w:val="0"/>
          <w:color w:val="auto"/>
          <w:spacing w:val="6"/>
          <w:sz w:val="21"/>
          <w:szCs w:val="21"/>
        </w:rPr>
        <w:t xml:space="preserve">（４）応募期限　</w:t>
      </w:r>
      <w:r w:rsidR="00410B94">
        <w:rPr>
          <w:rFonts w:ascii="ＭＳ 明朝" w:cs="Times New Roman" w:hint="eastAsia"/>
          <w:snapToGrid w:val="0"/>
          <w:color w:val="auto"/>
          <w:spacing w:val="6"/>
          <w:sz w:val="21"/>
          <w:szCs w:val="21"/>
        </w:rPr>
        <w:t>令和２年</w:t>
      </w:r>
      <w:bookmarkStart w:id="0" w:name="_GoBack"/>
      <w:bookmarkEnd w:id="0"/>
      <w:r w:rsidR="00D40A35" w:rsidRPr="00512C0B">
        <w:rPr>
          <w:rFonts w:ascii="ＭＳ 明朝" w:cs="Times New Roman" w:hint="eastAsia"/>
          <w:snapToGrid w:val="0"/>
          <w:color w:val="auto"/>
          <w:spacing w:val="6"/>
          <w:sz w:val="21"/>
          <w:szCs w:val="21"/>
        </w:rPr>
        <w:t>４</w:t>
      </w:r>
      <w:r w:rsidR="00642C52" w:rsidRPr="00512C0B">
        <w:rPr>
          <w:rFonts w:ascii="ＭＳ 明朝" w:hint="eastAsia"/>
          <w:snapToGrid w:val="0"/>
          <w:color w:val="auto"/>
          <w:sz w:val="21"/>
          <w:szCs w:val="21"/>
        </w:rPr>
        <w:t>月</w:t>
      </w:r>
      <w:r w:rsidR="00410B94">
        <w:rPr>
          <w:rFonts w:ascii="ＭＳ 明朝" w:hint="eastAsia"/>
          <w:snapToGrid w:val="0"/>
          <w:color w:val="auto"/>
          <w:sz w:val="21"/>
          <w:szCs w:val="21"/>
        </w:rPr>
        <w:t>１６</w:t>
      </w:r>
      <w:r w:rsidRPr="00512C0B">
        <w:rPr>
          <w:rFonts w:ascii="ＭＳ 明朝" w:hint="eastAsia"/>
          <w:snapToGrid w:val="0"/>
          <w:color w:val="auto"/>
          <w:sz w:val="21"/>
          <w:szCs w:val="21"/>
        </w:rPr>
        <w:t>日（</w:t>
      </w:r>
      <w:r w:rsidR="00410B94">
        <w:rPr>
          <w:rFonts w:ascii="ＭＳ 明朝" w:hint="eastAsia"/>
          <w:snapToGrid w:val="0"/>
          <w:color w:val="auto"/>
          <w:sz w:val="21"/>
          <w:szCs w:val="21"/>
        </w:rPr>
        <w:t>木</w:t>
      </w:r>
      <w:r w:rsidRPr="00512C0B">
        <w:rPr>
          <w:rFonts w:ascii="ＭＳ 明朝" w:hint="eastAsia"/>
          <w:snapToGrid w:val="0"/>
          <w:color w:val="auto"/>
          <w:sz w:val="21"/>
          <w:szCs w:val="21"/>
        </w:rPr>
        <w:t>）</w:t>
      </w:r>
      <w:r w:rsidRPr="00512C0B">
        <w:rPr>
          <w:rFonts w:ascii="ＭＳ 明朝" w:cs="Times New Roman" w:hint="eastAsia"/>
          <w:snapToGrid w:val="0"/>
          <w:color w:val="auto"/>
          <w:spacing w:val="6"/>
          <w:sz w:val="21"/>
          <w:szCs w:val="21"/>
        </w:rPr>
        <w:t>（</w:t>
      </w:r>
      <w:r w:rsidRPr="00512C0B">
        <w:rPr>
          <w:rFonts w:hint="eastAsia"/>
          <w:snapToGrid w:val="0"/>
          <w:color w:val="auto"/>
          <w:sz w:val="21"/>
          <w:szCs w:val="21"/>
        </w:rPr>
        <w:t>必着）</w:t>
      </w:r>
    </w:p>
    <w:p w:rsidR="00512C0B" w:rsidRPr="00C178CD" w:rsidRDefault="00481C9D" w:rsidP="00512C0B">
      <w:pPr>
        <w:spacing w:beforeLines="50" w:before="149"/>
        <w:rPr>
          <w:rFonts w:asciiTheme="majorEastAsia" w:eastAsiaTheme="majorEastAsia" w:hAnsiTheme="majorEastAsia"/>
          <w:sz w:val="21"/>
          <w:szCs w:val="21"/>
        </w:rPr>
      </w:pPr>
      <w:r w:rsidRPr="00C178CD">
        <w:rPr>
          <w:rFonts w:asciiTheme="majorEastAsia" w:eastAsiaTheme="majorEastAsia" w:hAnsiTheme="majorEastAsia" w:cs="Times New Roman" w:hint="eastAsia"/>
          <w:color w:val="auto"/>
          <w:spacing w:val="6"/>
          <w:sz w:val="21"/>
          <w:szCs w:val="21"/>
        </w:rPr>
        <w:t xml:space="preserve">４　</w:t>
      </w:r>
      <w:r w:rsidR="00C178CD" w:rsidRPr="00C178CD">
        <w:rPr>
          <w:rFonts w:asciiTheme="majorEastAsia" w:eastAsiaTheme="majorEastAsia" w:hAnsiTheme="majorEastAsia" w:hint="eastAsia"/>
          <w:sz w:val="21"/>
          <w:szCs w:val="21"/>
        </w:rPr>
        <w:t>委員の選考</w:t>
      </w:r>
    </w:p>
    <w:p w:rsidR="00C178CD" w:rsidRPr="00C178CD" w:rsidRDefault="00C178CD" w:rsidP="00C178CD">
      <w:pPr>
        <w:ind w:firstLineChars="200" w:firstLine="382"/>
        <w:rPr>
          <w:rFonts w:hAnsi="ＭＳ 明朝"/>
          <w:sz w:val="21"/>
          <w:szCs w:val="21"/>
        </w:rPr>
      </w:pPr>
      <w:r w:rsidRPr="00C178CD">
        <w:rPr>
          <w:rFonts w:hAnsi="ＭＳ 明朝" w:hint="eastAsia"/>
          <w:sz w:val="21"/>
          <w:szCs w:val="21"/>
        </w:rPr>
        <w:t>ア　応募資格を満た</w:t>
      </w:r>
      <w:r w:rsidR="00410B94">
        <w:rPr>
          <w:rFonts w:hAnsi="ＭＳ 明朝" w:hint="eastAsia"/>
          <w:sz w:val="21"/>
          <w:szCs w:val="21"/>
        </w:rPr>
        <w:t>す方の中から、提出された書類内容に基づき書面審査を行い決定する</w:t>
      </w:r>
      <w:r w:rsidRPr="00C178CD">
        <w:rPr>
          <w:rFonts w:hAnsi="ＭＳ 明朝" w:hint="eastAsia"/>
          <w:sz w:val="21"/>
          <w:szCs w:val="21"/>
        </w:rPr>
        <w:t>。</w:t>
      </w:r>
    </w:p>
    <w:p w:rsidR="00C178CD" w:rsidRPr="00C178CD" w:rsidRDefault="00C178CD" w:rsidP="00C178CD">
      <w:pPr>
        <w:ind w:firstLineChars="200" w:firstLine="382"/>
        <w:rPr>
          <w:rFonts w:hAnsi="ＭＳ 明朝"/>
          <w:sz w:val="21"/>
          <w:szCs w:val="21"/>
        </w:rPr>
      </w:pPr>
      <w:r>
        <w:rPr>
          <w:rFonts w:hAnsi="ＭＳ 明朝" w:hint="eastAsia"/>
          <w:sz w:val="21"/>
          <w:szCs w:val="21"/>
        </w:rPr>
        <w:t>イ</w:t>
      </w:r>
      <w:r w:rsidR="00410B94">
        <w:rPr>
          <w:rFonts w:hAnsi="ＭＳ 明朝" w:hint="eastAsia"/>
          <w:sz w:val="21"/>
          <w:szCs w:val="21"/>
        </w:rPr>
        <w:t xml:space="preserve">　委員決定後は、速やかに応募者全員に結果を通知する</w:t>
      </w:r>
      <w:r w:rsidRPr="00C178CD">
        <w:rPr>
          <w:rFonts w:hAnsi="ＭＳ 明朝" w:hint="eastAsia"/>
          <w:sz w:val="21"/>
          <w:szCs w:val="21"/>
        </w:rPr>
        <w:t>。</w:t>
      </w:r>
    </w:p>
    <w:p w:rsidR="00B525ED" w:rsidRPr="00512C0B" w:rsidRDefault="005974E4" w:rsidP="00512C0B">
      <w:pPr>
        <w:adjustRightInd/>
        <w:spacing w:beforeLines="50" w:before="149" w:line="298" w:lineRule="exact"/>
        <w:ind w:left="238" w:hanging="238"/>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５</w:t>
      </w:r>
      <w:r w:rsidR="00481C9D" w:rsidRPr="00512C0B">
        <w:rPr>
          <w:rFonts w:asciiTheme="majorEastAsia" w:eastAsiaTheme="majorEastAsia" w:hAnsiTheme="majorEastAsia" w:hint="eastAsia"/>
          <w:color w:val="auto"/>
          <w:sz w:val="21"/>
          <w:szCs w:val="21"/>
        </w:rPr>
        <w:t xml:space="preserve">　</w:t>
      </w:r>
      <w:r w:rsidR="00B525ED" w:rsidRPr="00512C0B">
        <w:rPr>
          <w:rFonts w:asciiTheme="majorEastAsia" w:eastAsiaTheme="majorEastAsia" w:hAnsiTheme="majorEastAsia" w:hint="eastAsia"/>
          <w:color w:val="auto"/>
          <w:sz w:val="21"/>
          <w:szCs w:val="21"/>
        </w:rPr>
        <w:t>その他</w:t>
      </w:r>
    </w:p>
    <w:p w:rsidR="00B525ED" w:rsidRPr="00512C0B" w:rsidRDefault="00B525ED" w:rsidP="00512C0B">
      <w:pPr>
        <w:adjustRightInd/>
        <w:spacing w:line="298" w:lineRule="exact"/>
        <w:ind w:left="572" w:hangingChars="300" w:hanging="572"/>
        <w:rPr>
          <w:rFonts w:ascii="ＭＳ 明朝" w:hAnsi="ＭＳ 明朝"/>
          <w:color w:val="auto"/>
          <w:sz w:val="21"/>
          <w:szCs w:val="21"/>
        </w:rPr>
      </w:pPr>
      <w:r w:rsidRPr="00512C0B">
        <w:rPr>
          <w:rFonts w:ascii="ＭＳ 明朝" w:hAnsi="ＭＳ 明朝" w:hint="eastAsia"/>
          <w:color w:val="auto"/>
          <w:sz w:val="21"/>
          <w:szCs w:val="21"/>
        </w:rPr>
        <w:t xml:space="preserve">　　ア　応募に際し提出された</w:t>
      </w:r>
      <w:r w:rsidR="009C2DC2" w:rsidRPr="00512C0B">
        <w:rPr>
          <w:rFonts w:ascii="ＭＳ 明朝" w:hAnsi="ＭＳ 明朝" w:hint="eastAsia"/>
          <w:color w:val="auto"/>
          <w:sz w:val="21"/>
          <w:szCs w:val="21"/>
        </w:rPr>
        <w:t>書類は公募委員の決定のみに使用し、それ以外の目的では使用しない</w:t>
      </w:r>
      <w:r w:rsidRPr="00512C0B">
        <w:rPr>
          <w:rFonts w:ascii="ＭＳ 明朝" w:hAnsi="ＭＳ 明朝" w:hint="eastAsia"/>
          <w:color w:val="auto"/>
          <w:sz w:val="21"/>
          <w:szCs w:val="21"/>
        </w:rPr>
        <w:t>。</w:t>
      </w:r>
    </w:p>
    <w:p w:rsidR="00B525ED" w:rsidRPr="00512C0B" w:rsidRDefault="00B525ED" w:rsidP="00614F43">
      <w:pPr>
        <w:adjustRightInd/>
        <w:spacing w:line="298" w:lineRule="exact"/>
        <w:ind w:left="241" w:hanging="241"/>
        <w:rPr>
          <w:rFonts w:ascii="ＭＳ 明朝" w:hAnsi="ＭＳ 明朝"/>
          <w:color w:val="auto"/>
          <w:sz w:val="21"/>
          <w:szCs w:val="21"/>
        </w:rPr>
      </w:pPr>
      <w:r w:rsidRPr="00512C0B">
        <w:rPr>
          <w:rFonts w:ascii="ＭＳ 明朝" w:hAnsi="ＭＳ 明朝" w:hint="eastAsia"/>
          <w:color w:val="auto"/>
          <w:sz w:val="21"/>
          <w:szCs w:val="21"/>
        </w:rPr>
        <w:t xml:space="preserve">　　イ　提出された</w:t>
      </w:r>
      <w:r w:rsidR="009C2DC2" w:rsidRPr="00512C0B">
        <w:rPr>
          <w:rFonts w:ascii="ＭＳ 明朝" w:hAnsi="ＭＳ 明朝" w:hint="eastAsia"/>
          <w:color w:val="auto"/>
          <w:sz w:val="21"/>
          <w:szCs w:val="21"/>
        </w:rPr>
        <w:t>書類は返却しない</w:t>
      </w:r>
      <w:r w:rsidRPr="00512C0B">
        <w:rPr>
          <w:rFonts w:ascii="ＭＳ 明朝" w:hAnsi="ＭＳ 明朝" w:hint="eastAsia"/>
          <w:color w:val="auto"/>
          <w:sz w:val="21"/>
          <w:szCs w:val="21"/>
        </w:rPr>
        <w:t>。</w:t>
      </w:r>
    </w:p>
    <w:p w:rsidR="00B525ED" w:rsidRPr="00512C0B" w:rsidRDefault="00B525ED" w:rsidP="00512C0B">
      <w:pPr>
        <w:adjustRightInd/>
        <w:spacing w:line="298" w:lineRule="exact"/>
        <w:ind w:leftChars="200" w:left="593" w:hangingChars="100" w:hanging="191"/>
        <w:rPr>
          <w:rFonts w:ascii="ＭＳ 明朝" w:hAnsi="ＭＳ 明朝"/>
          <w:color w:val="auto"/>
          <w:sz w:val="21"/>
          <w:szCs w:val="21"/>
        </w:rPr>
      </w:pPr>
      <w:r w:rsidRPr="00512C0B">
        <w:rPr>
          <w:rFonts w:ascii="ＭＳ 明朝" w:hAnsi="ＭＳ 明朝" w:hint="eastAsia"/>
          <w:color w:val="auto"/>
          <w:sz w:val="21"/>
          <w:szCs w:val="21"/>
        </w:rPr>
        <w:t>ウ　委員に就任された場合、その職務上知り</w:t>
      </w:r>
      <w:r w:rsidR="009C2DC2" w:rsidRPr="00512C0B">
        <w:rPr>
          <w:rFonts w:ascii="ＭＳ 明朝" w:hAnsi="ＭＳ 明朝" w:hint="eastAsia"/>
          <w:color w:val="auto"/>
          <w:sz w:val="21"/>
          <w:szCs w:val="21"/>
        </w:rPr>
        <w:t>得た秘密を他に漏らし、又は自己の利益のために利用してはならない。その職を退いた場合も同様とする</w:t>
      </w:r>
      <w:r w:rsidRPr="00512C0B">
        <w:rPr>
          <w:rFonts w:ascii="ＭＳ 明朝" w:hAnsi="ＭＳ 明朝" w:hint="eastAsia"/>
          <w:color w:val="auto"/>
          <w:sz w:val="21"/>
          <w:szCs w:val="21"/>
        </w:rPr>
        <w:t>。</w:t>
      </w:r>
    </w:p>
    <w:p w:rsidR="00B525ED" w:rsidRPr="00512C0B" w:rsidRDefault="009C2DC2" w:rsidP="00512C0B">
      <w:pPr>
        <w:adjustRightInd/>
        <w:spacing w:line="298" w:lineRule="exact"/>
        <w:ind w:firstLineChars="200" w:firstLine="382"/>
        <w:rPr>
          <w:rFonts w:ascii="ＭＳ 明朝" w:hAnsi="ＭＳ 明朝"/>
          <w:color w:val="auto"/>
          <w:sz w:val="21"/>
          <w:szCs w:val="21"/>
        </w:rPr>
      </w:pPr>
      <w:r w:rsidRPr="00512C0B">
        <w:rPr>
          <w:rFonts w:ascii="ＭＳ 明朝" w:hAnsi="ＭＳ 明朝" w:hint="eastAsia"/>
          <w:color w:val="auto"/>
          <w:sz w:val="21"/>
          <w:szCs w:val="21"/>
        </w:rPr>
        <w:t>エ　委員に就任された場合、氏名等を公表する場合がある</w:t>
      </w:r>
      <w:r w:rsidR="00B525ED" w:rsidRPr="00512C0B">
        <w:rPr>
          <w:rFonts w:ascii="ＭＳ 明朝" w:hAnsi="ＭＳ 明朝" w:hint="eastAsia"/>
          <w:color w:val="auto"/>
          <w:sz w:val="21"/>
          <w:szCs w:val="21"/>
        </w:rPr>
        <w:t>。</w:t>
      </w:r>
    </w:p>
    <w:p w:rsidR="00B525ED" w:rsidRPr="00512C0B" w:rsidRDefault="005974E4" w:rsidP="00512C0B">
      <w:pPr>
        <w:adjustRightInd/>
        <w:spacing w:beforeLines="50" w:before="149" w:line="298" w:lineRule="exact"/>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６</w:t>
      </w:r>
      <w:r w:rsidR="00B525ED" w:rsidRPr="00512C0B">
        <w:rPr>
          <w:rFonts w:asciiTheme="majorEastAsia" w:eastAsiaTheme="majorEastAsia" w:hAnsiTheme="majorEastAsia" w:cs="ＭＳ ゴシック" w:hint="eastAsia"/>
          <w:color w:val="auto"/>
          <w:sz w:val="21"/>
          <w:szCs w:val="21"/>
        </w:rPr>
        <w:t xml:space="preserve">　応募・問合せ先</w:t>
      </w:r>
    </w:p>
    <w:p w:rsidR="00B525ED" w:rsidRPr="00512C0B" w:rsidRDefault="00B525ED" w:rsidP="00614F43">
      <w:pPr>
        <w:adjustRightInd/>
        <w:spacing w:line="298" w:lineRule="exact"/>
        <w:rPr>
          <w:rFonts w:ascii="ＭＳ 明朝" w:cs="Times New Roman"/>
          <w:color w:val="auto"/>
          <w:spacing w:val="6"/>
          <w:sz w:val="21"/>
          <w:szCs w:val="21"/>
        </w:rPr>
      </w:pPr>
      <w:r w:rsidRPr="00512C0B">
        <w:rPr>
          <w:rFonts w:ascii="ＭＳ 明朝" w:hint="eastAsia"/>
          <w:color w:val="auto"/>
          <w:sz w:val="21"/>
          <w:szCs w:val="21"/>
        </w:rPr>
        <w:t xml:space="preserve">　　　〒６８０－８５７０</w:t>
      </w:r>
      <w:r w:rsidRPr="00512C0B">
        <w:rPr>
          <w:rFonts w:ascii="ＭＳ 明朝" w:cs="Times New Roman" w:hint="eastAsia"/>
          <w:color w:val="auto"/>
          <w:spacing w:val="6"/>
          <w:sz w:val="21"/>
          <w:szCs w:val="21"/>
        </w:rPr>
        <w:t xml:space="preserve">　鳥取市東町一丁目２２０番地</w:t>
      </w:r>
    </w:p>
    <w:p w:rsidR="00B525ED" w:rsidRPr="00512C0B" w:rsidRDefault="00B525ED" w:rsidP="00512C0B">
      <w:pPr>
        <w:adjustRightInd/>
        <w:spacing w:line="298" w:lineRule="exact"/>
        <w:ind w:firstLineChars="300" w:firstLine="608"/>
        <w:rPr>
          <w:rFonts w:ascii="ＭＳ 明朝" w:cs="Times New Roman"/>
          <w:color w:val="auto"/>
          <w:spacing w:val="6"/>
          <w:sz w:val="21"/>
          <w:szCs w:val="21"/>
        </w:rPr>
      </w:pPr>
      <w:r w:rsidRPr="00512C0B">
        <w:rPr>
          <w:rFonts w:ascii="ＭＳ 明朝" w:cs="Times New Roman" w:hint="eastAsia"/>
          <w:color w:val="auto"/>
          <w:spacing w:val="6"/>
          <w:sz w:val="21"/>
          <w:szCs w:val="21"/>
        </w:rPr>
        <w:t>鳥取県</w:t>
      </w:r>
      <w:r w:rsidR="00410B94">
        <w:rPr>
          <w:rFonts w:ascii="ＭＳ 明朝" w:cs="Times New Roman" w:hint="eastAsia"/>
          <w:color w:val="auto"/>
          <w:spacing w:val="6"/>
          <w:sz w:val="21"/>
          <w:szCs w:val="21"/>
        </w:rPr>
        <w:t>令和新時代創造本部</w:t>
      </w:r>
      <w:r w:rsidRPr="00512C0B">
        <w:rPr>
          <w:rFonts w:ascii="ＭＳ 明朝" w:hint="eastAsia"/>
          <w:color w:val="auto"/>
          <w:sz w:val="21"/>
          <w:szCs w:val="21"/>
        </w:rPr>
        <w:t>女性活躍推進課</w:t>
      </w:r>
    </w:p>
    <w:p w:rsidR="00B525ED" w:rsidRPr="00512C0B" w:rsidRDefault="00B525ED" w:rsidP="00614F43">
      <w:pPr>
        <w:adjustRightInd/>
        <w:spacing w:line="298" w:lineRule="exact"/>
        <w:rPr>
          <w:rFonts w:ascii="ＭＳ 明朝" w:cs="Times New Roman"/>
          <w:color w:val="auto"/>
          <w:spacing w:val="6"/>
          <w:sz w:val="21"/>
          <w:szCs w:val="21"/>
        </w:rPr>
      </w:pPr>
      <w:r w:rsidRPr="00512C0B">
        <w:rPr>
          <w:rFonts w:ascii="ＭＳ 明朝" w:hint="eastAsia"/>
          <w:color w:val="auto"/>
          <w:sz w:val="21"/>
          <w:szCs w:val="21"/>
        </w:rPr>
        <w:t xml:space="preserve">　　　電　　　　話　　０８５７－２６－７</w:t>
      </w:r>
      <w:r w:rsidR="00AA06E6" w:rsidRPr="00512C0B">
        <w:rPr>
          <w:rFonts w:ascii="ＭＳ 明朝" w:hint="eastAsia"/>
          <w:color w:val="auto"/>
          <w:sz w:val="21"/>
          <w:szCs w:val="21"/>
        </w:rPr>
        <w:t>７</w:t>
      </w:r>
      <w:r w:rsidR="00C178CD">
        <w:rPr>
          <w:rFonts w:ascii="ＭＳ 明朝" w:hint="eastAsia"/>
          <w:color w:val="auto"/>
          <w:sz w:val="21"/>
          <w:szCs w:val="21"/>
        </w:rPr>
        <w:t>９１</w:t>
      </w:r>
    </w:p>
    <w:p w:rsidR="00B525ED" w:rsidRPr="00512C0B" w:rsidRDefault="00B525ED" w:rsidP="00512C0B">
      <w:pPr>
        <w:adjustRightInd/>
        <w:spacing w:line="298" w:lineRule="exact"/>
        <w:ind w:firstLineChars="300" w:firstLine="572"/>
        <w:rPr>
          <w:rFonts w:ascii="ＭＳ 明朝" w:cs="Times New Roman"/>
          <w:color w:val="auto"/>
          <w:spacing w:val="6"/>
          <w:sz w:val="21"/>
          <w:szCs w:val="21"/>
        </w:rPr>
      </w:pPr>
      <w:r w:rsidRPr="00512C0B">
        <w:rPr>
          <w:rFonts w:ascii="ＭＳ 明朝" w:hint="eastAsia"/>
          <w:color w:val="auto"/>
          <w:sz w:val="21"/>
          <w:szCs w:val="21"/>
        </w:rPr>
        <w:t>ファクシミリ　　０８５７－２６－８１９６</w:t>
      </w:r>
    </w:p>
    <w:p w:rsidR="00B525ED" w:rsidRPr="00512C0B" w:rsidRDefault="00B525ED" w:rsidP="00614F43">
      <w:pPr>
        <w:overflowPunct/>
        <w:autoSpaceDE w:val="0"/>
        <w:autoSpaceDN w:val="0"/>
        <w:jc w:val="left"/>
        <w:textAlignment w:val="auto"/>
        <w:rPr>
          <w:rFonts w:ascii="ＭＳ 明朝" w:cs="Times New Roman"/>
          <w:color w:val="auto"/>
          <w:spacing w:val="6"/>
          <w:sz w:val="21"/>
          <w:szCs w:val="21"/>
        </w:rPr>
      </w:pPr>
      <w:r w:rsidRPr="00512C0B">
        <w:rPr>
          <w:rFonts w:ascii="ＭＳ 明朝" w:hint="eastAsia"/>
          <w:color w:val="auto"/>
          <w:sz w:val="21"/>
          <w:szCs w:val="21"/>
        </w:rPr>
        <w:t xml:space="preserve">　　　</w:t>
      </w:r>
      <w:r w:rsidRPr="00512C0B">
        <w:rPr>
          <w:rFonts w:ascii="ＭＳ 明朝" w:hint="eastAsia"/>
          <w:color w:val="auto"/>
          <w:spacing w:val="33"/>
          <w:sz w:val="21"/>
          <w:szCs w:val="21"/>
          <w:fitText w:val="1314" w:id="1270081024"/>
        </w:rPr>
        <w:t>電子メー</w:t>
      </w:r>
      <w:r w:rsidRPr="00512C0B">
        <w:rPr>
          <w:rFonts w:ascii="ＭＳ 明朝" w:hint="eastAsia"/>
          <w:color w:val="auto"/>
          <w:sz w:val="21"/>
          <w:szCs w:val="21"/>
          <w:fitText w:val="1314" w:id="1270081024"/>
        </w:rPr>
        <w:t>ル</w:t>
      </w:r>
      <w:r w:rsidRPr="00512C0B">
        <w:rPr>
          <w:rFonts w:ascii="ＭＳ 明朝" w:hint="eastAsia"/>
          <w:color w:val="auto"/>
          <w:sz w:val="21"/>
          <w:szCs w:val="21"/>
        </w:rPr>
        <w:t xml:space="preserve">　　</w:t>
      </w:r>
      <w:r w:rsidRPr="00512C0B">
        <w:rPr>
          <w:rFonts w:ascii="ＭＳ 明朝" w:hAnsi="ＭＳ 明朝" w:hint="eastAsia"/>
          <w:color w:val="auto"/>
          <w:sz w:val="21"/>
          <w:szCs w:val="21"/>
        </w:rPr>
        <w:t>jyosei-katsuyaku</w:t>
      </w:r>
      <w:r w:rsidRPr="00512C0B">
        <w:rPr>
          <w:rFonts w:ascii="ＭＳ 明朝" w:hint="eastAsia"/>
          <w:color w:val="auto"/>
          <w:sz w:val="21"/>
          <w:szCs w:val="21"/>
        </w:rPr>
        <w:t>＠</w:t>
      </w:r>
      <w:r w:rsidRPr="00512C0B">
        <w:rPr>
          <w:rFonts w:ascii="ＭＳ 明朝" w:hAnsi="ＭＳ 明朝"/>
          <w:color w:val="auto"/>
          <w:sz w:val="21"/>
          <w:szCs w:val="21"/>
        </w:rPr>
        <w:t>pref.tottori</w:t>
      </w:r>
      <w:r w:rsidRPr="00512C0B">
        <w:rPr>
          <w:rFonts w:ascii="ＭＳ 明朝" w:hAnsi="ＭＳ 明朝" w:hint="eastAsia"/>
          <w:color w:val="auto"/>
          <w:sz w:val="21"/>
          <w:szCs w:val="21"/>
        </w:rPr>
        <w:t>.lg.</w:t>
      </w:r>
      <w:r w:rsidRPr="00512C0B">
        <w:rPr>
          <w:rFonts w:ascii="ＭＳ 明朝" w:hAnsi="ＭＳ 明朝"/>
          <w:color w:val="auto"/>
          <w:sz w:val="21"/>
          <w:szCs w:val="21"/>
        </w:rPr>
        <w:t>jp</w:t>
      </w:r>
    </w:p>
    <w:sectPr w:rsidR="00B525ED" w:rsidRPr="00512C0B" w:rsidSect="00512C0B">
      <w:type w:val="continuous"/>
      <w:pgSz w:w="11906" w:h="16838" w:code="9"/>
      <w:pgMar w:top="567" w:right="1134" w:bottom="567" w:left="1134" w:header="720" w:footer="720" w:gutter="0"/>
      <w:pgNumType w:start="1"/>
      <w:cols w:space="720"/>
      <w:noEndnote/>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DA" w:rsidRDefault="002F40DA">
      <w:r>
        <w:separator/>
      </w:r>
    </w:p>
  </w:endnote>
  <w:endnote w:type="continuationSeparator" w:id="0">
    <w:p w:rsidR="002F40DA" w:rsidRDefault="002F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DA" w:rsidRDefault="002F40DA">
      <w:r>
        <w:rPr>
          <w:rFonts w:ascii="ＭＳ 明朝" w:cs="Times New Roman"/>
          <w:color w:val="auto"/>
          <w:sz w:val="2"/>
          <w:szCs w:val="2"/>
        </w:rPr>
        <w:continuationSeparator/>
      </w:r>
    </w:p>
  </w:footnote>
  <w:footnote w:type="continuationSeparator" w:id="0">
    <w:p w:rsidR="002F40DA" w:rsidRDefault="002F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20"/>
    <w:rsid w:val="000632F4"/>
    <w:rsid w:val="000F7E69"/>
    <w:rsid w:val="00115F54"/>
    <w:rsid w:val="001209A2"/>
    <w:rsid w:val="0013309F"/>
    <w:rsid w:val="00157E00"/>
    <w:rsid w:val="00170411"/>
    <w:rsid w:val="001771C8"/>
    <w:rsid w:val="001A4AAC"/>
    <w:rsid w:val="001B1F98"/>
    <w:rsid w:val="001C0402"/>
    <w:rsid w:val="001C06A4"/>
    <w:rsid w:val="0020551E"/>
    <w:rsid w:val="0023382E"/>
    <w:rsid w:val="002A06F8"/>
    <w:rsid w:val="002E0295"/>
    <w:rsid w:val="002F40DA"/>
    <w:rsid w:val="00317AD6"/>
    <w:rsid w:val="003344A7"/>
    <w:rsid w:val="00344789"/>
    <w:rsid w:val="00374ED9"/>
    <w:rsid w:val="003B4C60"/>
    <w:rsid w:val="003D10E6"/>
    <w:rsid w:val="003D1A0C"/>
    <w:rsid w:val="003D414D"/>
    <w:rsid w:val="00410B94"/>
    <w:rsid w:val="004272C7"/>
    <w:rsid w:val="00435155"/>
    <w:rsid w:val="00442B20"/>
    <w:rsid w:val="004460B4"/>
    <w:rsid w:val="00453DEB"/>
    <w:rsid w:val="00481C9D"/>
    <w:rsid w:val="004E0547"/>
    <w:rsid w:val="00506235"/>
    <w:rsid w:val="00512C0B"/>
    <w:rsid w:val="005437DF"/>
    <w:rsid w:val="00557B68"/>
    <w:rsid w:val="005616EA"/>
    <w:rsid w:val="005974E4"/>
    <w:rsid w:val="005C0A55"/>
    <w:rsid w:val="005C64F4"/>
    <w:rsid w:val="005E40EE"/>
    <w:rsid w:val="005F0A2B"/>
    <w:rsid w:val="00601407"/>
    <w:rsid w:val="00642C52"/>
    <w:rsid w:val="006A109F"/>
    <w:rsid w:val="00764D84"/>
    <w:rsid w:val="007723B0"/>
    <w:rsid w:val="0077246C"/>
    <w:rsid w:val="00791E66"/>
    <w:rsid w:val="007B7AF7"/>
    <w:rsid w:val="007D733C"/>
    <w:rsid w:val="00806E1F"/>
    <w:rsid w:val="00841466"/>
    <w:rsid w:val="00852320"/>
    <w:rsid w:val="0088647C"/>
    <w:rsid w:val="008A7636"/>
    <w:rsid w:val="009026AE"/>
    <w:rsid w:val="00906B52"/>
    <w:rsid w:val="00920C92"/>
    <w:rsid w:val="009C2DC2"/>
    <w:rsid w:val="00A3205A"/>
    <w:rsid w:val="00A3625F"/>
    <w:rsid w:val="00A54D3B"/>
    <w:rsid w:val="00A81B00"/>
    <w:rsid w:val="00AA06E6"/>
    <w:rsid w:val="00B31394"/>
    <w:rsid w:val="00B319AE"/>
    <w:rsid w:val="00B525ED"/>
    <w:rsid w:val="00B648FE"/>
    <w:rsid w:val="00B940A9"/>
    <w:rsid w:val="00BA3DEF"/>
    <w:rsid w:val="00C05838"/>
    <w:rsid w:val="00C15504"/>
    <w:rsid w:val="00C178CD"/>
    <w:rsid w:val="00C652D3"/>
    <w:rsid w:val="00C6622C"/>
    <w:rsid w:val="00CA52C4"/>
    <w:rsid w:val="00CC3597"/>
    <w:rsid w:val="00CF2016"/>
    <w:rsid w:val="00D40A35"/>
    <w:rsid w:val="00D412FA"/>
    <w:rsid w:val="00D55535"/>
    <w:rsid w:val="00DA3F21"/>
    <w:rsid w:val="00DB25FD"/>
    <w:rsid w:val="00E00D42"/>
    <w:rsid w:val="00E63E49"/>
    <w:rsid w:val="00E968DE"/>
    <w:rsid w:val="00EE34C5"/>
    <w:rsid w:val="00F63341"/>
    <w:rsid w:val="00F743BA"/>
    <w:rsid w:val="00FB397A"/>
    <w:rsid w:val="00FE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DEE5EA32-F6E8-4577-A383-6915C849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2E"/>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597"/>
    <w:pPr>
      <w:tabs>
        <w:tab w:val="center" w:pos="4252"/>
        <w:tab w:val="right" w:pos="8504"/>
      </w:tabs>
      <w:snapToGrid w:val="0"/>
    </w:pPr>
  </w:style>
  <w:style w:type="character" w:customStyle="1" w:styleId="a4">
    <w:name w:val="ヘッダー (文字)"/>
    <w:link w:val="a3"/>
    <w:rsid w:val="00CC3597"/>
    <w:rPr>
      <w:rFonts w:cs="ＭＳ 明朝"/>
      <w:color w:val="000000"/>
      <w:sz w:val="22"/>
      <w:szCs w:val="22"/>
    </w:rPr>
  </w:style>
  <w:style w:type="paragraph" w:styleId="a5">
    <w:name w:val="footer"/>
    <w:basedOn w:val="a"/>
    <w:link w:val="a6"/>
    <w:rsid w:val="00CC3597"/>
    <w:pPr>
      <w:tabs>
        <w:tab w:val="center" w:pos="4252"/>
        <w:tab w:val="right" w:pos="8504"/>
      </w:tabs>
      <w:snapToGrid w:val="0"/>
    </w:pPr>
  </w:style>
  <w:style w:type="character" w:customStyle="1" w:styleId="a6">
    <w:name w:val="フッター (文字)"/>
    <w:link w:val="a5"/>
    <w:rsid w:val="00CC3597"/>
    <w:rPr>
      <w:rFonts w:cs="ＭＳ 明朝"/>
      <w:color w:val="000000"/>
      <w:sz w:val="22"/>
      <w:szCs w:val="22"/>
    </w:rPr>
  </w:style>
  <w:style w:type="paragraph" w:styleId="a7">
    <w:name w:val="Balloon Text"/>
    <w:basedOn w:val="a"/>
    <w:link w:val="a8"/>
    <w:semiHidden/>
    <w:unhideWhenUsed/>
    <w:rsid w:val="009026AE"/>
    <w:rPr>
      <w:rFonts w:asciiTheme="majorHAnsi" w:eastAsiaTheme="majorEastAsia" w:hAnsiTheme="majorHAnsi" w:cstheme="majorBidi"/>
      <w:sz w:val="18"/>
      <w:szCs w:val="18"/>
    </w:rPr>
  </w:style>
  <w:style w:type="character" w:customStyle="1" w:styleId="a8">
    <w:name w:val="吹き出し (文字)"/>
    <w:basedOn w:val="a0"/>
    <w:link w:val="a7"/>
    <w:semiHidden/>
    <w:rsid w:val="009026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1002</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新石 知花</dc:creator>
  <cp:lastModifiedBy>小林 紘子</cp:lastModifiedBy>
  <cp:revision>4</cp:revision>
  <cp:lastPrinted>2019-03-08T11:34:00Z</cp:lastPrinted>
  <dcterms:created xsi:type="dcterms:W3CDTF">2019-04-04T02:27:00Z</dcterms:created>
  <dcterms:modified xsi:type="dcterms:W3CDTF">2020-04-02T05:24:00Z</dcterms:modified>
</cp:coreProperties>
</file>