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01" w:rsidRPr="00D25382" w:rsidRDefault="00AB67DF" w:rsidP="00AB67DF">
      <w:pPr>
        <w:widowControl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r w:rsidRPr="00D25382">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123E0B97" wp14:editId="714F5E91">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w:t>
                            </w:r>
                            <w:r w:rsidR="007542FD">
                              <w:rPr>
                                <w:rFonts w:ascii="HG丸ｺﾞｼｯｸM-PRO" w:eastAsia="HG丸ｺﾞｼｯｸM-PRO" w:hAnsi="HG丸ｺﾞｼｯｸM-PRO" w:hint="eastAsia"/>
                                <w:sz w:val="28"/>
                              </w:rPr>
                              <w:t>４</w:t>
                            </w:r>
                            <w:r w:rsidR="0012208D" w:rsidRPr="000E7C82">
                              <w:rPr>
                                <w:rFonts w:ascii="HG丸ｺﾞｼｯｸM-PRO" w:eastAsia="HG丸ｺﾞｼｯｸM-PRO" w:hAnsi="HG丸ｺﾞｼｯｸM-PRO" w:hint="eastAsia"/>
                                <w:sz w:val="28"/>
                              </w:rPr>
                              <w:t>－</w:t>
                            </w:r>
                            <w:r w:rsidR="007542FD">
                              <w:rPr>
                                <w:rFonts w:ascii="HG丸ｺﾞｼｯｸM-PRO" w:eastAsia="HG丸ｺﾞｼｯｸM-PRO" w:hAnsi="HG丸ｺﾞｼｯｸM-PRO"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3E0B97"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w:t>
                      </w:r>
                      <w:r w:rsidR="007542FD">
                        <w:rPr>
                          <w:rFonts w:ascii="HG丸ｺﾞｼｯｸM-PRO" w:eastAsia="HG丸ｺﾞｼｯｸM-PRO" w:hAnsi="HG丸ｺﾞｼｯｸM-PRO" w:hint="eastAsia"/>
                          <w:sz w:val="28"/>
                        </w:rPr>
                        <w:t>４</w:t>
                      </w:r>
                      <w:r w:rsidR="0012208D" w:rsidRPr="000E7C82">
                        <w:rPr>
                          <w:rFonts w:ascii="HG丸ｺﾞｼｯｸM-PRO" w:eastAsia="HG丸ｺﾞｼｯｸM-PRO" w:hAnsi="HG丸ｺﾞｼｯｸM-PRO" w:hint="eastAsia"/>
                          <w:sz w:val="28"/>
                        </w:rPr>
                        <w:t>－</w:t>
                      </w:r>
                      <w:r w:rsidR="007542FD">
                        <w:rPr>
                          <w:rFonts w:ascii="HG丸ｺﾞｼｯｸM-PRO" w:eastAsia="HG丸ｺﾞｼｯｸM-PRO" w:hAnsi="HG丸ｺﾞｼｯｸM-PRO" w:hint="eastAsia"/>
                          <w:sz w:val="28"/>
                        </w:rPr>
                        <w:t>２</w:t>
                      </w:r>
                    </w:p>
                  </w:txbxContent>
                </v:textbox>
              </v:shape>
            </w:pict>
          </mc:Fallback>
        </mc:AlternateContent>
      </w:r>
      <w:r w:rsidR="00C67501" w:rsidRPr="00D25382">
        <w:rPr>
          <w:rFonts w:ascii="HG丸ｺﾞｼｯｸM-PRO" w:eastAsia="HG丸ｺﾞｼｯｸM-PRO" w:hAnsi="HG丸ｺﾞｼｯｸM-PRO" w:cstheme="minorBidi" w:hint="eastAsia"/>
          <w:kern w:val="2"/>
          <w:sz w:val="28"/>
          <w:szCs w:val="24"/>
        </w:rPr>
        <w:t>第三者評価内容評価基準（</w:t>
      </w:r>
      <w:r w:rsidR="007542FD" w:rsidRPr="007542FD">
        <w:rPr>
          <w:rFonts w:ascii="HG丸ｺﾞｼｯｸM-PRO" w:eastAsia="HG丸ｺﾞｼｯｸM-PRO" w:hAnsi="HG丸ｺﾞｼｯｸM-PRO" w:cstheme="minorBidi" w:hint="eastAsia"/>
          <w:kern w:val="2"/>
          <w:sz w:val="28"/>
          <w:szCs w:val="24"/>
        </w:rPr>
        <w:t>児童自立支援施設</w:t>
      </w:r>
      <w:r w:rsidR="00C67501" w:rsidRPr="00D25382">
        <w:rPr>
          <w:rFonts w:ascii="HG丸ｺﾞｼｯｸM-PRO" w:eastAsia="HG丸ｺﾞｼｯｸM-PRO" w:hAnsi="HG丸ｺﾞｼｯｸM-PRO" w:cstheme="minorBidi" w:hint="eastAsia"/>
          <w:kern w:val="2"/>
          <w:sz w:val="28"/>
          <w:szCs w:val="24"/>
        </w:rPr>
        <w:t>）</w:t>
      </w:r>
    </w:p>
    <w:bookmarkEnd w:id="0"/>
    <w:bookmarkEnd w:id="1"/>
    <w:bookmarkEnd w:id="2"/>
    <w:p w:rsidR="007542FD" w:rsidRPr="006969EA" w:rsidRDefault="007542FD" w:rsidP="007542FD">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969EA">
        <w:rPr>
          <w:rFonts w:ascii="HG丸ｺﾞｼｯｸM-PRO" w:eastAsia="HG丸ｺﾞｼｯｸM-PRO" w:hint="eastAsia"/>
          <w:sz w:val="22"/>
        </w:rPr>
        <w:t>Ａ－１　子どもの権利擁護、最善の利益に向けた支援</w:t>
      </w:r>
    </w:p>
    <w:p w:rsidR="007542FD" w:rsidRPr="006969EA" w:rsidRDefault="007542FD" w:rsidP="007542FD">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Ａ－１－（１）子どもの権利擁護</w:t>
      </w:r>
    </w:p>
    <w:p w:rsidR="007542FD" w:rsidRPr="006969EA"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6969EA">
        <w:rPr>
          <w:rFonts w:ascii="HG丸ｺﾞｼｯｸM-PRO" w:eastAsia="HG丸ｺﾞｼｯｸM-PRO" w:hint="eastAsia"/>
          <w:sz w:val="22"/>
          <w:bdr w:val="single" w:sz="4" w:space="0" w:color="auto"/>
        </w:rPr>
        <w:t>Ａ①</w:t>
      </w:r>
      <w:r w:rsidRPr="006969EA">
        <w:rPr>
          <w:rFonts w:ascii="HG丸ｺﾞｼｯｸM-PRO" w:eastAsia="HG丸ｺﾞｼｯｸM-PRO" w:hint="eastAsia"/>
          <w:sz w:val="22"/>
        </w:rPr>
        <w:t xml:space="preserve">　Ａ－１－（１）－①　子どもの権利擁護に関する取組が徹底されている。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C3C07">
        <w:rPr>
          <w:rFonts w:ascii="HG丸ｺﾞｼｯｸM-PRO" w:eastAsia="HG丸ｺﾞｼｯｸM-PRO" w:hint="eastAsia"/>
          <w:sz w:val="22"/>
          <w:bdr w:val="single" w:sz="4" w:space="0" w:color="auto"/>
        </w:rPr>
        <w:t>②</w:t>
      </w:r>
      <w:r w:rsidRPr="008C3C07">
        <w:rPr>
          <w:rFonts w:ascii="HG丸ｺﾞｼｯｸM-PRO" w:eastAsia="HG丸ｺﾞｼｯｸM-PRO" w:hint="eastAsia"/>
          <w:sz w:val="22"/>
        </w:rPr>
        <w:t xml:space="preserve">　</w:t>
      </w:r>
      <w:r>
        <w:rPr>
          <w:rFonts w:ascii="HG丸ｺﾞｼｯｸM-PRO" w:eastAsia="HG丸ｺﾞｼｯｸM-PRO" w:hint="eastAsia"/>
          <w:sz w:val="22"/>
        </w:rPr>
        <w:t>Ａ－１－（１）－</w:t>
      </w:r>
      <w:r w:rsidRPr="008C3C07">
        <w:rPr>
          <w:rFonts w:ascii="HG丸ｺﾞｼｯｸM-PRO" w:eastAsia="HG丸ｺﾞｼｯｸM-PRO" w:hint="eastAsia"/>
          <w:sz w:val="22"/>
        </w:rPr>
        <w:t>②　子どもの行動制限等は、その最善の利益になる場合にのみ適切に実施している。</w:t>
      </w:r>
    </w:p>
    <w:p w:rsidR="007542FD" w:rsidRPr="0024129F"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③</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Ａ－１－（１）－</w:t>
      </w:r>
      <w:r w:rsidRPr="0024129F">
        <w:rPr>
          <w:rFonts w:ascii="HG丸ｺﾞｼｯｸM-PRO" w:eastAsia="HG丸ｺﾞｼｯｸM-PRO" w:hint="eastAsia"/>
          <w:sz w:val="22"/>
        </w:rPr>
        <w:t>③　子どもに対し、権利について正しく理解できるよう、わかりやすく説明している。</w:t>
      </w:r>
    </w:p>
    <w:p w:rsidR="007542FD" w:rsidRPr="0024129F"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Ａ－１－（２）被措置児童等虐待の防止等</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④</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Ａ－１－（２）－</w:t>
      </w:r>
      <w:r w:rsidRPr="0024129F">
        <w:rPr>
          <w:rFonts w:ascii="HG丸ｺﾞｼｯｸM-PRO" w:eastAsia="HG丸ｺﾞｼｯｸM-PRO" w:hint="eastAsia"/>
          <w:sz w:val="22"/>
        </w:rPr>
        <w:t>①　子どもに対する不適切なかかわりの防止と早期発見に取り組んでいる。</w:t>
      </w:r>
    </w:p>
    <w:p w:rsidR="007542FD" w:rsidRPr="0024129F"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Ａ－１－（３）子どもの主体性、自律性を尊重した日常生活</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⑤</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Ａ－１－（３）－</w:t>
      </w:r>
      <w:r w:rsidRPr="0024129F">
        <w:rPr>
          <w:rFonts w:ascii="HG丸ｺﾞｼｯｸM-PRO" w:eastAsia="HG丸ｺﾞｼｯｸM-PRO" w:hint="eastAsia"/>
          <w:sz w:val="22"/>
        </w:rPr>
        <w:t>①　子ども自身が自らの生活を主体的に考え、営むことができるよう支援している。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Ａ－１－（４）支援の継続性とアフターケア</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⑥</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①　子どもが安定した生活を送れるよう退所に向けた支援を行っている。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⑦</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②　子どもが安定した生活を送れるよう退所後も継続的な支援を行っている。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rPr>
        <w:t>Ａ－２</w:t>
      </w:r>
      <w:r w:rsidRPr="00E87F09">
        <w:rPr>
          <w:rFonts w:ascii="HG丸ｺﾞｼｯｸM-PRO" w:eastAsia="HG丸ｺﾞｼｯｸM-PRO" w:hint="eastAsia"/>
          <w:sz w:val="22"/>
        </w:rPr>
        <w:t xml:space="preserve">　支援の質の確保</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Ａ－２－（１）支援の基本</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Ａ⑧</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①　子どもと職員の信頼関係を構築し、家庭的・福祉的アプローチを行っている。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⑨</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②　子どもの協調性を養い、社会的ルールを尊重する気持ちを育てている。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⑩</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③　自らの加害行為に向き合うための支援を行っている。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Ａ－２－（２）食生活</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⑪</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①　子どもの発達段階に応じた食習慣の習得など食育を適切に行っている。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E87F09">
        <w:rPr>
          <w:rFonts w:ascii="HG丸ｺﾞｼｯｸM-PRO" w:eastAsia="HG丸ｺﾞｼｯｸM-PRO" w:hint="eastAsia"/>
          <w:sz w:val="22"/>
          <w:bdr w:val="single" w:sz="4" w:space="0" w:color="auto"/>
        </w:rPr>
        <w:t>Ａ⑫</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②　子どもの嗜好や栄養管理に配慮し、食事をおいしく楽しく食べられるよう工夫している。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Ａ－２－（３）日常生活等の支援</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⑬</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Ａ－２－（３）－</w:t>
      </w:r>
      <w:r w:rsidRPr="00E87F09">
        <w:rPr>
          <w:rFonts w:ascii="HG丸ｺﾞｼｯｸM-PRO" w:eastAsia="HG丸ｺﾞｼｯｸM-PRO" w:hint="eastAsia"/>
          <w:sz w:val="22"/>
        </w:rPr>
        <w:t>①　衣服は清潔で、体に合い、季節に合ったものを着用し、衣習慣を習得できるよう支援している。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⑭</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②　居室等施設全体が、子どもの居場所となるように、安全性、快適さ、あたたかさなどに配慮したものにしている。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⑮</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③　スポーツ活動や文化活動を通して心身の育成を支援している。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Ａ－２－（４）健康管理</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lastRenderedPageBreak/>
        <w:t>Ａ⑯</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①　医療機関と連携して一人ひとりの子どもに対する心身の健康を管理するとともに、異常がある場合は適切に対応している。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⑰</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②　身体の健康（清潔、病気等）や安全について自己管理ができるよう支援している。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Ａ－２－（５）性に関する教育</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Ａ⑱</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Ａ－２－（５）－</w:t>
      </w:r>
      <w:r w:rsidRPr="008D2297">
        <w:rPr>
          <w:rFonts w:ascii="HG丸ｺﾞｼｯｸM-PRO" w:eastAsia="HG丸ｺﾞｼｯｸM-PRO" w:hint="eastAsia"/>
          <w:sz w:val="22"/>
        </w:rPr>
        <w:t>①　性に関する教育の機会を設けている。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Ａ－２－（６）行動上の問題に対しての対応</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Ａ⑲</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Ａ－２－（６）－</w:t>
      </w:r>
      <w:r w:rsidRPr="008D2297">
        <w:rPr>
          <w:rFonts w:ascii="HG丸ｺﾞｼｯｸM-PRO" w:eastAsia="HG丸ｺﾞｼｯｸM-PRO" w:hint="eastAsia"/>
          <w:sz w:val="22"/>
        </w:rPr>
        <w:t>①　施設内の子ども間の暴力、いじめ、差別などが生じないよう徹底している。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A07049">
        <w:rPr>
          <w:rFonts w:ascii="HG丸ｺﾞｼｯｸM-PRO" w:eastAsia="HG丸ｺﾞｼｯｸM-PRO" w:hint="eastAsia"/>
          <w:sz w:val="22"/>
          <w:bdr w:val="single" w:sz="4" w:space="0" w:color="auto"/>
        </w:rPr>
        <w:t>Ａ⑳</w:t>
      </w:r>
      <w:r>
        <w:rPr>
          <w:rFonts w:ascii="HG丸ｺﾞｼｯｸM-PRO" w:eastAsia="HG丸ｺﾞｼｯｸM-PRO" w:hint="eastAsia"/>
          <w:sz w:val="22"/>
        </w:rPr>
        <w:t xml:space="preserve">　Ａ－２－（６）－</w:t>
      </w:r>
      <w:r w:rsidRPr="00A07049">
        <w:rPr>
          <w:rFonts w:ascii="HG丸ｺﾞｼｯｸM-PRO" w:eastAsia="HG丸ｺﾞｼｯｸM-PRO" w:hint="eastAsia"/>
          <w:sz w:val="22"/>
        </w:rPr>
        <w:t>②　子どもの行動上の問題に適切に対応して。</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Ａ－２－（７）心理的ケア</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㉑</w:t>
      </w:r>
      <w:r w:rsidRPr="008D2297">
        <w:rPr>
          <w:rFonts w:ascii="HG丸ｺﾞｼｯｸM-PRO" w:eastAsia="HG丸ｺﾞｼｯｸM-PRO" w:hAnsi="HG丸ｺﾞｼｯｸM-PRO" w:hint="eastAsia"/>
          <w:sz w:val="22"/>
        </w:rPr>
        <w:t xml:space="preserve">　Ａ－２－（７）－①　必要な子どもに対して心理的な支援を行っている。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Ａ－２－（８）学校教育、学習支援等</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㉒</w:t>
      </w:r>
      <w:r w:rsidRPr="008D2297">
        <w:rPr>
          <w:rFonts w:ascii="HG丸ｺﾞｼｯｸM-PRO" w:eastAsia="HG丸ｺﾞｼｯｸM-PRO" w:hAnsi="HG丸ｺﾞｼｯｸM-PRO" w:hint="eastAsia"/>
          <w:sz w:val="22"/>
        </w:rPr>
        <w:t xml:space="preserve">　Ａ－２－（８）－①　施設と学校の緊密な連携のもと子どもに学校教育を保障している。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㉓</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②　学習環境を整備し、個々の学力等に応じた学習支援を行っている。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㉔</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③　作業支援、職場実習や職場体験等の機会を通して自立に向けた支援に取り組んでいる。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㉕</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④　進路を自己決定できるよう支援している。</w:t>
      </w:r>
    </w:p>
    <w:p w:rsidR="007542FD" w:rsidRPr="005F6D00"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Ａ－２－（９）親子関係の再構築支援等</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5F6D00">
        <w:rPr>
          <w:rFonts w:ascii="HG丸ｺﾞｼｯｸM-PRO" w:eastAsia="HG丸ｺﾞｼｯｸM-PRO" w:hAnsi="HG丸ｺﾞｼｯｸM-PRO" w:cs="ＭＳ 明朝" w:hint="eastAsia"/>
          <w:sz w:val="22"/>
          <w:bdr w:val="single" w:sz="4" w:space="0" w:color="auto"/>
        </w:rPr>
        <w:t>Ａ</w:t>
      </w:r>
      <w:r w:rsidRPr="005F6D00">
        <w:rPr>
          <w:rFonts w:ascii="HG丸ｺﾞｼｯｸM-PRO" w:eastAsia="HG丸ｺﾞｼｯｸM-PRO" w:hint="eastAsia"/>
          <w:sz w:val="22"/>
          <w:bdr w:val="single" w:sz="4" w:space="0" w:color="auto"/>
        </w:rPr>
        <w:t>㉖</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Ａ－２－（９）－</w:t>
      </w:r>
      <w:r w:rsidRPr="005F6D00">
        <w:rPr>
          <w:rFonts w:ascii="HG丸ｺﾞｼｯｸM-PRO" w:eastAsia="HG丸ｺﾞｼｯｸM-PRO" w:hint="eastAsia"/>
          <w:sz w:val="22"/>
        </w:rPr>
        <w:t>①　親子関係再構築等のため、家族への支援に積極的に取り組んでいる。</w:t>
      </w:r>
    </w:p>
    <w:p w:rsidR="007542FD" w:rsidRPr="005F6D00"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Ａ－２－（１０）通所による支援</w:t>
      </w:r>
      <w:bookmarkStart w:id="3" w:name="_GoBack"/>
      <w:bookmarkEnd w:id="3"/>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5F6D00">
        <w:rPr>
          <w:rFonts w:ascii="HG丸ｺﾞｼｯｸM-PRO" w:eastAsia="HG丸ｺﾞｼｯｸM-PRO" w:hint="eastAsia"/>
          <w:sz w:val="22"/>
          <w:bdr w:val="single" w:sz="4" w:space="0" w:color="auto"/>
        </w:rPr>
        <w:t>Ａ㉗</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Ａ－２－（１０）－</w:t>
      </w:r>
      <w:r w:rsidRPr="005F6D00">
        <w:rPr>
          <w:rFonts w:ascii="HG丸ｺﾞｼｯｸM-PRO" w:eastAsia="HG丸ｺﾞｼｯｸM-PRO" w:hint="eastAsia"/>
          <w:sz w:val="22"/>
        </w:rPr>
        <w:t>①　　地域の子どもの通所による支援を行っている。</w:t>
      </w:r>
    </w:p>
    <w:p w:rsidR="00806037" w:rsidRPr="00D25382" w:rsidRDefault="00806037" w:rsidP="00F30D23">
      <w:pPr>
        <w:spacing w:line="360" w:lineRule="auto"/>
        <w:ind w:left="2765" w:right="-2" w:hangingChars="1307" w:hanging="2765"/>
        <w:rPr>
          <w:rFonts w:ascii="HG丸ｺﾞｼｯｸM-PRO" w:eastAsia="HG丸ｺﾞｼｯｸM-PRO" w:hAnsi="HG丸ｺﾞｼｯｸM-PRO"/>
          <w:sz w:val="22"/>
        </w:rPr>
      </w:pPr>
    </w:p>
    <w:sectPr w:rsidR="00806037" w:rsidRPr="00D25382" w:rsidSect="003229EE">
      <w:footerReference w:type="even" r:id="rId8"/>
      <w:footerReference w:type="default" r:id="rId9"/>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1F" w:rsidRDefault="00DA1E1F">
      <w:r>
        <w:separator/>
      </w:r>
    </w:p>
  </w:endnote>
  <w:endnote w:type="continuationSeparator" w:id="0">
    <w:p w:rsidR="00DA1E1F" w:rsidRDefault="00DA1E1F">
      <w:r>
        <w:continuationSeparator/>
      </w:r>
    </w:p>
  </w:endnote>
  <w:endnote w:type="continuationNotice" w:id="1">
    <w:p w:rsidR="00DA1E1F" w:rsidRDefault="00DA1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F9" w:rsidRDefault="009812F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1F" w:rsidRDefault="00DA1E1F">
      <w:r>
        <w:separator/>
      </w:r>
    </w:p>
  </w:footnote>
  <w:footnote w:type="continuationSeparator" w:id="0">
    <w:p w:rsidR="00DA1E1F" w:rsidRDefault="00DA1E1F">
      <w:r>
        <w:continuationSeparator/>
      </w:r>
    </w:p>
  </w:footnote>
  <w:footnote w:type="continuationNotice" w:id="1">
    <w:p w:rsidR="00DA1E1F" w:rsidRDefault="00DA1E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6C33"/>
    <w:rsid w:val="00017379"/>
    <w:rsid w:val="00020FF7"/>
    <w:rsid w:val="00022458"/>
    <w:rsid w:val="00033179"/>
    <w:rsid w:val="0003627F"/>
    <w:rsid w:val="00042013"/>
    <w:rsid w:val="00044798"/>
    <w:rsid w:val="00044AA4"/>
    <w:rsid w:val="00044D5D"/>
    <w:rsid w:val="00044FA1"/>
    <w:rsid w:val="000461B1"/>
    <w:rsid w:val="00066BC9"/>
    <w:rsid w:val="00071BD1"/>
    <w:rsid w:val="000753D1"/>
    <w:rsid w:val="00076B12"/>
    <w:rsid w:val="000773D4"/>
    <w:rsid w:val="00077F80"/>
    <w:rsid w:val="000819C2"/>
    <w:rsid w:val="00083965"/>
    <w:rsid w:val="00086B14"/>
    <w:rsid w:val="00092A24"/>
    <w:rsid w:val="0009447A"/>
    <w:rsid w:val="0009547A"/>
    <w:rsid w:val="000A1330"/>
    <w:rsid w:val="000A4D2D"/>
    <w:rsid w:val="000A54B7"/>
    <w:rsid w:val="000A5A80"/>
    <w:rsid w:val="000A7523"/>
    <w:rsid w:val="000A776B"/>
    <w:rsid w:val="000A7EF6"/>
    <w:rsid w:val="000B109E"/>
    <w:rsid w:val="000C20D7"/>
    <w:rsid w:val="000C3922"/>
    <w:rsid w:val="000D3F10"/>
    <w:rsid w:val="000E64D2"/>
    <w:rsid w:val="000E6D3B"/>
    <w:rsid w:val="000E7722"/>
    <w:rsid w:val="000E7C82"/>
    <w:rsid w:val="000F27AE"/>
    <w:rsid w:val="000F4502"/>
    <w:rsid w:val="001006EB"/>
    <w:rsid w:val="00100B27"/>
    <w:rsid w:val="00102F25"/>
    <w:rsid w:val="00104F91"/>
    <w:rsid w:val="00105862"/>
    <w:rsid w:val="00105A8B"/>
    <w:rsid w:val="00105DC9"/>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6564B"/>
    <w:rsid w:val="0017797C"/>
    <w:rsid w:val="001812AC"/>
    <w:rsid w:val="001847A3"/>
    <w:rsid w:val="00184814"/>
    <w:rsid w:val="00184C64"/>
    <w:rsid w:val="00184D02"/>
    <w:rsid w:val="00191F78"/>
    <w:rsid w:val="0019405A"/>
    <w:rsid w:val="00194B23"/>
    <w:rsid w:val="00197382"/>
    <w:rsid w:val="00197EE4"/>
    <w:rsid w:val="001A2837"/>
    <w:rsid w:val="001A3ACC"/>
    <w:rsid w:val="001A72B0"/>
    <w:rsid w:val="001B0247"/>
    <w:rsid w:val="001B0EB1"/>
    <w:rsid w:val="001B222E"/>
    <w:rsid w:val="001B2D8E"/>
    <w:rsid w:val="001B7B54"/>
    <w:rsid w:val="001C1AA4"/>
    <w:rsid w:val="001C285E"/>
    <w:rsid w:val="001C5F3C"/>
    <w:rsid w:val="001C6534"/>
    <w:rsid w:val="001D157B"/>
    <w:rsid w:val="001D4208"/>
    <w:rsid w:val="001D6A77"/>
    <w:rsid w:val="001E236A"/>
    <w:rsid w:val="001E396E"/>
    <w:rsid w:val="001E4318"/>
    <w:rsid w:val="001E717A"/>
    <w:rsid w:val="001F0D56"/>
    <w:rsid w:val="002032C5"/>
    <w:rsid w:val="00203BFC"/>
    <w:rsid w:val="00203FBF"/>
    <w:rsid w:val="002066C6"/>
    <w:rsid w:val="00217454"/>
    <w:rsid w:val="00217725"/>
    <w:rsid w:val="002207DE"/>
    <w:rsid w:val="00220FB6"/>
    <w:rsid w:val="00221178"/>
    <w:rsid w:val="00221AD1"/>
    <w:rsid w:val="0022245A"/>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A01CF"/>
    <w:rsid w:val="002A03C5"/>
    <w:rsid w:val="002A096E"/>
    <w:rsid w:val="002A101A"/>
    <w:rsid w:val="002A4D0B"/>
    <w:rsid w:val="002A52C0"/>
    <w:rsid w:val="002A5A12"/>
    <w:rsid w:val="002B1853"/>
    <w:rsid w:val="002B54EB"/>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0623"/>
    <w:rsid w:val="003D29CA"/>
    <w:rsid w:val="003D2C9B"/>
    <w:rsid w:val="003E12E5"/>
    <w:rsid w:val="003E254D"/>
    <w:rsid w:val="003E38E9"/>
    <w:rsid w:val="003F211C"/>
    <w:rsid w:val="003F43BA"/>
    <w:rsid w:val="003F758B"/>
    <w:rsid w:val="00400B10"/>
    <w:rsid w:val="00401D5E"/>
    <w:rsid w:val="00404F44"/>
    <w:rsid w:val="0041049A"/>
    <w:rsid w:val="00421286"/>
    <w:rsid w:val="00422C4E"/>
    <w:rsid w:val="00433CF3"/>
    <w:rsid w:val="00435423"/>
    <w:rsid w:val="00435FF6"/>
    <w:rsid w:val="00441811"/>
    <w:rsid w:val="004432A2"/>
    <w:rsid w:val="00444013"/>
    <w:rsid w:val="00450079"/>
    <w:rsid w:val="004506AF"/>
    <w:rsid w:val="00455154"/>
    <w:rsid w:val="00456F29"/>
    <w:rsid w:val="00461238"/>
    <w:rsid w:val="0046213D"/>
    <w:rsid w:val="00462F33"/>
    <w:rsid w:val="004643DF"/>
    <w:rsid w:val="00470563"/>
    <w:rsid w:val="00470FB9"/>
    <w:rsid w:val="00473614"/>
    <w:rsid w:val="00477348"/>
    <w:rsid w:val="00477522"/>
    <w:rsid w:val="00477A0C"/>
    <w:rsid w:val="00480B4E"/>
    <w:rsid w:val="0048102A"/>
    <w:rsid w:val="00483A50"/>
    <w:rsid w:val="004904AB"/>
    <w:rsid w:val="004959E5"/>
    <w:rsid w:val="004A5239"/>
    <w:rsid w:val="004A731E"/>
    <w:rsid w:val="004B2D4E"/>
    <w:rsid w:val="004B4489"/>
    <w:rsid w:val="004B4BB3"/>
    <w:rsid w:val="004B6001"/>
    <w:rsid w:val="004B61CB"/>
    <w:rsid w:val="004C00C1"/>
    <w:rsid w:val="004C0435"/>
    <w:rsid w:val="004C5DAC"/>
    <w:rsid w:val="004C6049"/>
    <w:rsid w:val="004C6E30"/>
    <w:rsid w:val="004D15F8"/>
    <w:rsid w:val="004D2E3F"/>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5011"/>
    <w:rsid w:val="00576DB4"/>
    <w:rsid w:val="00581BA4"/>
    <w:rsid w:val="005844B1"/>
    <w:rsid w:val="0058593A"/>
    <w:rsid w:val="00585C9C"/>
    <w:rsid w:val="005863C3"/>
    <w:rsid w:val="00586F49"/>
    <w:rsid w:val="0058730B"/>
    <w:rsid w:val="005926EC"/>
    <w:rsid w:val="00593A8C"/>
    <w:rsid w:val="005945B2"/>
    <w:rsid w:val="005954E3"/>
    <w:rsid w:val="00597BFC"/>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3A22"/>
    <w:rsid w:val="00676D5B"/>
    <w:rsid w:val="00682F27"/>
    <w:rsid w:val="006833B1"/>
    <w:rsid w:val="0068381D"/>
    <w:rsid w:val="0068433B"/>
    <w:rsid w:val="006867FC"/>
    <w:rsid w:val="00686BC9"/>
    <w:rsid w:val="0069021D"/>
    <w:rsid w:val="006929BE"/>
    <w:rsid w:val="00694ECE"/>
    <w:rsid w:val="006955EB"/>
    <w:rsid w:val="006A1C30"/>
    <w:rsid w:val="006A20D6"/>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37967"/>
    <w:rsid w:val="007423C5"/>
    <w:rsid w:val="00744777"/>
    <w:rsid w:val="00746540"/>
    <w:rsid w:val="00750317"/>
    <w:rsid w:val="00752C65"/>
    <w:rsid w:val="00753B75"/>
    <w:rsid w:val="007542FD"/>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A1857"/>
    <w:rsid w:val="007A2CA2"/>
    <w:rsid w:val="007B1A87"/>
    <w:rsid w:val="007B7845"/>
    <w:rsid w:val="007C1875"/>
    <w:rsid w:val="007C1E29"/>
    <w:rsid w:val="007C20FB"/>
    <w:rsid w:val="007C21F1"/>
    <w:rsid w:val="007C2A22"/>
    <w:rsid w:val="007C3ABD"/>
    <w:rsid w:val="007D2785"/>
    <w:rsid w:val="007D5D53"/>
    <w:rsid w:val="007D74A2"/>
    <w:rsid w:val="007D7598"/>
    <w:rsid w:val="007E693F"/>
    <w:rsid w:val="007F2D56"/>
    <w:rsid w:val="007F34DD"/>
    <w:rsid w:val="00800B51"/>
    <w:rsid w:val="00806037"/>
    <w:rsid w:val="00810B24"/>
    <w:rsid w:val="00817851"/>
    <w:rsid w:val="0082164B"/>
    <w:rsid w:val="00826A55"/>
    <w:rsid w:val="0082735B"/>
    <w:rsid w:val="00830557"/>
    <w:rsid w:val="008360B5"/>
    <w:rsid w:val="00841098"/>
    <w:rsid w:val="008425B5"/>
    <w:rsid w:val="008500C9"/>
    <w:rsid w:val="0085085F"/>
    <w:rsid w:val="00851E1B"/>
    <w:rsid w:val="00856436"/>
    <w:rsid w:val="0085795F"/>
    <w:rsid w:val="00857FB0"/>
    <w:rsid w:val="00866342"/>
    <w:rsid w:val="00867DEE"/>
    <w:rsid w:val="0087341D"/>
    <w:rsid w:val="00873DB1"/>
    <w:rsid w:val="008776EF"/>
    <w:rsid w:val="00877B02"/>
    <w:rsid w:val="008841AD"/>
    <w:rsid w:val="00887338"/>
    <w:rsid w:val="008939F8"/>
    <w:rsid w:val="0089603D"/>
    <w:rsid w:val="008A0964"/>
    <w:rsid w:val="008A2E78"/>
    <w:rsid w:val="008A4585"/>
    <w:rsid w:val="008A7DD7"/>
    <w:rsid w:val="008B5E5B"/>
    <w:rsid w:val="008B71D6"/>
    <w:rsid w:val="008C1719"/>
    <w:rsid w:val="008C176E"/>
    <w:rsid w:val="008C371E"/>
    <w:rsid w:val="008C399E"/>
    <w:rsid w:val="008C3D87"/>
    <w:rsid w:val="008C6E2E"/>
    <w:rsid w:val="008D01DD"/>
    <w:rsid w:val="008D3D49"/>
    <w:rsid w:val="008D4027"/>
    <w:rsid w:val="008D5DA9"/>
    <w:rsid w:val="008D6431"/>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2371C"/>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60A93"/>
    <w:rsid w:val="00962A33"/>
    <w:rsid w:val="00971151"/>
    <w:rsid w:val="00974DB5"/>
    <w:rsid w:val="009754B9"/>
    <w:rsid w:val="0098042F"/>
    <w:rsid w:val="009812F9"/>
    <w:rsid w:val="0098687B"/>
    <w:rsid w:val="00986F3E"/>
    <w:rsid w:val="009A065B"/>
    <w:rsid w:val="009A315D"/>
    <w:rsid w:val="009A4D0E"/>
    <w:rsid w:val="009A67F7"/>
    <w:rsid w:val="009A72D0"/>
    <w:rsid w:val="009B0029"/>
    <w:rsid w:val="009B0C48"/>
    <w:rsid w:val="009B2017"/>
    <w:rsid w:val="009B5AE2"/>
    <w:rsid w:val="009B5E82"/>
    <w:rsid w:val="009C16C3"/>
    <w:rsid w:val="009C1FF6"/>
    <w:rsid w:val="009C2080"/>
    <w:rsid w:val="009C655B"/>
    <w:rsid w:val="009C6908"/>
    <w:rsid w:val="009D26B3"/>
    <w:rsid w:val="009D7879"/>
    <w:rsid w:val="009E179C"/>
    <w:rsid w:val="009E2B24"/>
    <w:rsid w:val="009E3DD5"/>
    <w:rsid w:val="009E578E"/>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B67DF"/>
    <w:rsid w:val="00AC2A08"/>
    <w:rsid w:val="00AC3B08"/>
    <w:rsid w:val="00AC545F"/>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4BD7"/>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504FA"/>
    <w:rsid w:val="00C53F3D"/>
    <w:rsid w:val="00C5647E"/>
    <w:rsid w:val="00C61CE2"/>
    <w:rsid w:val="00C63D96"/>
    <w:rsid w:val="00C65E63"/>
    <w:rsid w:val="00C67501"/>
    <w:rsid w:val="00C73001"/>
    <w:rsid w:val="00C760AE"/>
    <w:rsid w:val="00C77C47"/>
    <w:rsid w:val="00C822DB"/>
    <w:rsid w:val="00C85E34"/>
    <w:rsid w:val="00C8669A"/>
    <w:rsid w:val="00C87CD7"/>
    <w:rsid w:val="00C91664"/>
    <w:rsid w:val="00C93AAB"/>
    <w:rsid w:val="00C95035"/>
    <w:rsid w:val="00C957B4"/>
    <w:rsid w:val="00CA113D"/>
    <w:rsid w:val="00CA1A32"/>
    <w:rsid w:val="00CA5565"/>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4061"/>
    <w:rsid w:val="00D120FF"/>
    <w:rsid w:val="00D15537"/>
    <w:rsid w:val="00D217E5"/>
    <w:rsid w:val="00D22826"/>
    <w:rsid w:val="00D24867"/>
    <w:rsid w:val="00D25382"/>
    <w:rsid w:val="00D26EEE"/>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6290"/>
    <w:rsid w:val="00D6758A"/>
    <w:rsid w:val="00D70FA4"/>
    <w:rsid w:val="00D71055"/>
    <w:rsid w:val="00D73664"/>
    <w:rsid w:val="00D750E5"/>
    <w:rsid w:val="00D77943"/>
    <w:rsid w:val="00D80C08"/>
    <w:rsid w:val="00DA0A0C"/>
    <w:rsid w:val="00DA1E1F"/>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4787"/>
    <w:rsid w:val="00E06840"/>
    <w:rsid w:val="00E07536"/>
    <w:rsid w:val="00E11711"/>
    <w:rsid w:val="00E1669D"/>
    <w:rsid w:val="00E33056"/>
    <w:rsid w:val="00E4073A"/>
    <w:rsid w:val="00E4425C"/>
    <w:rsid w:val="00E5525A"/>
    <w:rsid w:val="00E56DD5"/>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4F"/>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1ECC"/>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0D23"/>
    <w:rsid w:val="00F33B40"/>
    <w:rsid w:val="00F37F9A"/>
    <w:rsid w:val="00F401E9"/>
    <w:rsid w:val="00F417FF"/>
    <w:rsid w:val="00F419B4"/>
    <w:rsid w:val="00F43AD6"/>
    <w:rsid w:val="00F53278"/>
    <w:rsid w:val="00F557B7"/>
    <w:rsid w:val="00F62266"/>
    <w:rsid w:val="00F64F9E"/>
    <w:rsid w:val="00F657EA"/>
    <w:rsid w:val="00F670E9"/>
    <w:rsid w:val="00F721D7"/>
    <w:rsid w:val="00F8158E"/>
    <w:rsid w:val="00F8654E"/>
    <w:rsid w:val="00F9661E"/>
    <w:rsid w:val="00FA0162"/>
    <w:rsid w:val="00FA4524"/>
    <w:rsid w:val="00FA6C22"/>
    <w:rsid w:val="00FB4F78"/>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F602A2"/>
  <w15:docId w15:val="{EC786480-110E-4E23-A0F4-7FC0D4D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d">
    <w:name w:val="annotation reference"/>
    <w:basedOn w:val="a0"/>
    <w:semiHidden/>
    <w:unhideWhenUsed/>
    <w:rsid w:val="00D77943"/>
    <w:rPr>
      <w:sz w:val="18"/>
      <w:szCs w:val="18"/>
    </w:rPr>
  </w:style>
  <w:style w:type="paragraph" w:styleId="ae">
    <w:name w:val="annotation text"/>
    <w:basedOn w:val="a"/>
    <w:link w:val="af"/>
    <w:unhideWhenUsed/>
    <w:rsid w:val="00262F4D"/>
  </w:style>
  <w:style w:type="character" w:customStyle="1" w:styleId="af">
    <w:name w:val="コメント文字列 (文字)"/>
    <w:basedOn w:val="a0"/>
    <w:link w:val="ae"/>
    <w:rsid w:val="00D77943"/>
    <w:rPr>
      <w:rFonts w:ascii="Times New Roman" w:hAnsi="Times New Roman"/>
      <w:sz w:val="21"/>
    </w:rPr>
  </w:style>
  <w:style w:type="paragraph" w:styleId="af0">
    <w:name w:val="annotation subject"/>
    <w:basedOn w:val="ae"/>
    <w:next w:val="ae"/>
    <w:link w:val="af1"/>
    <w:semiHidden/>
    <w:unhideWhenUsed/>
    <w:rsid w:val="00D77943"/>
    <w:rPr>
      <w:b/>
      <w:bCs/>
    </w:rPr>
  </w:style>
  <w:style w:type="character" w:customStyle="1" w:styleId="af1">
    <w:name w:val="コメント内容 (文字)"/>
    <w:basedOn w:val="af"/>
    <w:link w:val="af0"/>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2">
    <w:name w:val="１項目"/>
    <w:basedOn w:val="a"/>
    <w:link w:val="af3"/>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3">
    <w:name w:val="１項目 (文字)"/>
    <w:basedOn w:val="a0"/>
    <w:link w:val="af2"/>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4">
    <w:name w:val="２項目"/>
    <w:basedOn w:val="a"/>
    <w:link w:val="af5"/>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6">
    <w:name w:val="３項目"/>
    <w:basedOn w:val="a"/>
    <w:link w:val="af7"/>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5">
    <w:name w:val="２項目 (文字)"/>
    <w:basedOn w:val="a0"/>
    <w:link w:val="af4"/>
    <w:rsid w:val="001B7B54"/>
    <w:rPr>
      <w:rFonts w:ascii="HG丸ｺﾞｼｯｸM-PRO" w:eastAsia="HG丸ｺﾞｼｯｸM-PRO" w:hAnsi="HG丸ｺﾞｼｯｸM-PRO"/>
      <w:color w:val="000000" w:themeColor="text1"/>
      <w:sz w:val="24"/>
      <w:szCs w:val="24"/>
    </w:rPr>
  </w:style>
  <w:style w:type="paragraph" w:customStyle="1" w:styleId="af8">
    <w:name w:val="４項目"/>
    <w:basedOn w:val="a8"/>
    <w:link w:val="af9"/>
    <w:qFormat/>
    <w:rsid w:val="001B7B54"/>
    <w:pPr>
      <w:ind w:left="1303" w:hangingChars="616" w:hanging="1303"/>
    </w:pPr>
    <w:rPr>
      <w:rFonts w:hAnsi="HG丸ｺﾞｼｯｸM-PRO"/>
      <w:u w:val="single"/>
    </w:rPr>
  </w:style>
  <w:style w:type="character" w:customStyle="1" w:styleId="af7">
    <w:name w:val="３項目 (文字)"/>
    <w:basedOn w:val="a0"/>
    <w:link w:val="af6"/>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9">
    <w:name w:val="４項目 (文字)"/>
    <w:basedOn w:val="a9"/>
    <w:link w:val="af8"/>
    <w:rsid w:val="001B7B54"/>
    <w:rPr>
      <w:rFonts w:ascii="HG丸ｺﾞｼｯｸM-PRO" w:eastAsia="HG丸ｺﾞｼｯｸM-PRO" w:hAnsi="HG丸ｺﾞｼｯｸM-PRO"/>
      <w:sz w:val="22"/>
      <w:szCs w:val="22"/>
      <w:u w:val="single"/>
    </w:rPr>
  </w:style>
  <w:style w:type="paragraph" w:customStyle="1" w:styleId="afa">
    <w:name w:val="○"/>
    <w:basedOn w:val="a"/>
    <w:qFormat/>
    <w:rsid w:val="0048102A"/>
    <w:pPr>
      <w:widowControl w:val="0"/>
      <w:ind w:leftChars="100" w:left="404" w:hangingChars="100" w:hanging="207"/>
      <w:jc w:val="both"/>
    </w:pPr>
    <w:rPr>
      <w:rFonts w:ascii="HG丸ｺﾞｼｯｸM-PRO" w:eastAsia="HG丸ｺﾞｼｯｸM-PRO" w:hAnsi="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B4BB-E245-427C-A1F6-91C13B18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4</cp:revision>
  <cp:lastPrinted>2015-02-14T02:52:00Z</cp:lastPrinted>
  <dcterms:created xsi:type="dcterms:W3CDTF">2018-03-22T06:40:00Z</dcterms:created>
  <dcterms:modified xsi:type="dcterms:W3CDTF">2018-03-22T06:48:00Z</dcterms:modified>
</cp:coreProperties>
</file>